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55" w:rsidRDefault="001A2655" w:rsidP="001A2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На стальной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балке </w:t>
      </w:r>
      <w:r w:rsidRPr="001A2655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установлен</w:t>
      </w:r>
      <w:proofErr w:type="gramEnd"/>
      <w:r w:rsidRPr="001A2655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электродвигатель весом </w:t>
      </w:r>
      <w:r w:rsidRPr="001A2655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G</w:t>
      </w:r>
      <w:r w:rsidRPr="001A2655">
        <w:rPr>
          <w:rFonts w:ascii="Times New Roman" w:eastAsia="Times New Roman" w:hAnsi="Times New Roman" w:cs="Times New Roman"/>
          <w:color w:val="000000"/>
          <w:lang w:eastAsia="ru-RU"/>
        </w:rPr>
        <w:t>, совершающий </w:t>
      </w:r>
      <w:r w:rsidRPr="001A2655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n</w:t>
      </w:r>
      <w:r w:rsidRPr="001A2655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1A2655">
        <w:rPr>
          <w:rFonts w:ascii="Times New Roman" w:eastAsia="Times New Roman" w:hAnsi="Times New Roman" w:cs="Times New Roman"/>
          <w:color w:val="000000"/>
          <w:lang w:eastAsia="ru-RU"/>
        </w:rPr>
        <w:t>об/мин. Центробежная сила, возникающая вследствие неуравновешенности частей двигателя составляет </w:t>
      </w:r>
      <w:r w:rsidRPr="001A2655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F</w:t>
      </w:r>
      <w:r w:rsidRPr="001A2655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1A2655">
        <w:rPr>
          <w:rFonts w:ascii="Times New Roman" w:eastAsia="Times New Roman" w:hAnsi="Times New Roman" w:cs="Times New Roman"/>
          <w:color w:val="000000"/>
          <w:spacing w:val="40"/>
          <w:lang w:eastAsia="ru-RU"/>
        </w:rPr>
        <w:t>=</w:t>
      </w:r>
      <w:r w:rsidRPr="001A2655">
        <w:rPr>
          <w:rFonts w:ascii="Times New Roman" w:eastAsia="Times New Roman" w:hAnsi="Times New Roman" w:cs="Times New Roman"/>
          <w:color w:val="000000"/>
          <w:lang w:eastAsia="ru-RU"/>
        </w:rPr>
        <w:t>0,2</w:t>
      </w:r>
      <w:r w:rsidRPr="001A2655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G</w:t>
      </w:r>
      <w:r w:rsidRPr="001A2655">
        <w:rPr>
          <w:rFonts w:ascii="Times New Roman" w:eastAsia="Times New Roman" w:hAnsi="Times New Roman" w:cs="Times New Roman"/>
          <w:color w:val="000000"/>
          <w:lang w:eastAsia="ru-RU"/>
        </w:rPr>
        <w:t>. Подобрать двутавровое поперечное сечение балки из условия отстройки от резонанса ω=1,4φ, определить максимальный прогиб и максимальные напряжения. Собственный вес балки не учитывается.</w:t>
      </w:r>
    </w:p>
    <w:p w:rsidR="001A2655" w:rsidRPr="001A2655" w:rsidRDefault="001A2655" w:rsidP="001A2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A2655" w:rsidRDefault="001A2655" w:rsidP="001A2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A265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914"/>
        <w:gridCol w:w="406"/>
        <w:gridCol w:w="798"/>
        <w:gridCol w:w="415"/>
      </w:tblGrid>
      <w:tr w:rsidR="001A2655" w:rsidRPr="001A2655" w:rsidTr="001A2655">
        <w:trPr>
          <w:trHeight w:val="16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655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655">
              <w:rPr>
                <w:rFonts w:ascii="Times New Roman" w:eastAsia="Times New Roman" w:hAnsi="Times New Roman" w:cs="Times New Roman"/>
                <w:lang w:eastAsia="ru-RU"/>
              </w:rPr>
              <w:t>строки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655">
              <w:rPr>
                <w:rFonts w:ascii="Times New Roman" w:eastAsia="Times New Roman" w:hAnsi="Times New Roman" w:cs="Times New Roman"/>
                <w:lang w:eastAsia="ru-RU"/>
              </w:rPr>
              <w:t>Схема</w:t>
            </w:r>
          </w:p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655">
              <w:rPr>
                <w:rFonts w:ascii="Times New Roman" w:eastAsia="Times New Roman" w:hAnsi="Times New Roman" w:cs="Times New Roman"/>
                <w:lang w:eastAsia="ru-RU"/>
              </w:rPr>
              <w:t>по рис.</w:t>
            </w:r>
            <w:r w:rsidRPr="001A2655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655"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 w:rsidRPr="001A265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65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A2655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655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1A265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655">
              <w:rPr>
                <w:rFonts w:ascii="Times New Roman" w:eastAsia="Times New Roman" w:hAnsi="Times New Roman" w:cs="Times New Roman"/>
                <w:lang w:eastAsia="ru-RU"/>
              </w:rPr>
              <w:t>об/мин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655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l</w:t>
            </w:r>
            <w:r w:rsidRPr="001A2655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65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1A2655" w:rsidRPr="001A2655" w:rsidTr="001A2655">
        <w:trPr>
          <w:trHeight w:val="16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2655" w:rsidRPr="001A2655" w:rsidRDefault="001A2655" w:rsidP="001A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4,6</w:t>
            </w:r>
          </w:p>
        </w:tc>
      </w:tr>
    </w:tbl>
    <w:p w:rsidR="001A2655" w:rsidRPr="001A2655" w:rsidRDefault="001A2655" w:rsidP="001A2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</w:p>
    <w:p w:rsidR="002E1B32" w:rsidRDefault="001A265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52.5pt">
            <v:imagedata r:id="rId4" o:title="image003 (1)"/>
          </v:shape>
        </w:pict>
      </w:r>
      <w:bookmarkStart w:id="0" w:name="_GoBack"/>
      <w:bookmarkEnd w:id="0"/>
    </w:p>
    <w:sectPr w:rsidR="002E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2B"/>
    <w:rsid w:val="001A2655"/>
    <w:rsid w:val="001F0E2B"/>
    <w:rsid w:val="00634036"/>
    <w:rsid w:val="00F8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1442"/>
  <w15:chartTrackingRefBased/>
  <w15:docId w15:val="{386EC372-B801-4391-9E62-62D60724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1A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Елисеев</dc:creator>
  <cp:keywords/>
  <dc:description/>
  <cp:lastModifiedBy>Александр Елисеев</cp:lastModifiedBy>
  <cp:revision>2</cp:revision>
  <dcterms:created xsi:type="dcterms:W3CDTF">2018-01-06T07:07:00Z</dcterms:created>
  <dcterms:modified xsi:type="dcterms:W3CDTF">2018-01-06T07:07:00Z</dcterms:modified>
</cp:coreProperties>
</file>