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B0" w:rsidRDefault="00814EB0" w:rsidP="00814EB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1. РЕКОМЕНДУЕМЫЕ ТЕМЫ КУРСОВЫХ РАБОТ </w:t>
      </w:r>
    </w:p>
    <w:p w:rsidR="00814EB0" w:rsidRDefault="00814EB0" w:rsidP="00814EB0">
      <w:pPr>
        <w:spacing w:line="360" w:lineRule="auto"/>
        <w:jc w:val="both"/>
        <w:rPr>
          <w:b/>
          <w:sz w:val="28"/>
        </w:rPr>
      </w:pP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Полиэтилен.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Полистирол.  Свойства. Обла</w:t>
      </w:r>
      <w:r>
        <w:rPr>
          <w:sz w:val="28"/>
        </w:rPr>
        <w:t>с</w:t>
      </w:r>
      <w:r>
        <w:rPr>
          <w:sz w:val="28"/>
        </w:rPr>
        <w:t>ти п</w:t>
      </w:r>
      <w:bookmarkStart w:id="0" w:name="_GoBack"/>
      <w:bookmarkEnd w:id="0"/>
      <w:r>
        <w:rPr>
          <w:sz w:val="28"/>
        </w:rPr>
        <w:t xml:space="preserve">рименения. 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Сополимеры полистирола.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Фторопласты. Свойства.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Поливинилхлорид. Свойства. Назначение. Обла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Полиамиды.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Полиимиды.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Полиметакрилаты</w:t>
      </w:r>
      <w:proofErr w:type="spellEnd"/>
      <w:r>
        <w:rPr>
          <w:sz w:val="28"/>
        </w:rPr>
        <w:t>. Классификация. Свойства. Области пр</w:t>
      </w:r>
      <w:r>
        <w:rPr>
          <w:sz w:val="28"/>
        </w:rPr>
        <w:t>и</w:t>
      </w:r>
      <w:r>
        <w:rPr>
          <w:sz w:val="28"/>
        </w:rPr>
        <w:t>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Кремнийорганические полимеры.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Эпоксидные смолы.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Полиэфиры (ненасыщенные). Классификация. Свойства. Области пр</w:t>
      </w:r>
      <w:r>
        <w:rPr>
          <w:sz w:val="28"/>
        </w:rPr>
        <w:t>и</w:t>
      </w:r>
      <w:r>
        <w:rPr>
          <w:sz w:val="28"/>
        </w:rPr>
        <w:t>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Фенолформальдегидные смолы.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Полипропилен. Классификация. Свойства. Обла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Полиуретаны.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Пенополиуретаны</w:t>
      </w:r>
      <w:proofErr w:type="spellEnd"/>
      <w:r>
        <w:rPr>
          <w:sz w:val="28"/>
        </w:rPr>
        <w:t>. Классификация. Свойства.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Полиэфиркетоны</w:t>
      </w:r>
      <w:proofErr w:type="spellEnd"/>
      <w:r>
        <w:rPr>
          <w:sz w:val="28"/>
        </w:rPr>
        <w:t>. Классификация. Свойства.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Полиуретаны.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Полиэтилентерефталат.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Поликарбонаты.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Полиформальдегиды.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Полифениленоксид</w:t>
      </w:r>
      <w:proofErr w:type="spellEnd"/>
      <w:r>
        <w:rPr>
          <w:sz w:val="28"/>
        </w:rPr>
        <w:t>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Фенопласты.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>
        <w:rPr>
          <w:sz w:val="28"/>
        </w:rPr>
        <w:t>Пенофенопласты</w:t>
      </w:r>
      <w:proofErr w:type="spellEnd"/>
      <w:r>
        <w:rPr>
          <w:sz w:val="28"/>
        </w:rPr>
        <w:t>. Классификация. Свойства. Обла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Стеклопластики. Классификация. Свойства.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Гетинакс</w:t>
      </w:r>
      <w:proofErr w:type="spellEnd"/>
      <w:r>
        <w:rPr>
          <w:sz w:val="28"/>
        </w:rPr>
        <w:t>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Текстолит.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Древеснослоистые</w:t>
      </w:r>
      <w:proofErr w:type="spellEnd"/>
      <w:r>
        <w:rPr>
          <w:sz w:val="28"/>
        </w:rPr>
        <w:t xml:space="preserve"> пластики (ДСП). Классификация. Свойства. Обла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Вспененные полимеры.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Натуральный каучук. Свойства.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Синтетические каучуки.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Полисульфоны</w:t>
      </w:r>
      <w:proofErr w:type="spellEnd"/>
      <w:r>
        <w:rPr>
          <w:sz w:val="28"/>
        </w:rPr>
        <w:t>. Свойства. Области применения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Полиэфирсульфоны</w:t>
      </w:r>
      <w:proofErr w:type="spellEnd"/>
      <w:r>
        <w:rPr>
          <w:sz w:val="28"/>
        </w:rPr>
        <w:t>. Свойства. Области примен</w:t>
      </w:r>
      <w:r>
        <w:rPr>
          <w:sz w:val="28"/>
        </w:rPr>
        <w:t>е</w:t>
      </w:r>
      <w:r>
        <w:rPr>
          <w:sz w:val="28"/>
        </w:rPr>
        <w:t>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пластмассы. Классификация. Свойства. Области применения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Пластмассы общего назначения. Классификация. Свойства. Области применения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Пластмассы специального назначения. Классификация. Свойства. О</w:t>
      </w:r>
      <w:r>
        <w:rPr>
          <w:sz w:val="28"/>
        </w:rPr>
        <w:t>б</w:t>
      </w:r>
      <w:r>
        <w:rPr>
          <w:sz w:val="28"/>
        </w:rPr>
        <w:t>ласти прим</w:t>
      </w:r>
      <w:r>
        <w:rPr>
          <w:sz w:val="28"/>
        </w:rPr>
        <w:t>е</w:t>
      </w:r>
      <w:r>
        <w:rPr>
          <w:sz w:val="28"/>
        </w:rPr>
        <w:t>нения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Углепластики. Свойства. Технология получения, виды. Области пр</w:t>
      </w:r>
      <w:r>
        <w:rPr>
          <w:sz w:val="28"/>
        </w:rPr>
        <w:t>и</w:t>
      </w:r>
      <w:r>
        <w:rPr>
          <w:sz w:val="28"/>
        </w:rPr>
        <w:t>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Органопластики.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Углерод-углеродные композиционные материалы. Свойства. Технол</w:t>
      </w:r>
      <w:r>
        <w:rPr>
          <w:sz w:val="28"/>
        </w:rPr>
        <w:t>о</w:t>
      </w:r>
      <w:r>
        <w:rPr>
          <w:sz w:val="28"/>
        </w:rPr>
        <w:t>гия получения.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Технический углерод. Классификация. Свойства. Состав. Технология получения, виды сырья.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Магнезиальные цементы. Классификация.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Гидравлические вяжущие. Классификация.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Воздушные вяжущие. Классификация. Свойства. Состав. Области пр</w:t>
      </w:r>
      <w:r>
        <w:rPr>
          <w:sz w:val="28"/>
        </w:rPr>
        <w:t>и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Портланд</w:t>
      </w:r>
      <w:proofErr w:type="spellEnd"/>
      <w:r>
        <w:rPr>
          <w:sz w:val="28"/>
        </w:rPr>
        <w:t>-цемент</w:t>
      </w:r>
      <w:proofErr w:type="gramEnd"/>
      <w:r>
        <w:rPr>
          <w:sz w:val="28"/>
        </w:rPr>
        <w:t>. Классификация. Свойства. Виды сырья.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Керамика. Классификация. Свойства.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Стекла. Классификация. Свойства. Области пр</w:t>
      </w:r>
      <w:r>
        <w:rPr>
          <w:sz w:val="28"/>
        </w:rPr>
        <w:t>и</w:t>
      </w:r>
      <w:r>
        <w:rPr>
          <w:sz w:val="28"/>
        </w:rPr>
        <w:t>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Ситаллы</w:t>
      </w:r>
      <w:proofErr w:type="spellEnd"/>
      <w:r>
        <w:rPr>
          <w:sz w:val="28"/>
        </w:rPr>
        <w:t>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Углеродные огнеупорные материалы. Свойства. Технология получ</w:t>
      </w:r>
      <w:r>
        <w:rPr>
          <w:sz w:val="28"/>
        </w:rPr>
        <w:t>е</w:t>
      </w:r>
      <w:r>
        <w:rPr>
          <w:sz w:val="28"/>
        </w:rPr>
        <w:t>ния.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Конструкционная керамика. Классификация. Свойства. Области пр</w:t>
      </w:r>
      <w:r>
        <w:rPr>
          <w:sz w:val="28"/>
        </w:rPr>
        <w:t>и</w:t>
      </w:r>
      <w:r>
        <w:rPr>
          <w:sz w:val="28"/>
        </w:rPr>
        <w:t>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Кислотоупорная керамика. Классификация. Свойства.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Применение конструкционной керамики в химической промышленн</w:t>
      </w:r>
      <w:r>
        <w:rPr>
          <w:sz w:val="28"/>
        </w:rPr>
        <w:t>о</w:t>
      </w:r>
      <w:r>
        <w:rPr>
          <w:sz w:val="28"/>
        </w:rPr>
        <w:t>сти. Классификация. Свойства. Обла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Применение конструкционных пластмасс в химической промышленн</w:t>
      </w:r>
      <w:r>
        <w:rPr>
          <w:sz w:val="28"/>
        </w:rPr>
        <w:t>о</w:t>
      </w:r>
      <w:r>
        <w:rPr>
          <w:sz w:val="28"/>
        </w:rPr>
        <w:t>сти.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Применение углеродных материалов в химической промышленности. Классификация. Свойства.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Углеродные волокна из пека. Свойства. виды сырья. Назначение.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Углеродные волокна из </w:t>
      </w:r>
      <w:proofErr w:type="spellStart"/>
      <w:r>
        <w:rPr>
          <w:sz w:val="28"/>
        </w:rPr>
        <w:t>полиакрилнитрила</w:t>
      </w:r>
      <w:proofErr w:type="spellEnd"/>
      <w:r>
        <w:rPr>
          <w:sz w:val="28"/>
        </w:rPr>
        <w:t>. Свойства.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Гибридные композиционные материалы. Классификация. Состав. О</w:t>
      </w:r>
      <w:r>
        <w:rPr>
          <w:sz w:val="28"/>
        </w:rPr>
        <w:t>б</w:t>
      </w:r>
      <w:r>
        <w:rPr>
          <w:sz w:val="28"/>
        </w:rPr>
        <w:t>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Композиционные материалы на основе металлической матрицы. Кла</w:t>
      </w:r>
      <w:r>
        <w:rPr>
          <w:sz w:val="28"/>
        </w:rPr>
        <w:t>с</w:t>
      </w:r>
      <w:r>
        <w:rPr>
          <w:sz w:val="28"/>
        </w:rPr>
        <w:t>сификация. Свойства. О</w:t>
      </w:r>
      <w:r>
        <w:rPr>
          <w:sz w:val="28"/>
        </w:rPr>
        <w:t>б</w:t>
      </w:r>
      <w:r>
        <w:rPr>
          <w:sz w:val="28"/>
        </w:rPr>
        <w:t>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Композиционные материалы на основе керамической матрицы. Кла</w:t>
      </w:r>
      <w:r>
        <w:rPr>
          <w:sz w:val="28"/>
        </w:rPr>
        <w:t>с</w:t>
      </w:r>
      <w:r>
        <w:rPr>
          <w:sz w:val="28"/>
        </w:rPr>
        <w:t>сификация. Свойства.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Композиционные материалы на основе полимерной матрицы. Класс</w:t>
      </w:r>
      <w:r>
        <w:rPr>
          <w:sz w:val="28"/>
        </w:rPr>
        <w:t>и</w:t>
      </w:r>
      <w:r>
        <w:rPr>
          <w:sz w:val="28"/>
        </w:rPr>
        <w:t>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Методы переработки термопластов. Классификация.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Методы переработки реактопластов. Классификация.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Термостойкие пластмассы. Классификация.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Самозатухающие</w:t>
      </w:r>
      <w:proofErr w:type="spellEnd"/>
      <w:r>
        <w:rPr>
          <w:sz w:val="28"/>
        </w:rPr>
        <w:t xml:space="preserve"> пластмассы. Классификация. Свойства. Состав. О</w:t>
      </w:r>
      <w:r>
        <w:rPr>
          <w:sz w:val="28"/>
        </w:rPr>
        <w:t>б</w:t>
      </w:r>
      <w:r>
        <w:rPr>
          <w:sz w:val="28"/>
        </w:rPr>
        <w:t>ласти применения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Методы получения композиционных материалов. Классификация. О</w:t>
      </w:r>
      <w:r>
        <w:rPr>
          <w:sz w:val="28"/>
        </w:rPr>
        <w:t>б</w:t>
      </w:r>
      <w:r>
        <w:rPr>
          <w:sz w:val="28"/>
        </w:rPr>
        <w:t>ла</w:t>
      </w:r>
      <w:r>
        <w:rPr>
          <w:sz w:val="28"/>
        </w:rPr>
        <w:t>с</w:t>
      </w:r>
      <w:r>
        <w:rPr>
          <w:sz w:val="28"/>
        </w:rPr>
        <w:t>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Неорганические полимеры. Классификация.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Фосфатные связующие. Классификация. Свойства. Состав. Области применения.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Связующие на основе жидкого стекла. Классификация. Свойства. С</w:t>
      </w:r>
      <w:r>
        <w:rPr>
          <w:sz w:val="28"/>
        </w:rPr>
        <w:t>о</w:t>
      </w:r>
      <w:r>
        <w:rPr>
          <w:sz w:val="28"/>
        </w:rPr>
        <w:t>став.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Клеи и герметики. Классификация. Свойства. Состав.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Клеи и герметики на основе термопластов. Свойства. Состав.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Клеи и герметики на основе реактопластов. Свойства. Состав.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Клеи и герметики на основе каучуков. Свойства. Состав. Области пр</w:t>
      </w:r>
      <w:r>
        <w:rPr>
          <w:sz w:val="28"/>
        </w:rPr>
        <w:t>и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Магнезитные</w:t>
      </w:r>
      <w:proofErr w:type="spellEnd"/>
      <w:r>
        <w:rPr>
          <w:sz w:val="28"/>
        </w:rPr>
        <w:t xml:space="preserve"> огнеупоры. Свойства. Состав.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Динасовые</w:t>
      </w:r>
      <w:proofErr w:type="spellEnd"/>
      <w:r>
        <w:rPr>
          <w:sz w:val="28"/>
        </w:rPr>
        <w:t xml:space="preserve"> огнеупоры. Свойства. Состав.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Шамотные огнеупоры. Свойства. Состав. Области примен</w:t>
      </w:r>
      <w:r>
        <w:rPr>
          <w:sz w:val="28"/>
        </w:rPr>
        <w:t>е</w:t>
      </w:r>
      <w:r>
        <w:rPr>
          <w:sz w:val="28"/>
        </w:rPr>
        <w:t>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Фарфор. Свойства. Состав.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Фаянс. Свойства. Состав.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контактной серной кислоты.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контактной серной кислоты нитрозным способом.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</w:t>
      </w:r>
      <w:proofErr w:type="spellStart"/>
      <w:r>
        <w:rPr>
          <w:sz w:val="28"/>
        </w:rPr>
        <w:t>зкстрационной</w:t>
      </w:r>
      <w:proofErr w:type="spellEnd"/>
      <w:r>
        <w:rPr>
          <w:sz w:val="28"/>
        </w:rPr>
        <w:t xml:space="preserve"> фосфорной кислоты.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конверсии природного газа.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контактной азотной кислоты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концентрирования серной кислоты.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метанола.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аммиака.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стирола.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Конструкционные материалы и их коррозионная стойкость в условиях производства полиэтилена.</w:t>
      </w:r>
    </w:p>
    <w:p w:rsidR="00814EB0" w:rsidRDefault="00814EB0" w:rsidP="00814EB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Конструкционные материалы и их коррозионная стойкость в условиях производства </w:t>
      </w:r>
      <w:proofErr w:type="spellStart"/>
      <w:r>
        <w:rPr>
          <w:sz w:val="28"/>
        </w:rPr>
        <w:t>полиэфирсульфона</w:t>
      </w:r>
      <w:proofErr w:type="spellEnd"/>
      <w:r>
        <w:rPr>
          <w:sz w:val="28"/>
        </w:rPr>
        <w:t>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Сплавы алюминия в химической технологии.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Сплавы титана в химической технологии.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Сплавы магния химической технологии.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Лакокрасочные защитные покрытия.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Металлические защитные покрытия.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Биохимическая коррозия.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Рациональное конструирование как метод з</w:t>
      </w:r>
      <w:r>
        <w:rPr>
          <w:sz w:val="28"/>
        </w:rPr>
        <w:t>а</w:t>
      </w:r>
      <w:r>
        <w:rPr>
          <w:sz w:val="28"/>
        </w:rPr>
        <w:t>щиты от коррозии.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Газовая коррозия.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Влияние структуры сплавов на их коррозионную стойкость.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Механизмы электрохимической защиты.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Организация и применение катодной защиты в химической </w:t>
      </w:r>
      <w:proofErr w:type="spellStart"/>
      <w:r>
        <w:rPr>
          <w:sz w:val="28"/>
        </w:rPr>
        <w:t>промыш</w:t>
      </w:r>
      <w:r>
        <w:rPr>
          <w:sz w:val="28"/>
        </w:rPr>
        <w:t>л</w:t>
      </w:r>
      <w:r>
        <w:rPr>
          <w:sz w:val="28"/>
        </w:rPr>
        <w:t>нн</w:t>
      </w:r>
      <w:r>
        <w:rPr>
          <w:sz w:val="28"/>
        </w:rPr>
        <w:t>о</w:t>
      </w:r>
      <w:r>
        <w:rPr>
          <w:sz w:val="28"/>
        </w:rPr>
        <w:t>сти</w:t>
      </w:r>
      <w:proofErr w:type="spellEnd"/>
      <w:r>
        <w:rPr>
          <w:sz w:val="28"/>
        </w:rPr>
        <w:t>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Грунтовая коррозия металлов и сплавов.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Кислородная коррозия оборудования химико-технологического прои</w:t>
      </w:r>
      <w:r>
        <w:rPr>
          <w:sz w:val="28"/>
        </w:rPr>
        <w:t>з</w:t>
      </w:r>
      <w:r>
        <w:rPr>
          <w:sz w:val="28"/>
        </w:rPr>
        <w:t>водства.</w:t>
      </w:r>
    </w:p>
    <w:p w:rsidR="00814EB0" w:rsidRDefault="00814EB0" w:rsidP="00814EB0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Кремнистый чугун. Свойства. Состав. Области прим</w:t>
      </w:r>
      <w:r>
        <w:rPr>
          <w:sz w:val="28"/>
        </w:rPr>
        <w:t>е</w:t>
      </w:r>
      <w:r>
        <w:rPr>
          <w:sz w:val="28"/>
        </w:rPr>
        <w:t>нения.</w:t>
      </w:r>
    </w:p>
    <w:p w:rsidR="00894A78" w:rsidRDefault="00814EB0"/>
    <w:sectPr w:rsidR="00894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24D"/>
    <w:multiLevelType w:val="singleLevel"/>
    <w:tmpl w:val="0419000F"/>
    <w:lvl w:ilvl="0">
      <w:start w:val="8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F82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B0"/>
    <w:rsid w:val="00814EB0"/>
    <w:rsid w:val="00972250"/>
    <w:rsid w:val="00D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4506-0B61-4A5C-85ED-11B97140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SERGEEVA</dc:creator>
  <cp:keywords/>
  <dc:description/>
  <cp:lastModifiedBy>Yulia SERGEEVA</cp:lastModifiedBy>
  <cp:revision>1</cp:revision>
  <dcterms:created xsi:type="dcterms:W3CDTF">2018-01-15T07:34:00Z</dcterms:created>
  <dcterms:modified xsi:type="dcterms:W3CDTF">2018-01-15T07:36:00Z</dcterms:modified>
</cp:coreProperties>
</file>