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6C" w:rsidRDefault="009C6B6C" w:rsidP="009C6B6C">
      <w:pPr>
        <w:spacing w:after="120"/>
        <w:jc w:val="center"/>
        <w:rPr>
          <w:szCs w:val="28"/>
        </w:rPr>
      </w:pPr>
      <w:r>
        <w:rPr>
          <w:szCs w:val="28"/>
        </w:rPr>
        <w:t>Министерство образования и науки Российской федерации</w:t>
      </w:r>
    </w:p>
    <w:p w:rsidR="009C6B6C" w:rsidRDefault="009C6B6C" w:rsidP="009C6B6C">
      <w:pPr>
        <w:spacing w:after="120"/>
        <w:jc w:val="center"/>
        <w:rPr>
          <w:szCs w:val="28"/>
        </w:rPr>
      </w:pPr>
      <w:r>
        <w:rPr>
          <w:szCs w:val="28"/>
        </w:rPr>
        <w:t>Федеральное государственное бюджетное образовательное учреждение</w:t>
      </w:r>
    </w:p>
    <w:p w:rsidR="009C6B6C" w:rsidRDefault="009C6B6C" w:rsidP="009C6B6C">
      <w:pPr>
        <w:spacing w:after="120"/>
        <w:jc w:val="center"/>
        <w:rPr>
          <w:szCs w:val="28"/>
        </w:rPr>
      </w:pPr>
      <w:r>
        <w:rPr>
          <w:szCs w:val="28"/>
        </w:rPr>
        <w:t>высшего  образования</w:t>
      </w:r>
    </w:p>
    <w:p w:rsidR="009C6B6C" w:rsidRDefault="009C6B6C" w:rsidP="009C6B6C">
      <w:pPr>
        <w:spacing w:after="120"/>
        <w:jc w:val="center"/>
        <w:rPr>
          <w:szCs w:val="28"/>
        </w:rPr>
      </w:pPr>
      <w:r>
        <w:rPr>
          <w:szCs w:val="28"/>
        </w:rPr>
        <w:t>Казанский национальный исследовательский технологический  университет</w:t>
      </w:r>
    </w:p>
    <w:p w:rsidR="009C6B6C" w:rsidRDefault="009C6B6C" w:rsidP="009C6B6C">
      <w:pPr>
        <w:spacing w:after="120"/>
        <w:jc w:val="center"/>
        <w:rPr>
          <w:szCs w:val="28"/>
        </w:rPr>
      </w:pPr>
      <w:r>
        <w:rPr>
          <w:szCs w:val="28"/>
        </w:rPr>
        <w:t>Бугульминский  филиал</w:t>
      </w:r>
    </w:p>
    <w:p w:rsidR="009C6B6C" w:rsidRDefault="009C6B6C" w:rsidP="009C6B6C">
      <w:pPr>
        <w:jc w:val="center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9C6B6C" w:rsidRDefault="009C6B6C" w:rsidP="009C6B6C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Кафедра Химических технологий и органических материалов</w:t>
      </w:r>
    </w:p>
    <w:p w:rsidR="009C6B6C" w:rsidRDefault="009C6B6C" w:rsidP="009C6B6C">
      <w:pPr>
        <w:jc w:val="center"/>
        <w:rPr>
          <w:szCs w:val="28"/>
          <w:u w:val="single"/>
        </w:rPr>
      </w:pPr>
    </w:p>
    <w:p w:rsidR="009C6B6C" w:rsidRDefault="009C6B6C" w:rsidP="009C6B6C">
      <w:pPr>
        <w:jc w:val="center"/>
        <w:rPr>
          <w:szCs w:val="28"/>
          <w:u w:val="single"/>
        </w:rPr>
      </w:pPr>
    </w:p>
    <w:p w:rsidR="009C6B6C" w:rsidRDefault="009C6B6C" w:rsidP="009C6B6C">
      <w:pPr>
        <w:jc w:val="center"/>
        <w:rPr>
          <w:szCs w:val="28"/>
          <w:u w:val="single"/>
        </w:rPr>
      </w:pPr>
    </w:p>
    <w:p w:rsidR="009C6B6C" w:rsidRDefault="009C6B6C" w:rsidP="009C6B6C">
      <w:pPr>
        <w:jc w:val="center"/>
        <w:rPr>
          <w:szCs w:val="28"/>
          <w:u w:val="single"/>
        </w:rPr>
      </w:pPr>
    </w:p>
    <w:p w:rsidR="009C6B6C" w:rsidRDefault="009C6B6C" w:rsidP="009C6B6C">
      <w:pPr>
        <w:jc w:val="center"/>
        <w:rPr>
          <w:szCs w:val="28"/>
          <w:u w:val="single"/>
        </w:rPr>
      </w:pPr>
    </w:p>
    <w:p w:rsidR="009C6B6C" w:rsidRDefault="009C6B6C" w:rsidP="009C6B6C">
      <w:pPr>
        <w:jc w:val="center"/>
        <w:rPr>
          <w:szCs w:val="28"/>
          <w:u w:val="single"/>
        </w:rPr>
      </w:pPr>
    </w:p>
    <w:p w:rsidR="009C6B6C" w:rsidRDefault="009C6B6C" w:rsidP="009C6B6C">
      <w:pPr>
        <w:shd w:val="clear" w:color="auto" w:fill="FFFFFF"/>
        <w:spacing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Методические указания для выполнения контрольной работы по дисциплине   «Безопасность жизнедеятельности»</w:t>
      </w:r>
    </w:p>
    <w:p w:rsidR="009C6B6C" w:rsidRDefault="009C6B6C" w:rsidP="009C6B6C">
      <w:pPr>
        <w:spacing w:line="360" w:lineRule="auto"/>
        <w:jc w:val="center"/>
        <w:rPr>
          <w:szCs w:val="28"/>
        </w:rPr>
      </w:pPr>
      <w:r>
        <w:rPr>
          <w:szCs w:val="28"/>
        </w:rPr>
        <w:t>для студентов заочной форм</w:t>
      </w:r>
      <w:r w:rsidR="00CB34A0">
        <w:rPr>
          <w:szCs w:val="28"/>
        </w:rPr>
        <w:t>ы обучения, направления 15.03.02  Технологические машины и оборудование</w:t>
      </w:r>
    </w:p>
    <w:p w:rsidR="009C6B6C" w:rsidRDefault="009C6B6C" w:rsidP="009C6B6C">
      <w:pPr>
        <w:spacing w:line="360" w:lineRule="auto"/>
        <w:jc w:val="center"/>
        <w:rPr>
          <w:szCs w:val="28"/>
        </w:rPr>
      </w:pPr>
    </w:p>
    <w:p w:rsidR="009C6B6C" w:rsidRDefault="009C6B6C" w:rsidP="009C6B6C">
      <w:pPr>
        <w:jc w:val="center"/>
        <w:rPr>
          <w:szCs w:val="28"/>
        </w:rPr>
      </w:pPr>
    </w:p>
    <w:p w:rsidR="009C6B6C" w:rsidRDefault="009C6B6C" w:rsidP="009C6B6C">
      <w:pPr>
        <w:jc w:val="center"/>
        <w:rPr>
          <w:szCs w:val="28"/>
        </w:rPr>
      </w:pPr>
    </w:p>
    <w:p w:rsidR="009C6B6C" w:rsidRDefault="009C6B6C" w:rsidP="009C6B6C">
      <w:pPr>
        <w:jc w:val="center"/>
        <w:rPr>
          <w:szCs w:val="28"/>
        </w:rPr>
      </w:pPr>
    </w:p>
    <w:p w:rsidR="009C6B6C" w:rsidRDefault="009C6B6C" w:rsidP="009C6B6C">
      <w:pPr>
        <w:jc w:val="center"/>
        <w:rPr>
          <w:szCs w:val="28"/>
        </w:rPr>
      </w:pPr>
    </w:p>
    <w:p w:rsidR="009C6B6C" w:rsidRDefault="009C6B6C" w:rsidP="009C6B6C">
      <w:pPr>
        <w:jc w:val="center"/>
        <w:rPr>
          <w:szCs w:val="28"/>
        </w:rPr>
      </w:pPr>
    </w:p>
    <w:p w:rsidR="0024385B" w:rsidRDefault="0024385B" w:rsidP="009C6B6C">
      <w:pPr>
        <w:jc w:val="center"/>
        <w:rPr>
          <w:szCs w:val="28"/>
        </w:rPr>
      </w:pPr>
    </w:p>
    <w:p w:rsidR="0024385B" w:rsidRDefault="0024385B" w:rsidP="009C6B6C">
      <w:pPr>
        <w:jc w:val="center"/>
        <w:rPr>
          <w:szCs w:val="28"/>
        </w:rPr>
      </w:pPr>
    </w:p>
    <w:p w:rsidR="0024385B" w:rsidRDefault="0024385B" w:rsidP="009C6B6C">
      <w:pPr>
        <w:jc w:val="center"/>
        <w:rPr>
          <w:szCs w:val="28"/>
        </w:rPr>
      </w:pPr>
    </w:p>
    <w:p w:rsidR="0024385B" w:rsidRDefault="0024385B" w:rsidP="009C6B6C">
      <w:pPr>
        <w:jc w:val="center"/>
        <w:rPr>
          <w:szCs w:val="28"/>
        </w:rPr>
      </w:pPr>
      <w:r>
        <w:rPr>
          <w:szCs w:val="28"/>
        </w:rPr>
        <w:t>Старший преподаватель Габдрахимов С.М.</w:t>
      </w:r>
    </w:p>
    <w:p w:rsidR="009C6B6C" w:rsidRDefault="009C6B6C" w:rsidP="009C6B6C">
      <w:pPr>
        <w:jc w:val="center"/>
        <w:rPr>
          <w:szCs w:val="28"/>
        </w:rPr>
      </w:pPr>
    </w:p>
    <w:p w:rsidR="00FB63F7" w:rsidRPr="00446434" w:rsidRDefault="00FB63F7" w:rsidP="00446434">
      <w:pPr>
        <w:shd w:val="clear" w:color="auto" w:fill="FFFFFF"/>
        <w:spacing w:after="0"/>
        <w:ind w:firstLine="709"/>
        <w:jc w:val="center"/>
        <w:rPr>
          <w:rFonts w:eastAsia="Calibri" w:cs="Times New Roman"/>
          <w:b/>
          <w:sz w:val="24"/>
          <w:szCs w:val="24"/>
        </w:rPr>
      </w:pPr>
      <w:r w:rsidRPr="00446434">
        <w:rPr>
          <w:rFonts w:cs="Times New Roman"/>
          <w:b/>
          <w:sz w:val="24"/>
          <w:szCs w:val="24"/>
        </w:rPr>
        <w:lastRenderedPageBreak/>
        <w:t>Оформление контрольн</w:t>
      </w:r>
      <w:r w:rsidRPr="00446434">
        <w:rPr>
          <w:rFonts w:eastAsia="Calibri" w:cs="Times New Roman"/>
          <w:b/>
          <w:sz w:val="24"/>
          <w:szCs w:val="24"/>
        </w:rPr>
        <w:t>ой работы.</w:t>
      </w:r>
    </w:p>
    <w:p w:rsidR="00FB63F7" w:rsidRPr="00446434" w:rsidRDefault="00FB63F7" w:rsidP="00446434">
      <w:pPr>
        <w:shd w:val="clear" w:color="auto" w:fill="FFFFFF"/>
        <w:spacing w:after="0"/>
        <w:ind w:firstLine="709"/>
        <w:rPr>
          <w:rFonts w:eastAsia="Calibri" w:cs="Times New Roman"/>
          <w:sz w:val="24"/>
          <w:szCs w:val="24"/>
        </w:rPr>
      </w:pPr>
      <w:r w:rsidRPr="00446434">
        <w:rPr>
          <w:rFonts w:cs="Times New Roman"/>
          <w:spacing w:val="-2"/>
          <w:sz w:val="24"/>
          <w:szCs w:val="24"/>
        </w:rPr>
        <w:t>Контрольн</w:t>
      </w:r>
      <w:r w:rsidRPr="00446434">
        <w:rPr>
          <w:rFonts w:eastAsia="Calibri" w:cs="Times New Roman"/>
          <w:spacing w:val="-2"/>
          <w:sz w:val="24"/>
          <w:szCs w:val="24"/>
        </w:rPr>
        <w:t xml:space="preserve">ая работа выполняется на обычной бумаге </w:t>
      </w:r>
      <w:r w:rsidRPr="00446434">
        <w:rPr>
          <w:rFonts w:eastAsia="Calibri" w:cs="Times New Roman"/>
          <w:sz w:val="24"/>
          <w:szCs w:val="24"/>
        </w:rPr>
        <w:t xml:space="preserve">стандартного формата,  в машинописном варианте. </w:t>
      </w:r>
    </w:p>
    <w:p w:rsidR="00FB63F7" w:rsidRPr="00446434" w:rsidRDefault="008B527D" w:rsidP="00446434">
      <w:pPr>
        <w:tabs>
          <w:tab w:val="left" w:pos="0"/>
          <w:tab w:val="left" w:pos="142"/>
        </w:tabs>
        <w:spacing w:after="0"/>
        <w:ind w:firstLine="709"/>
        <w:rPr>
          <w:rFonts w:eastAsia="Calibri" w:cs="Times New Roman"/>
          <w:sz w:val="24"/>
          <w:szCs w:val="24"/>
        </w:rPr>
      </w:pPr>
      <w:r w:rsidRPr="00446434">
        <w:rPr>
          <w:rFonts w:cs="Times New Roman"/>
          <w:spacing w:val="-2"/>
          <w:sz w:val="24"/>
          <w:szCs w:val="24"/>
        </w:rPr>
        <w:t>Контрольн</w:t>
      </w:r>
      <w:r w:rsidRPr="00446434">
        <w:rPr>
          <w:rFonts w:eastAsia="Calibri" w:cs="Times New Roman"/>
          <w:spacing w:val="-2"/>
          <w:sz w:val="24"/>
          <w:szCs w:val="24"/>
        </w:rPr>
        <w:t>ая</w:t>
      </w:r>
      <w:r w:rsidR="009F5C9F">
        <w:rPr>
          <w:rFonts w:eastAsia="Calibri" w:cs="Times New Roman"/>
          <w:spacing w:val="-2"/>
          <w:sz w:val="24"/>
          <w:szCs w:val="24"/>
        </w:rPr>
        <w:t xml:space="preserve"> </w:t>
      </w:r>
      <w:r w:rsidR="00FB63F7" w:rsidRPr="00446434">
        <w:rPr>
          <w:rFonts w:eastAsia="Calibri" w:cs="Times New Roman"/>
          <w:sz w:val="24"/>
          <w:szCs w:val="24"/>
        </w:rPr>
        <w:t xml:space="preserve">работа должна быть отредактирована и вычитана. Работа  должна быть оформлена на одной стороне  листа бумаги формата А4.  Текст  следует  печатать </w:t>
      </w:r>
      <w:r w:rsidR="001022D5" w:rsidRPr="00446434">
        <w:rPr>
          <w:rFonts w:eastAsia="Calibri" w:cs="Times New Roman"/>
          <w:sz w:val="24"/>
          <w:szCs w:val="24"/>
        </w:rPr>
        <w:t xml:space="preserve">шрифтом </w:t>
      </w:r>
      <w:r w:rsidR="00EE159E" w:rsidRPr="00446434">
        <w:rPr>
          <w:rFonts w:eastAsia="Calibri" w:cs="Times New Roman"/>
          <w:sz w:val="24"/>
          <w:szCs w:val="24"/>
          <w:lang w:val="en-US"/>
        </w:rPr>
        <w:t>Times</w:t>
      </w:r>
      <w:r w:rsidR="00464978" w:rsidRPr="00446434">
        <w:rPr>
          <w:rFonts w:eastAsia="Calibri" w:cs="Times New Roman"/>
          <w:sz w:val="24"/>
          <w:szCs w:val="24"/>
        </w:rPr>
        <w:t xml:space="preserve"> </w:t>
      </w:r>
      <w:r w:rsidR="00EE159E" w:rsidRPr="00446434">
        <w:rPr>
          <w:rFonts w:eastAsia="Calibri" w:cs="Times New Roman"/>
          <w:sz w:val="24"/>
          <w:szCs w:val="24"/>
          <w:lang w:val="en-US"/>
        </w:rPr>
        <w:t>New</w:t>
      </w:r>
      <w:r w:rsidR="00464978" w:rsidRPr="00446434">
        <w:rPr>
          <w:rFonts w:eastAsia="Calibri" w:cs="Times New Roman"/>
          <w:sz w:val="24"/>
          <w:szCs w:val="24"/>
        </w:rPr>
        <w:t xml:space="preserve"> </w:t>
      </w:r>
      <w:r w:rsidR="00EE159E" w:rsidRPr="00446434">
        <w:rPr>
          <w:rFonts w:eastAsia="Calibri" w:cs="Times New Roman"/>
          <w:sz w:val="24"/>
          <w:szCs w:val="24"/>
          <w:lang w:val="en-US"/>
        </w:rPr>
        <w:t>Roman</w:t>
      </w:r>
      <w:r w:rsidR="00464978" w:rsidRPr="00446434">
        <w:rPr>
          <w:rFonts w:eastAsia="Calibri" w:cs="Times New Roman"/>
          <w:sz w:val="24"/>
          <w:szCs w:val="24"/>
        </w:rPr>
        <w:t xml:space="preserve"> </w:t>
      </w:r>
      <w:r w:rsidR="001022D5" w:rsidRPr="00446434">
        <w:rPr>
          <w:rFonts w:eastAsia="Calibri" w:cs="Times New Roman"/>
          <w:sz w:val="24"/>
          <w:szCs w:val="24"/>
        </w:rPr>
        <w:t xml:space="preserve">№ 14, </w:t>
      </w:r>
      <w:r w:rsidR="00FB63F7" w:rsidRPr="00446434">
        <w:rPr>
          <w:rFonts w:eastAsia="Calibri" w:cs="Times New Roman"/>
          <w:sz w:val="24"/>
          <w:szCs w:val="24"/>
        </w:rPr>
        <w:t>через полтора  интервала, соблюдая следующие размеры полей:  левое - 30 мм., правое – 15 мм., верхнее  –  20  мм.,  нижнее –  20 мм.</w:t>
      </w:r>
    </w:p>
    <w:p w:rsidR="00FB63F7" w:rsidRPr="00446434" w:rsidRDefault="00FB63F7" w:rsidP="00446434">
      <w:pPr>
        <w:spacing w:after="0"/>
        <w:ind w:firstLine="709"/>
        <w:rPr>
          <w:rFonts w:eastAsia="Calibri" w:cs="Times New Roman"/>
          <w:sz w:val="24"/>
          <w:szCs w:val="24"/>
        </w:rPr>
      </w:pPr>
      <w:r w:rsidRPr="00446434">
        <w:rPr>
          <w:rFonts w:eastAsia="Calibri" w:cs="Times New Roman"/>
          <w:sz w:val="24"/>
          <w:szCs w:val="24"/>
        </w:rPr>
        <w:t xml:space="preserve">Содержание  помещается за титульным листом, печатается через полтора интервала, разделы  определяются пробелом в два интервала.   Страницы  </w:t>
      </w:r>
      <w:r w:rsidR="008B527D" w:rsidRPr="00446434">
        <w:rPr>
          <w:rFonts w:cs="Times New Roman"/>
          <w:spacing w:val="-2"/>
          <w:sz w:val="24"/>
          <w:szCs w:val="24"/>
        </w:rPr>
        <w:t>контрольн</w:t>
      </w:r>
      <w:r w:rsidR="008B527D" w:rsidRPr="00446434">
        <w:rPr>
          <w:rFonts w:eastAsia="Calibri" w:cs="Times New Roman"/>
          <w:spacing w:val="-2"/>
          <w:sz w:val="24"/>
          <w:szCs w:val="24"/>
        </w:rPr>
        <w:t>ой</w:t>
      </w:r>
      <w:r w:rsidRPr="00446434">
        <w:rPr>
          <w:rFonts w:eastAsia="Calibri" w:cs="Times New Roman"/>
          <w:sz w:val="24"/>
          <w:szCs w:val="24"/>
        </w:rPr>
        <w:t xml:space="preserve"> работы нумеруются арабскими  цифрами. Титульный лист и оглавление (содержание) включают в общую нумерацию работы, но номера страницы на них не ставят. На последующих страницах проставляют номер внизу страницы по центру,  без знаков препинания.</w:t>
      </w:r>
    </w:p>
    <w:p w:rsidR="00C32327" w:rsidRPr="00446434" w:rsidRDefault="00C32327" w:rsidP="00446434">
      <w:pPr>
        <w:spacing w:after="0"/>
        <w:ind w:firstLine="709"/>
        <w:rPr>
          <w:sz w:val="24"/>
          <w:szCs w:val="24"/>
        </w:rPr>
      </w:pPr>
      <w:r w:rsidRPr="00446434">
        <w:rPr>
          <w:sz w:val="24"/>
          <w:szCs w:val="24"/>
        </w:rPr>
        <w:tab/>
        <w:t xml:space="preserve">Примерный </w:t>
      </w:r>
      <w:r w:rsidR="00B749ED" w:rsidRPr="00446434">
        <w:rPr>
          <w:sz w:val="24"/>
          <w:szCs w:val="24"/>
        </w:rPr>
        <w:t xml:space="preserve">объём контрольной работы – </w:t>
      </w:r>
      <w:r w:rsidR="00620449" w:rsidRPr="00446434">
        <w:rPr>
          <w:sz w:val="24"/>
          <w:szCs w:val="24"/>
        </w:rPr>
        <w:t>20 -25</w:t>
      </w:r>
      <w:r w:rsidRPr="00446434">
        <w:rPr>
          <w:sz w:val="24"/>
          <w:szCs w:val="24"/>
        </w:rPr>
        <w:t xml:space="preserve"> страниц.</w:t>
      </w:r>
    </w:p>
    <w:p w:rsidR="00FB63F7" w:rsidRPr="00446434" w:rsidRDefault="009A7617" w:rsidP="0044643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sz w:val="24"/>
          <w:szCs w:val="24"/>
        </w:rPr>
      </w:pPr>
      <w:r w:rsidRPr="00446434">
        <w:rPr>
          <w:rFonts w:eastAsia="Calibri" w:cs="Times New Roman"/>
          <w:b/>
          <w:sz w:val="24"/>
          <w:szCs w:val="24"/>
        </w:rPr>
        <w:t>Структура контрольн</w:t>
      </w:r>
      <w:r w:rsidR="00FB63F7" w:rsidRPr="00446434">
        <w:rPr>
          <w:rFonts w:eastAsia="Calibri" w:cs="Times New Roman"/>
          <w:b/>
          <w:sz w:val="24"/>
          <w:szCs w:val="24"/>
        </w:rPr>
        <w:t>ой работы</w:t>
      </w:r>
    </w:p>
    <w:p w:rsidR="00FB63F7" w:rsidRPr="00446434" w:rsidRDefault="00FB63F7" w:rsidP="00446434">
      <w:pPr>
        <w:shd w:val="clear" w:color="auto" w:fill="FFFFFF"/>
        <w:tabs>
          <w:tab w:val="left" w:pos="2294"/>
          <w:tab w:val="left" w:pos="4819"/>
        </w:tabs>
        <w:spacing w:after="0"/>
        <w:ind w:firstLine="709"/>
        <w:rPr>
          <w:rFonts w:eastAsia="Calibri" w:cs="Times New Roman"/>
          <w:sz w:val="24"/>
          <w:szCs w:val="24"/>
        </w:rPr>
      </w:pPr>
      <w:r w:rsidRPr="00446434">
        <w:rPr>
          <w:rFonts w:eastAsia="Calibri" w:cs="Times New Roman"/>
          <w:spacing w:val="-1"/>
          <w:sz w:val="24"/>
          <w:szCs w:val="24"/>
        </w:rPr>
        <w:t>Содержание структурных разделов:</w:t>
      </w:r>
    </w:p>
    <w:p w:rsidR="00FB63F7" w:rsidRPr="00446434" w:rsidRDefault="00FB63F7" w:rsidP="00446434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rPr>
          <w:rFonts w:cs="Times New Roman"/>
          <w:sz w:val="24"/>
          <w:szCs w:val="24"/>
        </w:rPr>
      </w:pPr>
      <w:r w:rsidRPr="00446434">
        <w:rPr>
          <w:rFonts w:eastAsia="Calibri" w:cs="Times New Roman"/>
          <w:spacing w:val="-2"/>
          <w:sz w:val="24"/>
          <w:szCs w:val="24"/>
        </w:rPr>
        <w:t>Введение</w:t>
      </w:r>
      <w:r w:rsidR="008B527D" w:rsidRPr="00446434">
        <w:rPr>
          <w:rFonts w:eastAsia="Calibri" w:cs="Times New Roman"/>
          <w:spacing w:val="-2"/>
          <w:sz w:val="24"/>
          <w:szCs w:val="24"/>
        </w:rPr>
        <w:t>: актуальность, цель, задачи, объект, предмет.</w:t>
      </w:r>
    </w:p>
    <w:p w:rsidR="009856AF" w:rsidRPr="00446434" w:rsidRDefault="008B527D" w:rsidP="00446434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rPr>
          <w:rFonts w:eastAsia="Calibri" w:cs="Times New Roman"/>
          <w:sz w:val="24"/>
          <w:szCs w:val="24"/>
        </w:rPr>
      </w:pPr>
      <w:r w:rsidRPr="00446434">
        <w:rPr>
          <w:rFonts w:eastAsia="Calibri" w:cs="Times New Roman"/>
          <w:sz w:val="24"/>
          <w:szCs w:val="24"/>
        </w:rPr>
        <w:t xml:space="preserve">Раскрытие </w:t>
      </w:r>
      <w:r w:rsidR="00FC4379" w:rsidRPr="00446434">
        <w:rPr>
          <w:rFonts w:eastAsia="Calibri" w:cs="Times New Roman"/>
          <w:sz w:val="24"/>
          <w:szCs w:val="24"/>
        </w:rPr>
        <w:t>теоретических</w:t>
      </w:r>
      <w:r w:rsidRPr="00446434">
        <w:rPr>
          <w:rFonts w:eastAsia="Calibri" w:cs="Times New Roman"/>
          <w:sz w:val="24"/>
          <w:szCs w:val="24"/>
        </w:rPr>
        <w:t xml:space="preserve"> вопросов</w:t>
      </w:r>
      <w:r w:rsidR="004A1C29" w:rsidRPr="00446434">
        <w:rPr>
          <w:rFonts w:eastAsia="Calibri" w:cs="Times New Roman"/>
          <w:sz w:val="24"/>
          <w:szCs w:val="24"/>
        </w:rPr>
        <w:t>.</w:t>
      </w:r>
    </w:p>
    <w:p w:rsidR="00620449" w:rsidRPr="00446434" w:rsidRDefault="00974FE1" w:rsidP="00446434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rPr>
          <w:rFonts w:eastAsia="Calibri" w:cs="Times New Roman"/>
          <w:sz w:val="24"/>
          <w:szCs w:val="24"/>
        </w:rPr>
      </w:pPr>
      <w:r w:rsidRPr="00446434">
        <w:rPr>
          <w:rFonts w:eastAsia="Calibri" w:cs="Times New Roman"/>
          <w:sz w:val="24"/>
          <w:szCs w:val="24"/>
        </w:rPr>
        <w:t>Расчётная часть</w:t>
      </w:r>
      <w:r w:rsidR="00620449" w:rsidRPr="00446434">
        <w:rPr>
          <w:rFonts w:eastAsia="Calibri" w:cs="Times New Roman"/>
          <w:sz w:val="24"/>
          <w:szCs w:val="24"/>
        </w:rPr>
        <w:t>.</w:t>
      </w:r>
    </w:p>
    <w:p w:rsidR="00974FE1" w:rsidRPr="00446434" w:rsidRDefault="00620449" w:rsidP="00446434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rPr>
          <w:rFonts w:eastAsia="Calibri" w:cs="Times New Roman"/>
          <w:sz w:val="24"/>
          <w:szCs w:val="24"/>
        </w:rPr>
      </w:pPr>
      <w:r w:rsidRPr="00446434">
        <w:rPr>
          <w:rFonts w:eastAsia="Calibri" w:cs="Times New Roman"/>
          <w:sz w:val="24"/>
          <w:szCs w:val="24"/>
        </w:rPr>
        <w:t>О</w:t>
      </w:r>
      <w:r w:rsidR="00E84141" w:rsidRPr="00446434">
        <w:rPr>
          <w:rFonts w:eastAsia="Calibri" w:cs="Times New Roman"/>
          <w:sz w:val="24"/>
          <w:szCs w:val="24"/>
        </w:rPr>
        <w:t>ценке естественного освещения</w:t>
      </w:r>
      <w:r w:rsidR="00974FE1" w:rsidRPr="00446434">
        <w:rPr>
          <w:rFonts w:eastAsia="Calibri" w:cs="Times New Roman"/>
          <w:sz w:val="24"/>
          <w:szCs w:val="24"/>
        </w:rPr>
        <w:t>.</w:t>
      </w:r>
    </w:p>
    <w:p w:rsidR="00620449" w:rsidRPr="00446434" w:rsidRDefault="00620449" w:rsidP="00446434">
      <w:pPr>
        <w:pStyle w:val="a4"/>
        <w:numPr>
          <w:ilvl w:val="1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rPr>
          <w:rFonts w:eastAsia="Calibri" w:cs="Times New Roman"/>
          <w:sz w:val="24"/>
          <w:szCs w:val="24"/>
        </w:rPr>
      </w:pPr>
      <w:r w:rsidRPr="00446434">
        <w:rPr>
          <w:rFonts w:eastAsia="TimesNewRomanPSMT" w:cs="Times New Roman"/>
          <w:bCs/>
          <w:sz w:val="24"/>
          <w:szCs w:val="24"/>
        </w:rPr>
        <w:t>Расчёт величины сопротивления защитного заземления.</w:t>
      </w:r>
    </w:p>
    <w:p w:rsidR="00FB63F7" w:rsidRPr="00446434" w:rsidRDefault="008B527D" w:rsidP="00446434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eastAsia="Calibri" w:cs="Times New Roman"/>
          <w:spacing w:val="-9"/>
          <w:sz w:val="24"/>
          <w:szCs w:val="24"/>
        </w:rPr>
      </w:pPr>
      <w:r w:rsidRPr="00446434">
        <w:rPr>
          <w:rFonts w:eastAsia="Calibri" w:cs="Times New Roman"/>
          <w:sz w:val="24"/>
          <w:szCs w:val="24"/>
        </w:rPr>
        <w:t>Заключение</w:t>
      </w:r>
      <w:r w:rsidR="00FB63F7" w:rsidRPr="00446434">
        <w:rPr>
          <w:rFonts w:eastAsia="Calibri" w:cs="Times New Roman"/>
          <w:sz w:val="24"/>
          <w:szCs w:val="24"/>
        </w:rPr>
        <w:t>.</w:t>
      </w:r>
    </w:p>
    <w:p w:rsidR="008B527D" w:rsidRPr="00446434" w:rsidRDefault="00974FE1" w:rsidP="00446434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eastAsia="Calibri" w:cs="Times New Roman"/>
          <w:spacing w:val="-9"/>
          <w:sz w:val="24"/>
          <w:szCs w:val="24"/>
        </w:rPr>
      </w:pPr>
      <w:r w:rsidRPr="00446434">
        <w:rPr>
          <w:rFonts w:eastAsia="Calibri" w:cs="Times New Roman"/>
          <w:sz w:val="24"/>
          <w:szCs w:val="24"/>
        </w:rPr>
        <w:t>Список использованных источников</w:t>
      </w:r>
      <w:r w:rsidR="008B527D" w:rsidRPr="00446434">
        <w:rPr>
          <w:rFonts w:eastAsia="Calibri" w:cs="Times New Roman"/>
          <w:sz w:val="24"/>
          <w:szCs w:val="24"/>
        </w:rPr>
        <w:t>.</w:t>
      </w:r>
    </w:p>
    <w:p w:rsidR="00536E1F" w:rsidRPr="00446434" w:rsidRDefault="00C32327" w:rsidP="00446434">
      <w:pPr>
        <w:spacing w:after="0"/>
        <w:ind w:firstLine="709"/>
        <w:rPr>
          <w:rFonts w:cs="Times New Roman"/>
          <w:sz w:val="24"/>
          <w:szCs w:val="24"/>
        </w:rPr>
      </w:pPr>
      <w:r w:rsidRPr="00446434">
        <w:rPr>
          <w:sz w:val="24"/>
          <w:szCs w:val="24"/>
        </w:rPr>
        <w:t xml:space="preserve">В расчётной части </w:t>
      </w:r>
      <w:r w:rsidR="00620449" w:rsidRPr="00446434">
        <w:rPr>
          <w:sz w:val="24"/>
          <w:szCs w:val="24"/>
        </w:rPr>
        <w:t xml:space="preserve">3.1. </w:t>
      </w:r>
      <w:r w:rsidRPr="00446434">
        <w:rPr>
          <w:sz w:val="24"/>
          <w:szCs w:val="24"/>
        </w:rPr>
        <w:t>приводятся исходные данные (по варианту студента</w:t>
      </w:r>
      <w:r w:rsidR="00536E1F" w:rsidRPr="00446434">
        <w:rPr>
          <w:sz w:val="24"/>
          <w:szCs w:val="24"/>
        </w:rPr>
        <w:t xml:space="preserve"> из Таблицы 1</w:t>
      </w:r>
      <w:r w:rsidRPr="00446434">
        <w:rPr>
          <w:sz w:val="24"/>
          <w:szCs w:val="24"/>
        </w:rPr>
        <w:t xml:space="preserve">).  Используя </w:t>
      </w:r>
      <w:r w:rsidRPr="00446434">
        <w:rPr>
          <w:rFonts w:cs="Times New Roman"/>
          <w:sz w:val="24"/>
          <w:szCs w:val="24"/>
        </w:rPr>
        <w:t xml:space="preserve"> световой коэффициент, коэффициент заложения и угол падения даётся оценка естественного освещения производственного участка. Расчётные величины сравниваются с допустимыми</w:t>
      </w:r>
      <w:r w:rsidR="00485E9C" w:rsidRPr="00446434">
        <w:rPr>
          <w:rFonts w:cs="Times New Roman"/>
          <w:sz w:val="24"/>
          <w:szCs w:val="24"/>
        </w:rPr>
        <w:t xml:space="preserve"> для данного участка</w:t>
      </w:r>
      <w:r w:rsidRPr="00446434">
        <w:rPr>
          <w:rFonts w:cs="Times New Roman"/>
          <w:sz w:val="24"/>
          <w:szCs w:val="24"/>
        </w:rPr>
        <w:t>: коэффициент заложения –</w:t>
      </w:r>
      <w:r w:rsidR="00DC0437" w:rsidRPr="00446434">
        <w:rPr>
          <w:rFonts w:cs="Times New Roman"/>
          <w:sz w:val="24"/>
          <w:szCs w:val="24"/>
        </w:rPr>
        <w:t xml:space="preserve"> не бол</w:t>
      </w:r>
      <w:r w:rsidRPr="00446434">
        <w:rPr>
          <w:rFonts w:cs="Times New Roman"/>
          <w:sz w:val="24"/>
          <w:szCs w:val="24"/>
        </w:rPr>
        <w:t xml:space="preserve">ее </w:t>
      </w:r>
      <w:r w:rsidR="00DC0437" w:rsidRPr="00446434">
        <w:rPr>
          <w:rFonts w:cs="Times New Roman"/>
          <w:sz w:val="24"/>
          <w:szCs w:val="24"/>
        </w:rPr>
        <w:t xml:space="preserve">2,5; </w:t>
      </w:r>
      <w:r w:rsidRPr="00446434">
        <w:rPr>
          <w:rFonts w:cs="Times New Roman"/>
          <w:sz w:val="24"/>
          <w:szCs w:val="24"/>
        </w:rPr>
        <w:t xml:space="preserve"> световой коэффициент </w:t>
      </w:r>
      <w:r w:rsidR="00DC0437" w:rsidRPr="00446434">
        <w:rPr>
          <w:rFonts w:cs="Times New Roman"/>
          <w:sz w:val="24"/>
          <w:szCs w:val="24"/>
        </w:rPr>
        <w:t>–</w:t>
      </w:r>
      <w:r w:rsidR="00967924" w:rsidRPr="00446434">
        <w:rPr>
          <w:rFonts w:cs="Times New Roman"/>
          <w:sz w:val="24"/>
          <w:szCs w:val="24"/>
        </w:rPr>
        <w:t xml:space="preserve"> </w:t>
      </w:r>
      <w:r w:rsidR="00DC0437" w:rsidRPr="00446434">
        <w:rPr>
          <w:rFonts w:cs="Times New Roman"/>
          <w:sz w:val="24"/>
          <w:szCs w:val="24"/>
        </w:rPr>
        <w:t xml:space="preserve">не менее </w:t>
      </w:r>
      <w:r w:rsidR="004A1034" w:rsidRPr="00446434">
        <w:rPr>
          <w:rFonts w:cs="Times New Roman"/>
          <w:sz w:val="24"/>
          <w:szCs w:val="24"/>
        </w:rPr>
        <w:t>1/4</w:t>
      </w:r>
      <w:r w:rsidR="00E72700" w:rsidRPr="00446434">
        <w:rPr>
          <w:rFonts w:cs="Times New Roman"/>
          <w:sz w:val="24"/>
          <w:szCs w:val="24"/>
        </w:rPr>
        <w:t xml:space="preserve"> - 1/5</w:t>
      </w:r>
      <w:r w:rsidR="00DC0437" w:rsidRPr="00446434">
        <w:rPr>
          <w:rFonts w:cs="Times New Roman"/>
          <w:sz w:val="24"/>
          <w:szCs w:val="24"/>
        </w:rPr>
        <w:t>; угол падения – не менее 27</w:t>
      </w:r>
      <w:r w:rsidR="00DC0437" w:rsidRPr="00446434">
        <w:rPr>
          <w:rFonts w:cs="Times New Roman"/>
          <w:sz w:val="24"/>
          <w:szCs w:val="24"/>
          <w:vertAlign w:val="superscript"/>
        </w:rPr>
        <w:t>0</w:t>
      </w:r>
      <w:r w:rsidR="00DC0437" w:rsidRPr="00446434">
        <w:rPr>
          <w:rFonts w:cs="Times New Roman"/>
          <w:sz w:val="24"/>
          <w:szCs w:val="24"/>
        </w:rPr>
        <w:t>.</w:t>
      </w:r>
      <w:r w:rsidR="00485E9C" w:rsidRPr="00446434">
        <w:rPr>
          <w:rFonts w:cs="Times New Roman"/>
          <w:sz w:val="24"/>
          <w:szCs w:val="24"/>
        </w:rPr>
        <w:t xml:space="preserve"> Приводится схема участка с указанием параметров, используемых в расчётах.</w:t>
      </w:r>
      <w:r w:rsidR="00085A13" w:rsidRPr="00085A13">
        <w:rPr>
          <w:rFonts w:cs="Times New Roman"/>
          <w:sz w:val="24"/>
          <w:szCs w:val="24"/>
        </w:rPr>
        <w:t xml:space="preserve"> </w:t>
      </w:r>
      <w:r w:rsidR="00536E1F" w:rsidRPr="00446434">
        <w:rPr>
          <w:rFonts w:cs="Times New Roman"/>
          <w:sz w:val="24"/>
          <w:szCs w:val="24"/>
        </w:rPr>
        <w:t>Окна расположены по длине участка.</w:t>
      </w:r>
    </w:p>
    <w:p w:rsidR="00536E1F" w:rsidRPr="00446434" w:rsidRDefault="00536E1F" w:rsidP="00446434">
      <w:pPr>
        <w:spacing w:after="0"/>
        <w:ind w:firstLine="709"/>
        <w:rPr>
          <w:rFonts w:cs="Times New Roman"/>
          <w:sz w:val="24"/>
          <w:szCs w:val="24"/>
        </w:rPr>
      </w:pPr>
      <w:r w:rsidRPr="00446434">
        <w:rPr>
          <w:rFonts w:cs="Times New Roman"/>
          <w:sz w:val="24"/>
          <w:szCs w:val="24"/>
        </w:rPr>
        <w:t>В расчётах нужно учесть,  что оконные переплёты занимают 10% от площади окна.</w:t>
      </w:r>
      <w:r w:rsidR="00C731BA" w:rsidRPr="00446434">
        <w:rPr>
          <w:rFonts w:cs="Times New Roman"/>
          <w:sz w:val="24"/>
          <w:szCs w:val="24"/>
        </w:rPr>
        <w:t xml:space="preserve"> </w:t>
      </w:r>
      <w:r w:rsidRPr="00446434">
        <w:rPr>
          <w:rFonts w:cs="Times New Roman"/>
          <w:sz w:val="24"/>
          <w:szCs w:val="24"/>
        </w:rPr>
        <w:t>Определить:  световой коэффициент, коэффициент заложения, угол падения. Сделать выводы по полученным результатам расчётов.</w:t>
      </w:r>
    </w:p>
    <w:p w:rsidR="00653860" w:rsidRPr="00446434" w:rsidRDefault="00653860" w:rsidP="00446434">
      <w:pPr>
        <w:spacing w:after="0"/>
        <w:ind w:firstLine="709"/>
        <w:rPr>
          <w:b/>
          <w:sz w:val="24"/>
          <w:szCs w:val="24"/>
        </w:rPr>
      </w:pPr>
      <w:r w:rsidRPr="00446434">
        <w:rPr>
          <w:sz w:val="24"/>
          <w:szCs w:val="24"/>
        </w:rPr>
        <w:t>Исходные данные к расчётной части 3.1.</w:t>
      </w:r>
      <w:r w:rsidR="00F12972" w:rsidRPr="00446434">
        <w:rPr>
          <w:rFonts w:eastAsia="Calibri" w:cs="Times New Roman"/>
          <w:sz w:val="24"/>
          <w:szCs w:val="24"/>
        </w:rPr>
        <w:t>:«Оценка естественного освещения».</w:t>
      </w:r>
    </w:p>
    <w:p w:rsidR="00653860" w:rsidRPr="00446434" w:rsidRDefault="00653860" w:rsidP="00446434">
      <w:pPr>
        <w:spacing w:after="0"/>
        <w:ind w:firstLine="709"/>
        <w:rPr>
          <w:sz w:val="24"/>
          <w:szCs w:val="24"/>
        </w:rPr>
      </w:pPr>
      <w:r w:rsidRPr="00446434">
        <w:rPr>
          <w:sz w:val="24"/>
          <w:szCs w:val="24"/>
        </w:rPr>
        <w:t xml:space="preserve">(Вариант выбирается  по номеру </w:t>
      </w:r>
      <w:r w:rsidR="0006129A" w:rsidRPr="00446434">
        <w:rPr>
          <w:sz w:val="24"/>
          <w:szCs w:val="24"/>
        </w:rPr>
        <w:t>зачётной книжки студента</w:t>
      </w:r>
      <w:r w:rsidRPr="00446434">
        <w:rPr>
          <w:sz w:val="24"/>
          <w:szCs w:val="24"/>
        </w:rPr>
        <w:t>)</w:t>
      </w:r>
    </w:p>
    <w:p w:rsidR="00653860" w:rsidRPr="004A1C29" w:rsidRDefault="00653860" w:rsidP="009120CA">
      <w:pPr>
        <w:spacing w:after="0" w:line="360" w:lineRule="auto"/>
        <w:jc w:val="right"/>
      </w:pPr>
      <w:r>
        <w:t>Таблица 1.</w:t>
      </w:r>
    </w:p>
    <w:tbl>
      <w:tblPr>
        <w:tblStyle w:val="a3"/>
        <w:tblW w:w="8678" w:type="dxa"/>
        <w:tblInd w:w="502" w:type="dxa"/>
        <w:tblLayout w:type="fixed"/>
        <w:tblLook w:val="04A0"/>
      </w:tblPr>
      <w:tblGrid>
        <w:gridCol w:w="457"/>
        <w:gridCol w:w="709"/>
        <w:gridCol w:w="850"/>
        <w:gridCol w:w="803"/>
        <w:gridCol w:w="709"/>
        <w:gridCol w:w="756"/>
        <w:gridCol w:w="851"/>
        <w:gridCol w:w="992"/>
        <w:gridCol w:w="1276"/>
        <w:gridCol w:w="1275"/>
      </w:tblGrid>
      <w:tr w:rsidR="00653860" w:rsidRPr="009F5C9F" w:rsidTr="00EF6DC6">
        <w:tc>
          <w:tcPr>
            <w:tcW w:w="457" w:type="dxa"/>
            <w:vMerge w:val="restart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№ Варианта</w:t>
            </w:r>
          </w:p>
        </w:tc>
        <w:tc>
          <w:tcPr>
            <w:tcW w:w="8221" w:type="dxa"/>
            <w:gridSpan w:val="9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Показатели</w:t>
            </w:r>
          </w:p>
        </w:tc>
      </w:tr>
      <w:tr w:rsidR="00653860" w:rsidRPr="009F5C9F" w:rsidTr="00EF6DC6">
        <w:tc>
          <w:tcPr>
            <w:tcW w:w="457" w:type="dxa"/>
            <w:vMerge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Размеры окон, м</w:t>
            </w:r>
          </w:p>
        </w:tc>
        <w:tc>
          <w:tcPr>
            <w:tcW w:w="803" w:type="dxa"/>
            <w:vMerge w:val="restart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Количество</w:t>
            </w:r>
          </w:p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окон</w:t>
            </w:r>
          </w:p>
        </w:tc>
        <w:tc>
          <w:tcPr>
            <w:tcW w:w="2316" w:type="dxa"/>
            <w:gridSpan w:val="3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Размеры участка, м</w:t>
            </w:r>
          </w:p>
        </w:tc>
        <w:tc>
          <w:tcPr>
            <w:tcW w:w="992" w:type="dxa"/>
            <w:vMerge w:val="restart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Высота от пола до нижнего края окна, м</w:t>
            </w:r>
          </w:p>
        </w:tc>
        <w:tc>
          <w:tcPr>
            <w:tcW w:w="1276" w:type="dxa"/>
            <w:vMerge w:val="restart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Расстояние от пола до рабочего места, м</w:t>
            </w:r>
          </w:p>
        </w:tc>
        <w:tc>
          <w:tcPr>
            <w:tcW w:w="1275" w:type="dxa"/>
            <w:vMerge w:val="restart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Расстояние от рабочего места до окна, м</w:t>
            </w:r>
          </w:p>
        </w:tc>
      </w:tr>
      <w:tr w:rsidR="00653860" w:rsidRPr="009F5C9F" w:rsidTr="00EF6DC6">
        <w:tc>
          <w:tcPr>
            <w:tcW w:w="457" w:type="dxa"/>
            <w:vMerge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ширина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высота</w:t>
            </w:r>
          </w:p>
        </w:tc>
        <w:tc>
          <w:tcPr>
            <w:tcW w:w="803" w:type="dxa"/>
            <w:vMerge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ширина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длина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высота</w:t>
            </w:r>
          </w:p>
        </w:tc>
        <w:tc>
          <w:tcPr>
            <w:tcW w:w="992" w:type="dxa"/>
            <w:vMerge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2,4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5,8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2,6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2,4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3,5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4,6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3,0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6,2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2,2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6,4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3,6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1,7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4,2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2,5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3,6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6,2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3,2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6,2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2,8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9,4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2,5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2,6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4,2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2,8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2,5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1,7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8,8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3,6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5,8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2,0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5,8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8,6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3,7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7,8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3,0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7,8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2,5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3,3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6,2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2,4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6,4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4,0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5,7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3,2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6,2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2,6</w:t>
            </w:r>
          </w:p>
        </w:tc>
      </w:tr>
      <w:tr w:rsidR="00653860" w:rsidRPr="009F5C9F" w:rsidTr="00EF6DC6">
        <w:trPr>
          <w:trHeight w:val="341"/>
        </w:trPr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1,7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5,1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2,4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1,7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4,8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2,5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5,5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8,9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3,8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8,8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2,6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3,2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4,8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3,0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2,4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4,2</w:t>
            </w:r>
          </w:p>
        </w:tc>
      </w:tr>
      <w:tr w:rsidR="00653860" w:rsidRPr="009F5C9F" w:rsidTr="00EF6DC6">
        <w:tc>
          <w:tcPr>
            <w:tcW w:w="457" w:type="dxa"/>
          </w:tcPr>
          <w:p w:rsidR="00653860" w:rsidRPr="009F5C9F" w:rsidRDefault="00653860" w:rsidP="00EF6DC6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1,7</w:t>
            </w:r>
          </w:p>
        </w:tc>
        <w:tc>
          <w:tcPr>
            <w:tcW w:w="850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03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75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7,1</w:t>
            </w:r>
          </w:p>
        </w:tc>
        <w:tc>
          <w:tcPr>
            <w:tcW w:w="851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1275" w:type="dxa"/>
          </w:tcPr>
          <w:p w:rsidR="00653860" w:rsidRPr="009F5C9F" w:rsidRDefault="00653860" w:rsidP="00EF6D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C9F">
              <w:rPr>
                <w:rFonts w:cs="Times New Roman"/>
                <w:sz w:val="20"/>
                <w:szCs w:val="20"/>
              </w:rPr>
              <w:t>2,4</w:t>
            </w:r>
          </w:p>
        </w:tc>
      </w:tr>
    </w:tbl>
    <w:p w:rsidR="00653860" w:rsidRPr="00E84141" w:rsidRDefault="00653860" w:rsidP="00653860">
      <w:pPr>
        <w:spacing w:after="0" w:line="360" w:lineRule="auto"/>
        <w:rPr>
          <w:rFonts w:cs="Times New Roman"/>
          <w:b/>
          <w:szCs w:val="28"/>
        </w:rPr>
      </w:pPr>
    </w:p>
    <w:p w:rsidR="00620449" w:rsidRPr="00446434" w:rsidRDefault="00620449" w:rsidP="00446434">
      <w:pPr>
        <w:ind w:firstLine="456"/>
        <w:rPr>
          <w:sz w:val="24"/>
          <w:szCs w:val="24"/>
        </w:rPr>
      </w:pPr>
      <w:r w:rsidRPr="00446434">
        <w:rPr>
          <w:sz w:val="24"/>
          <w:szCs w:val="24"/>
        </w:rPr>
        <w:t>В расчётной части 3.2.</w:t>
      </w:r>
      <w:r w:rsidR="00536E1F" w:rsidRPr="00446434">
        <w:rPr>
          <w:sz w:val="24"/>
          <w:szCs w:val="24"/>
        </w:rPr>
        <w:t xml:space="preserve"> приводится </w:t>
      </w:r>
      <w:r w:rsidR="00536E1F" w:rsidRPr="00446434">
        <w:rPr>
          <w:rFonts w:eastAsia="TimesNewRomanPSMT" w:cs="Times New Roman"/>
          <w:sz w:val="24"/>
          <w:szCs w:val="24"/>
        </w:rPr>
        <w:t>схема искусственного заземляющего устройства</w:t>
      </w:r>
      <w:r w:rsidR="00446434" w:rsidRPr="00446434">
        <w:rPr>
          <w:rFonts w:eastAsia="TimesNewRomanPSMT" w:cs="Times New Roman"/>
          <w:sz w:val="24"/>
          <w:szCs w:val="24"/>
        </w:rPr>
        <w:t xml:space="preserve"> и исходные данные из Таблицы </w:t>
      </w:r>
      <w:r w:rsidR="00446434">
        <w:rPr>
          <w:rFonts w:eastAsia="TimesNewRomanPSMT" w:cs="Times New Roman"/>
          <w:sz w:val="24"/>
          <w:szCs w:val="24"/>
        </w:rPr>
        <w:t>7</w:t>
      </w:r>
      <w:r w:rsidR="000C24FD" w:rsidRPr="00446434">
        <w:rPr>
          <w:rFonts w:eastAsia="TimesNewRomanPSMT" w:cs="Times New Roman"/>
          <w:sz w:val="24"/>
          <w:szCs w:val="24"/>
        </w:rPr>
        <w:t>.</w:t>
      </w:r>
    </w:p>
    <w:p w:rsidR="00536E1F" w:rsidRDefault="00536E1F" w:rsidP="00536E1F">
      <w:pPr>
        <w:autoSpaceDE w:val="0"/>
        <w:autoSpaceDN w:val="0"/>
        <w:adjustRightInd w:val="0"/>
        <w:rPr>
          <w:rFonts w:eastAsia="TimesNewRomanPSMT" w:cs="Times New Roman"/>
          <w:szCs w:val="28"/>
        </w:rPr>
      </w:pPr>
      <w:r w:rsidRPr="00473B25">
        <w:rPr>
          <w:rFonts w:eastAsia="TimesNewRomanPSMT" w:cs="Times New Roman"/>
          <w:noProof/>
          <w:szCs w:val="28"/>
          <w:lang w:eastAsia="ru-RU"/>
        </w:rPr>
        <w:drawing>
          <wp:inline distT="0" distB="0" distL="0" distR="0">
            <wp:extent cx="5940425" cy="2152650"/>
            <wp:effectExtent l="19050" t="0" r="3175" b="0"/>
            <wp:docPr id="1" name="Рисунок 1" descr="I:\14-MAP-2013\1931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:\14-MAP-2013\193141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E1F" w:rsidRPr="00446434" w:rsidRDefault="00536E1F" w:rsidP="00446434">
      <w:pPr>
        <w:autoSpaceDE w:val="0"/>
        <w:autoSpaceDN w:val="0"/>
        <w:adjustRightInd w:val="0"/>
        <w:jc w:val="center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Рис. 1. Схема искусственного защитного заземления: 1 – заземляемая электротехническая</w:t>
      </w:r>
      <w:r w:rsidR="00464978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установка, 2 – заземляющий проводник, 3 – заземляющая магистраль (шина),</w:t>
      </w:r>
      <w:r w:rsidR="00464978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4 – вертикальный заземлитель.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Расчёт сопротивления искусственного защитного заземления будет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считаться выполненным правильно, если его величина R не будет превышать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 xml:space="preserve">установленных нормативных значений </w:t>
      </w:r>
      <w:r w:rsidRPr="00446434">
        <w:rPr>
          <w:rFonts w:eastAsia="TimesNewRomanPSMT" w:cs="Times New Roman"/>
          <w:bCs/>
          <w:sz w:val="24"/>
          <w:szCs w:val="24"/>
        </w:rPr>
        <w:t>(ГОСТ 12.1.038-81, ПУЭ)</w:t>
      </w:r>
      <w:r w:rsidR="009F5C9F">
        <w:rPr>
          <w:rFonts w:eastAsia="TimesNewRomanPSMT" w:cs="Times New Roman"/>
          <w:bCs/>
          <w:sz w:val="24"/>
          <w:szCs w:val="24"/>
        </w:rPr>
        <w:t xml:space="preserve">, </w:t>
      </w:r>
      <w:r w:rsidRPr="00446434">
        <w:rPr>
          <w:rFonts w:eastAsia="TimesNewRomanPSMT" w:cs="Times New Roman"/>
          <w:sz w:val="24"/>
          <w:szCs w:val="24"/>
        </w:rPr>
        <w:t>табл. 6.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b/>
          <w:bCs/>
          <w:sz w:val="24"/>
          <w:szCs w:val="24"/>
        </w:rPr>
      </w:pPr>
      <w:r w:rsidRPr="00446434">
        <w:rPr>
          <w:rFonts w:eastAsia="TimesNewRomanPSMT" w:cs="Times New Roman"/>
          <w:b/>
          <w:bCs/>
          <w:sz w:val="24"/>
          <w:szCs w:val="24"/>
        </w:rPr>
        <w:t>Методика расчёта включает несколько этапов: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1. Определяют величину сопротивления одиночного вертикального</w:t>
      </w:r>
      <w:r w:rsidR="00464978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заземлителя R</w:t>
      </w:r>
      <w:r w:rsidRPr="00446434">
        <w:rPr>
          <w:rFonts w:eastAsia="TimesNewRomanPSMT" w:cs="Times New Roman"/>
          <w:sz w:val="24"/>
          <w:szCs w:val="24"/>
          <w:vertAlign w:val="subscript"/>
        </w:rPr>
        <w:t>B</w:t>
      </w:r>
      <w:r w:rsidRPr="00446434">
        <w:rPr>
          <w:rFonts w:eastAsia="TimesNewRomanPSMT" w:cs="Times New Roman"/>
          <w:sz w:val="24"/>
          <w:szCs w:val="24"/>
        </w:rPr>
        <w:t xml:space="preserve"> по формуле:</w:t>
      </w:r>
    </w:p>
    <w:p w:rsidR="00536E1F" w:rsidRPr="00085A13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  <w:lang w:val="en-US"/>
        </w:rPr>
        <w:t>R</w:t>
      </w:r>
      <w:r w:rsidRPr="00446434">
        <w:rPr>
          <w:rFonts w:eastAsia="TimesNewRomanPSMT" w:cs="Times New Roman"/>
          <w:sz w:val="24"/>
          <w:szCs w:val="24"/>
          <w:vertAlign w:val="subscript"/>
          <w:lang w:val="en-US"/>
        </w:rPr>
        <w:t>B</w:t>
      </w:r>
      <w:r w:rsidRPr="00446434">
        <w:rPr>
          <w:rFonts w:eastAsia="TimesNewRomanPSMT" w:cs="Times New Roman"/>
          <w:sz w:val="24"/>
          <w:szCs w:val="24"/>
        </w:rPr>
        <w:t xml:space="preserve"> = {</w:t>
      </w:r>
      <w:r w:rsidRPr="00446434">
        <w:rPr>
          <w:rFonts w:eastAsia="TimesNewRomanPSMT" w:cs="Times New Roman"/>
          <w:sz w:val="24"/>
          <w:szCs w:val="24"/>
          <w:lang w:val="el-GR"/>
        </w:rPr>
        <w:t>ρ</w:t>
      </w:r>
      <w:r w:rsidRPr="00446434">
        <w:rPr>
          <w:rFonts w:eastAsia="TimesNewRomanPSMT" w:cs="Times New Roman"/>
          <w:sz w:val="24"/>
          <w:szCs w:val="24"/>
          <w:vertAlign w:val="subscript"/>
        </w:rPr>
        <w:t>расч.</w:t>
      </w:r>
      <w:r w:rsidRPr="00446434">
        <w:rPr>
          <w:rFonts w:eastAsia="TimesNewRomanPSMT" w:cs="Times New Roman"/>
          <w:sz w:val="24"/>
          <w:szCs w:val="24"/>
        </w:rPr>
        <w:t>[ℓ</w:t>
      </w:r>
      <w:r w:rsidRPr="00446434">
        <w:rPr>
          <w:rFonts w:eastAsia="TimesNewRomanPSMT" w:cs="Times New Roman"/>
          <w:sz w:val="24"/>
          <w:szCs w:val="24"/>
          <w:lang w:val="en-US"/>
        </w:rPr>
        <w:t>n</w:t>
      </w:r>
      <w:r w:rsidRPr="00446434">
        <w:rPr>
          <w:rFonts w:eastAsia="TimesNewRomanPSMT" w:cs="Times New Roman"/>
          <w:sz w:val="24"/>
          <w:szCs w:val="24"/>
        </w:rPr>
        <w:t>(2∙</w:t>
      </w:r>
      <w:r w:rsidR="00632E58" w:rsidRPr="00446434">
        <w:rPr>
          <w:rFonts w:eastAsia="TimesNewRomanPSMT" w:cs="Times New Roman"/>
          <w:sz w:val="24"/>
          <w:szCs w:val="24"/>
          <w:lang w:val="en-US"/>
        </w:rPr>
        <w:t>l</w:t>
      </w:r>
      <w:r w:rsidRPr="00446434">
        <w:rPr>
          <w:rFonts w:eastAsia="TimesNewRomanPSMT" w:cs="Times New Roman"/>
          <w:sz w:val="24"/>
          <w:szCs w:val="24"/>
        </w:rPr>
        <w:t xml:space="preserve"> / </w:t>
      </w:r>
      <w:r w:rsidRPr="00446434">
        <w:rPr>
          <w:rFonts w:eastAsia="TimesNewRomanPSMT" w:cs="Times New Roman"/>
          <w:sz w:val="24"/>
          <w:szCs w:val="24"/>
          <w:lang w:val="en-US"/>
        </w:rPr>
        <w:t>d</w:t>
      </w:r>
      <w:r w:rsidRPr="00446434">
        <w:rPr>
          <w:rFonts w:eastAsia="TimesNewRomanPSMT" w:cs="Times New Roman"/>
          <w:sz w:val="24"/>
          <w:szCs w:val="24"/>
        </w:rPr>
        <w:t>) + 0,5 ℓ</w:t>
      </w:r>
      <w:r w:rsidRPr="00446434">
        <w:rPr>
          <w:rFonts w:eastAsia="TimesNewRomanPSMT" w:cs="Times New Roman"/>
          <w:sz w:val="24"/>
          <w:szCs w:val="24"/>
          <w:lang w:val="en-US"/>
        </w:rPr>
        <w:t>n</w:t>
      </w:r>
      <w:r w:rsidRPr="00446434">
        <w:rPr>
          <w:rFonts w:eastAsia="TimesNewRomanPSMT" w:cs="Times New Roman"/>
          <w:sz w:val="24"/>
          <w:szCs w:val="24"/>
        </w:rPr>
        <w:t xml:space="preserve"> (4</w:t>
      </w:r>
      <w:r w:rsidRPr="00446434">
        <w:rPr>
          <w:rFonts w:eastAsia="TimesNewRomanPSMT" w:cs="Times New Roman"/>
          <w:sz w:val="24"/>
          <w:szCs w:val="24"/>
          <w:lang w:val="en-US"/>
        </w:rPr>
        <w:t>t</w:t>
      </w:r>
      <w:r w:rsidRPr="00446434">
        <w:rPr>
          <w:rFonts w:eastAsia="TimesNewRomanPSMT" w:cs="Times New Roman"/>
          <w:sz w:val="24"/>
          <w:szCs w:val="24"/>
        </w:rPr>
        <w:t xml:space="preserve"> + 1) /(4</w:t>
      </w:r>
      <w:r w:rsidRPr="00446434">
        <w:rPr>
          <w:rFonts w:eastAsia="TimesNewRomanPSMT" w:cs="Times New Roman"/>
          <w:sz w:val="24"/>
          <w:szCs w:val="24"/>
          <w:lang w:val="en-US"/>
        </w:rPr>
        <w:t>t</w:t>
      </w:r>
      <w:r w:rsidRPr="00446434">
        <w:rPr>
          <w:rFonts w:eastAsia="TimesNewRomanPSMT" w:cs="Times New Roman"/>
          <w:sz w:val="24"/>
          <w:szCs w:val="24"/>
        </w:rPr>
        <w:t xml:space="preserve"> - 1)]} / 2</w:t>
      </w:r>
      <w:r w:rsidRPr="00446434">
        <w:rPr>
          <w:rFonts w:eastAsia="TimesNewRomanPSMT" w:cs="Times New Roman"/>
          <w:sz w:val="24"/>
          <w:szCs w:val="24"/>
          <w:lang w:val="el-GR"/>
        </w:rPr>
        <w:t xml:space="preserve">π </w:t>
      </w:r>
      <w:r w:rsidR="00632E58" w:rsidRPr="00446434">
        <w:rPr>
          <w:rFonts w:eastAsia="TimesNewRomanPSMT" w:cs="Times New Roman"/>
          <w:sz w:val="24"/>
          <w:szCs w:val="24"/>
          <w:lang w:val="en-US"/>
        </w:rPr>
        <w:t>l</w:t>
      </w:r>
      <w:r w:rsidRPr="00446434">
        <w:rPr>
          <w:rFonts w:eastAsia="TimesNewRomanPSMT" w:cs="Times New Roman"/>
          <w:sz w:val="24"/>
          <w:szCs w:val="24"/>
        </w:rPr>
        <w:t xml:space="preserve">, Ом                          </w:t>
      </w:r>
      <w:r w:rsidR="00085A13" w:rsidRPr="00085A13">
        <w:rPr>
          <w:rFonts w:eastAsia="TimesNewRomanPSMT" w:cs="Times New Roman"/>
          <w:sz w:val="24"/>
          <w:szCs w:val="24"/>
        </w:rPr>
        <w:t xml:space="preserve">     </w:t>
      </w:r>
      <w:r w:rsidRPr="00446434">
        <w:rPr>
          <w:rFonts w:eastAsia="TimesNewRomanPSMT" w:cs="Times New Roman"/>
          <w:sz w:val="24"/>
          <w:szCs w:val="24"/>
        </w:rPr>
        <w:t xml:space="preserve"> </w:t>
      </w:r>
      <w:r w:rsidRPr="00085A13">
        <w:rPr>
          <w:rFonts w:eastAsia="TimesNewRomanPSMT" w:cs="Times New Roman"/>
          <w:sz w:val="24"/>
          <w:szCs w:val="24"/>
        </w:rPr>
        <w:t>(1)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 xml:space="preserve">где </w:t>
      </w:r>
      <w:r w:rsidR="00632E58" w:rsidRPr="00446434">
        <w:rPr>
          <w:rFonts w:eastAsia="TimesNewRomanPSMT" w:cs="Times New Roman"/>
          <w:sz w:val="24"/>
          <w:szCs w:val="24"/>
          <w:lang w:val="en-US"/>
        </w:rPr>
        <w:t>l</w:t>
      </w:r>
      <w:r w:rsidRPr="00446434">
        <w:rPr>
          <w:rFonts w:eastAsia="TimesNewRomanPSMT" w:cs="Times New Roman"/>
          <w:sz w:val="24"/>
          <w:szCs w:val="24"/>
        </w:rPr>
        <w:t xml:space="preserve"> – длина вертикального заземлителя, м,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d – диаметр вертикального заземлителя, м (для уголка с шириной полки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lastRenderedPageBreak/>
        <w:t>b, d = 0,5 b).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Расчётное сопротивление грунта ρ</w:t>
      </w:r>
      <w:r w:rsidRPr="00446434">
        <w:rPr>
          <w:rFonts w:eastAsia="TimesNewRomanPSMT" w:cs="Times New Roman"/>
          <w:sz w:val="24"/>
          <w:szCs w:val="24"/>
          <w:vertAlign w:val="subscript"/>
        </w:rPr>
        <w:t>расч.</w:t>
      </w:r>
      <w:r w:rsidRPr="00446434">
        <w:rPr>
          <w:rFonts w:eastAsia="TimesNewRomanPSMT" w:cs="Times New Roman"/>
          <w:sz w:val="24"/>
          <w:szCs w:val="24"/>
        </w:rPr>
        <w:t xml:space="preserve"> находят по формуле: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ρ</w:t>
      </w:r>
      <w:r w:rsidRPr="00446434">
        <w:rPr>
          <w:rFonts w:eastAsia="TimesNewRomanPSMT" w:cs="Times New Roman"/>
          <w:sz w:val="24"/>
          <w:szCs w:val="24"/>
          <w:vertAlign w:val="subscript"/>
        </w:rPr>
        <w:t>расч.</w:t>
      </w:r>
      <w:r w:rsidRPr="00446434">
        <w:rPr>
          <w:rFonts w:eastAsia="TimesNewRomanPSMT" w:cs="Times New Roman"/>
          <w:sz w:val="24"/>
          <w:szCs w:val="24"/>
        </w:rPr>
        <w:t xml:space="preserve"> = ρ</w:t>
      </w:r>
      <w:r w:rsidRPr="00446434">
        <w:rPr>
          <w:rFonts w:eastAsia="TimesNewRomanPSMT" w:cs="Times New Roman"/>
          <w:sz w:val="24"/>
          <w:szCs w:val="24"/>
          <w:vertAlign w:val="subscript"/>
        </w:rPr>
        <w:t xml:space="preserve">уд. </w:t>
      </w:r>
      <w:r w:rsidRPr="00446434">
        <w:rPr>
          <w:rFonts w:eastAsia="TimesNewRomanPSMT" w:cs="Times New Roman"/>
          <w:sz w:val="24"/>
          <w:szCs w:val="24"/>
        </w:rPr>
        <w:t xml:space="preserve">φ , Ом ×м </w:t>
      </w:r>
      <w:r w:rsidR="00C92460" w:rsidRPr="00C92460">
        <w:rPr>
          <w:rFonts w:eastAsia="TimesNewRomanPSMT" w:cs="Times New Roman"/>
          <w:sz w:val="24"/>
          <w:szCs w:val="24"/>
        </w:rPr>
        <w:t xml:space="preserve"> </w:t>
      </w:r>
      <w:r w:rsidR="00C92460" w:rsidRPr="00781A10">
        <w:rPr>
          <w:rFonts w:eastAsia="TimesNewRomanPSMT" w:cs="Times New Roman"/>
          <w:sz w:val="24"/>
          <w:szCs w:val="24"/>
        </w:rPr>
        <w:t xml:space="preserve">                                                                                        </w:t>
      </w:r>
      <w:r w:rsidR="00085A13" w:rsidRPr="00781A10">
        <w:rPr>
          <w:rFonts w:eastAsia="TimesNewRomanPSMT" w:cs="Times New Roman"/>
          <w:sz w:val="24"/>
          <w:szCs w:val="24"/>
        </w:rPr>
        <w:t xml:space="preserve"> </w:t>
      </w:r>
      <w:r w:rsidR="00C92460" w:rsidRPr="00781A10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(2)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где ρ</w:t>
      </w:r>
      <w:r w:rsidRPr="00446434">
        <w:rPr>
          <w:rFonts w:eastAsia="TimesNewRomanPSMT" w:cs="Times New Roman"/>
          <w:sz w:val="24"/>
          <w:szCs w:val="24"/>
          <w:vertAlign w:val="subscript"/>
        </w:rPr>
        <w:t>уд.</w:t>
      </w:r>
      <w:r w:rsidRPr="00446434">
        <w:rPr>
          <w:rFonts w:eastAsia="TimesNewRomanPSMT" w:cs="Times New Roman"/>
          <w:sz w:val="24"/>
          <w:szCs w:val="24"/>
        </w:rPr>
        <w:t xml:space="preserve"> – удельное сопротивление грунта, Ом×м (табл.</w:t>
      </w:r>
      <w:r w:rsid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2)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φ – климатический коэффициент (табл. 3).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Заглубление заземления t вычисляют по формуле: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t = t</w:t>
      </w:r>
      <w:r w:rsidRPr="00446434">
        <w:rPr>
          <w:rFonts w:eastAsia="TimesNewRomanPSMT" w:cs="Times New Roman"/>
          <w:sz w:val="24"/>
          <w:szCs w:val="24"/>
          <w:vertAlign w:val="subscript"/>
        </w:rPr>
        <w:t>0</w:t>
      </w:r>
      <w:r w:rsidRPr="00446434">
        <w:rPr>
          <w:rFonts w:eastAsia="TimesNewRomanPSMT" w:cs="Times New Roman"/>
          <w:sz w:val="24"/>
          <w:szCs w:val="24"/>
        </w:rPr>
        <w:t xml:space="preserve"> + 0,5· </w:t>
      </w:r>
      <w:r w:rsidR="003B645B" w:rsidRPr="00446434">
        <w:rPr>
          <w:rFonts w:eastAsia="TimesNewRomanPSMT" w:cs="Times New Roman"/>
          <w:sz w:val="24"/>
          <w:szCs w:val="24"/>
          <w:lang w:val="en-US"/>
        </w:rPr>
        <w:t>l</w:t>
      </w:r>
      <w:r w:rsidRPr="00446434">
        <w:rPr>
          <w:rFonts w:eastAsia="TimesNewRomanPSMT" w:cs="Times New Roman"/>
          <w:sz w:val="24"/>
          <w:szCs w:val="24"/>
        </w:rPr>
        <w:t xml:space="preserve">, м </w:t>
      </w:r>
      <w:r w:rsidR="00C92460" w:rsidRPr="00781A10">
        <w:rPr>
          <w:rFonts w:eastAsia="TimesNewRomanPSMT" w:cs="Times New Roman"/>
          <w:sz w:val="24"/>
          <w:szCs w:val="24"/>
        </w:rPr>
        <w:t xml:space="preserve">                                                                                                  </w:t>
      </w:r>
      <w:r w:rsidR="00085A13" w:rsidRPr="00781A10">
        <w:rPr>
          <w:rFonts w:eastAsia="TimesNewRomanPSMT" w:cs="Times New Roman"/>
          <w:sz w:val="24"/>
          <w:szCs w:val="24"/>
        </w:rPr>
        <w:t xml:space="preserve"> </w:t>
      </w:r>
      <w:r w:rsidR="00C92460" w:rsidRPr="00781A10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(3)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где t</w:t>
      </w:r>
      <w:r w:rsidRPr="00446434">
        <w:rPr>
          <w:rFonts w:eastAsia="TimesNewRomanPSMT" w:cs="Times New Roman"/>
          <w:sz w:val="24"/>
          <w:szCs w:val="24"/>
          <w:vertAlign w:val="subscript"/>
        </w:rPr>
        <w:t>0</w:t>
      </w:r>
      <w:r w:rsidRPr="00446434">
        <w:rPr>
          <w:rFonts w:eastAsia="TimesNewRomanPSMT" w:cs="Times New Roman"/>
          <w:sz w:val="24"/>
          <w:szCs w:val="24"/>
        </w:rPr>
        <w:t xml:space="preserve"> – глубина траншеи, в которую забиваются вертикальные</w:t>
      </w:r>
      <w:r w:rsidR="00464978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заземлители, м.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Конкретные значения величин, входящих в формулы, принимают с учётом номера варианта, задаваемого преподавателем, согласно табл. 7.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 xml:space="preserve">Найденное значение сопротивления защитного заземления </w:t>
      </w:r>
      <w:r w:rsidRPr="00446434">
        <w:rPr>
          <w:rFonts w:eastAsia="TimesNewRomanPSMT" w:cs="Times New Roman"/>
          <w:b/>
          <w:sz w:val="24"/>
          <w:szCs w:val="24"/>
        </w:rPr>
        <w:t>R</w:t>
      </w:r>
      <w:r w:rsidRPr="00446434">
        <w:rPr>
          <w:rFonts w:eastAsia="TimesNewRomanPSMT" w:cs="Times New Roman"/>
          <w:b/>
          <w:sz w:val="24"/>
          <w:szCs w:val="24"/>
          <w:vertAlign w:val="subscript"/>
        </w:rPr>
        <w:t>В</w:t>
      </w:r>
      <w:r w:rsidR="00464978" w:rsidRPr="00446434">
        <w:rPr>
          <w:rFonts w:eastAsia="TimesNewRomanPSMT" w:cs="Times New Roman"/>
          <w:b/>
          <w:sz w:val="24"/>
          <w:szCs w:val="24"/>
          <w:vertAlign w:val="subscript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сравнивают с допустимым (табл. 6) и делают вывод об обеспечении или необеспечении надёжной защиты персонала от поражения электрическим</w:t>
      </w:r>
      <w:r w:rsidR="00781A10" w:rsidRPr="00781A10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током с использованием одиночного вертикального заземлителя в случае</w:t>
      </w:r>
      <w:r w:rsidR="00781A10" w:rsidRPr="00781A10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короткого замыкания на корпус электроустановки.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2. В том случае, когда защита с помощью одиночного вертикального</w:t>
      </w:r>
      <w:r w:rsidR="00464978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заземлителя не обеспечена, определяют необходимое число</w:t>
      </w:r>
      <w:r w:rsidR="00464978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 xml:space="preserve">вертикальных заземлителей </w:t>
      </w:r>
      <w:r w:rsidRPr="00446434">
        <w:rPr>
          <w:rFonts w:eastAsia="TimesNewRomanPSMT" w:cs="Times New Roman"/>
          <w:b/>
          <w:sz w:val="24"/>
          <w:szCs w:val="24"/>
        </w:rPr>
        <w:t>n</w:t>
      </w:r>
      <w:r w:rsidRPr="00446434">
        <w:rPr>
          <w:rFonts w:eastAsia="TimesNewRomanPSMT" w:cs="Times New Roman"/>
          <w:sz w:val="24"/>
          <w:szCs w:val="24"/>
        </w:rPr>
        <w:t xml:space="preserve"> по формуле: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n = R</w:t>
      </w:r>
      <w:r w:rsidRPr="00446434">
        <w:rPr>
          <w:rFonts w:eastAsia="TimesNewRomanPSMT" w:cs="Times New Roman"/>
          <w:sz w:val="24"/>
          <w:szCs w:val="24"/>
          <w:vertAlign w:val="subscript"/>
        </w:rPr>
        <w:t>B</w:t>
      </w:r>
      <w:r w:rsidRPr="00446434">
        <w:rPr>
          <w:rFonts w:eastAsia="TimesNewRomanPSMT" w:cs="Times New Roman"/>
          <w:sz w:val="24"/>
          <w:szCs w:val="24"/>
        </w:rPr>
        <w:t xml:space="preserve"> / R</w:t>
      </w:r>
      <w:r w:rsidRPr="00446434">
        <w:rPr>
          <w:rFonts w:eastAsia="TimesNewRomanPSMT" w:cs="Times New Roman"/>
          <w:sz w:val="24"/>
          <w:szCs w:val="24"/>
          <w:vertAlign w:val="subscript"/>
        </w:rPr>
        <w:t>З</w:t>
      </w:r>
      <w:r w:rsidR="00C32064" w:rsidRPr="00446434">
        <w:rPr>
          <w:rFonts w:eastAsia="TimesNewRomanPSMT" w:cs="Times New Roman"/>
          <w:sz w:val="24"/>
          <w:szCs w:val="24"/>
          <w:vertAlign w:val="subscript"/>
        </w:rPr>
        <w:t xml:space="preserve"> ∙ </w:t>
      </w:r>
      <w:r w:rsidRPr="00085A13">
        <w:rPr>
          <w:rFonts w:eastAsia="TimesNewRomanPSMT" w:cs="Times New Roman"/>
          <w:sz w:val="24"/>
          <w:szCs w:val="24"/>
        </w:rPr>
        <w:t>η</w:t>
      </w:r>
      <w:r w:rsidRPr="00085A13">
        <w:rPr>
          <w:rFonts w:eastAsia="TimesNewRomanPSMT" w:cs="Times New Roman"/>
          <w:sz w:val="24"/>
          <w:szCs w:val="24"/>
          <w:vertAlign w:val="subscript"/>
        </w:rPr>
        <w:t>В</w:t>
      </w:r>
      <w:r w:rsidR="00703F1B" w:rsidRPr="00085A13">
        <w:rPr>
          <w:rFonts w:eastAsia="TimesNewRomanPSMT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</w:t>
      </w:r>
      <w:r w:rsidR="00C92460" w:rsidRPr="00781A10">
        <w:rPr>
          <w:rFonts w:eastAsia="TimesNewRomanPSMT" w:cs="Times New Roman"/>
          <w:sz w:val="24"/>
          <w:szCs w:val="24"/>
          <w:vertAlign w:val="subscript"/>
        </w:rPr>
        <w:t xml:space="preserve">                 </w:t>
      </w:r>
      <w:r w:rsidR="00703F1B" w:rsidRPr="00085A13">
        <w:rPr>
          <w:rFonts w:eastAsia="TimesNewRomanPSMT" w:cs="Times New Roman"/>
          <w:sz w:val="24"/>
          <w:szCs w:val="24"/>
          <w:vertAlign w:val="subscript"/>
        </w:rPr>
        <w:t xml:space="preserve">        </w:t>
      </w:r>
      <w:r w:rsidR="00085A13" w:rsidRPr="00781A10">
        <w:rPr>
          <w:rFonts w:eastAsia="TimesNewRomanPSMT" w:cs="Times New Roman"/>
          <w:sz w:val="24"/>
          <w:szCs w:val="24"/>
          <w:vertAlign w:val="subscript"/>
        </w:rPr>
        <w:t xml:space="preserve"> </w:t>
      </w:r>
      <w:r w:rsidR="00703F1B" w:rsidRPr="00085A13">
        <w:rPr>
          <w:rFonts w:eastAsia="TimesNewRomanPSMT" w:cs="Times New Roman"/>
          <w:sz w:val="24"/>
          <w:szCs w:val="24"/>
          <w:vertAlign w:val="subscript"/>
        </w:rPr>
        <w:t xml:space="preserve"> </w:t>
      </w:r>
      <w:r w:rsidRPr="00085A13">
        <w:rPr>
          <w:rFonts w:eastAsia="TimesNewRomanPSMT" w:cs="Times New Roman"/>
          <w:sz w:val="24"/>
          <w:szCs w:val="24"/>
        </w:rPr>
        <w:t>(4)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где R</w:t>
      </w:r>
      <w:r w:rsidRPr="00446434">
        <w:rPr>
          <w:rFonts w:eastAsia="TimesNewRomanPSMT" w:cs="Times New Roman"/>
          <w:sz w:val="24"/>
          <w:szCs w:val="24"/>
          <w:vertAlign w:val="subscript"/>
        </w:rPr>
        <w:t>З</w:t>
      </w:r>
      <w:r w:rsidRPr="00446434">
        <w:rPr>
          <w:rFonts w:eastAsia="TimesNewRomanPSMT" w:cs="Times New Roman"/>
          <w:sz w:val="24"/>
          <w:szCs w:val="24"/>
        </w:rPr>
        <w:t xml:space="preserve"> – допустимое значение сопротивления защитного заземления, Ом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(табл. 6).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η</w:t>
      </w:r>
      <w:r w:rsidRPr="00446434">
        <w:rPr>
          <w:rFonts w:eastAsia="TimesNewRomanPSMT" w:cs="Times New Roman"/>
          <w:sz w:val="24"/>
          <w:szCs w:val="24"/>
          <w:vertAlign w:val="subscript"/>
        </w:rPr>
        <w:t>В</w:t>
      </w:r>
      <w:r w:rsidRPr="00446434">
        <w:rPr>
          <w:rFonts w:eastAsia="TimesNewRomanPSMT" w:cs="Times New Roman"/>
          <w:sz w:val="24"/>
          <w:szCs w:val="24"/>
        </w:rPr>
        <w:t xml:space="preserve"> – коэффициент использования вертикальных заземлителей,</w:t>
      </w:r>
      <w:r w:rsidR="00326E33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зависящий от отношения расстояния между вертикальными электродами</w:t>
      </w:r>
      <w:r w:rsidR="00326E33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b/>
          <w:sz w:val="24"/>
          <w:szCs w:val="24"/>
        </w:rPr>
        <w:t>А</w:t>
      </w:r>
      <w:r w:rsidR="00326E33" w:rsidRPr="00446434">
        <w:rPr>
          <w:rFonts w:eastAsia="TimesNewRomanPSMT" w:cs="Times New Roman"/>
          <w:b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 xml:space="preserve">к их длине </w:t>
      </w:r>
      <w:r w:rsidR="003B645B" w:rsidRPr="00446434">
        <w:rPr>
          <w:rFonts w:eastAsia="TimesNewRomanPSMT" w:cs="Times New Roman"/>
          <w:b/>
          <w:sz w:val="24"/>
          <w:szCs w:val="24"/>
          <w:lang w:val="en-US"/>
        </w:rPr>
        <w:t>l</w:t>
      </w:r>
      <w:r w:rsidR="00326E33" w:rsidRPr="00446434">
        <w:rPr>
          <w:rFonts w:eastAsia="TimesNewRomanPSMT" w:cs="Times New Roman"/>
          <w:b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(принимают в диапазоне от 1 до 3) и от варианта исполнения</w:t>
      </w:r>
      <w:r w:rsidR="00326E33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заземления: «в ряд» или «по контуру».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b/>
          <w:bCs/>
          <w:sz w:val="24"/>
          <w:szCs w:val="24"/>
        </w:rPr>
      </w:pPr>
      <w:r w:rsidRPr="00446434">
        <w:rPr>
          <w:rFonts w:eastAsia="TimesNewRomanPSMT" w:cs="Times New Roman"/>
          <w:b/>
          <w:bCs/>
          <w:sz w:val="24"/>
          <w:szCs w:val="24"/>
        </w:rPr>
        <w:t>Порядок расчёта n: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1) принять</w:t>
      </w:r>
      <w:r w:rsidR="00326E33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η</w:t>
      </w:r>
      <w:r w:rsidRPr="00446434">
        <w:rPr>
          <w:rFonts w:eastAsia="TimesNewRomanPSMT" w:cs="Times New Roman"/>
          <w:sz w:val="24"/>
          <w:szCs w:val="24"/>
          <w:vertAlign w:val="subscript"/>
        </w:rPr>
        <w:t>В</w:t>
      </w:r>
      <w:r w:rsidRPr="00446434">
        <w:rPr>
          <w:rFonts w:eastAsia="TimesNewRomanPSMT" w:cs="Times New Roman"/>
          <w:sz w:val="24"/>
          <w:szCs w:val="24"/>
        </w:rPr>
        <w:t xml:space="preserve">= 1 и найти </w:t>
      </w:r>
      <w:r w:rsidRPr="00446434">
        <w:rPr>
          <w:rFonts w:eastAsia="TimesNewRomanPSMT" w:cs="Times New Roman"/>
          <w:b/>
          <w:sz w:val="24"/>
          <w:szCs w:val="24"/>
        </w:rPr>
        <w:t xml:space="preserve">n </w:t>
      </w:r>
      <w:r w:rsidRPr="00446434">
        <w:rPr>
          <w:rFonts w:eastAsia="TimesNewRomanPSMT" w:cs="Times New Roman"/>
          <w:sz w:val="24"/>
          <w:szCs w:val="24"/>
        </w:rPr>
        <w:t>из формулы (4);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 xml:space="preserve">2) по найденному числу </w:t>
      </w:r>
      <w:r w:rsidRPr="00446434">
        <w:rPr>
          <w:rFonts w:eastAsia="TimesNewRomanPSMT" w:cs="Times New Roman"/>
          <w:b/>
          <w:sz w:val="24"/>
          <w:szCs w:val="24"/>
        </w:rPr>
        <w:t>n</w:t>
      </w:r>
      <w:r w:rsidRPr="00446434">
        <w:rPr>
          <w:rFonts w:eastAsia="TimesNewRomanPSMT" w:cs="Times New Roman"/>
          <w:sz w:val="24"/>
          <w:szCs w:val="24"/>
        </w:rPr>
        <w:t xml:space="preserve"> из табл. 4 методом интерполяции определить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уточнённое значение</w:t>
      </w:r>
      <w:r w:rsidR="00EF6DC6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η</w:t>
      </w:r>
      <w:r w:rsidRPr="00446434">
        <w:rPr>
          <w:rFonts w:eastAsia="TimesNewRomanPSMT" w:cs="Times New Roman"/>
          <w:sz w:val="24"/>
          <w:szCs w:val="24"/>
          <w:vertAlign w:val="subscript"/>
        </w:rPr>
        <w:t>В</w:t>
      </w:r>
      <w:r w:rsidRPr="00446434">
        <w:rPr>
          <w:rFonts w:eastAsia="TimesNewRomanPSMT" w:cs="Times New Roman"/>
          <w:sz w:val="24"/>
          <w:szCs w:val="24"/>
        </w:rPr>
        <w:t>;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3) подставить определённое из табл. 4 значение</w:t>
      </w:r>
      <w:r w:rsidR="00EF6DC6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η</w:t>
      </w:r>
      <w:r w:rsidRPr="00446434">
        <w:rPr>
          <w:rFonts w:eastAsia="TimesNewRomanPSMT" w:cs="Times New Roman"/>
          <w:sz w:val="24"/>
          <w:szCs w:val="24"/>
          <w:vertAlign w:val="subscript"/>
        </w:rPr>
        <w:t>В</w:t>
      </w:r>
      <w:r w:rsidRPr="00446434">
        <w:rPr>
          <w:rFonts w:eastAsia="TimesNewRomanPSMT" w:cs="Times New Roman"/>
          <w:sz w:val="24"/>
          <w:szCs w:val="24"/>
        </w:rPr>
        <w:t xml:space="preserve"> в формулу (4) и</w:t>
      </w:r>
      <w:r w:rsidR="002E39D4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 xml:space="preserve">определить окончательное число вертикальных заземлителей </w:t>
      </w:r>
      <w:r w:rsidRPr="00446434">
        <w:rPr>
          <w:rFonts w:eastAsia="TimesNewRomanPSMT" w:cs="Times New Roman"/>
          <w:b/>
          <w:sz w:val="24"/>
          <w:szCs w:val="24"/>
        </w:rPr>
        <w:t>n</w:t>
      </w:r>
      <w:r w:rsidRPr="00446434">
        <w:rPr>
          <w:rFonts w:eastAsia="TimesNewRomanPSMT" w:cs="Times New Roman"/>
          <w:sz w:val="24"/>
          <w:szCs w:val="24"/>
        </w:rPr>
        <w:t>;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 xml:space="preserve">4) округлить полученное значение </w:t>
      </w:r>
      <w:r w:rsidRPr="00446434">
        <w:rPr>
          <w:rFonts w:eastAsia="TimesNewRomanPSMT" w:cs="Times New Roman"/>
          <w:b/>
          <w:sz w:val="24"/>
          <w:szCs w:val="24"/>
        </w:rPr>
        <w:t xml:space="preserve">n </w:t>
      </w:r>
      <w:r w:rsidRPr="00446434">
        <w:rPr>
          <w:rFonts w:eastAsia="TimesNewRomanPSMT" w:cs="Times New Roman"/>
          <w:sz w:val="24"/>
          <w:szCs w:val="24"/>
        </w:rPr>
        <w:t>до большего целого числа (например,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n = 3,25, принять n = 4).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Рассчитанное количество заземлителей  забивают в подготовленную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траншею вертикально через определённое расстояние и соединяют их все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 xml:space="preserve">между собой горизонтальным электродом (полосой или прутком) длиной </w:t>
      </w:r>
      <w:r w:rsidRPr="00446434">
        <w:rPr>
          <w:rFonts w:eastAsia="TimesNewRomanPSMT" w:cs="Times New Roman"/>
          <w:b/>
          <w:sz w:val="24"/>
          <w:szCs w:val="24"/>
        </w:rPr>
        <w:t>L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соответствующего сечения.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3. Определяют сопротивление горизонтального электрода по формуле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R</w:t>
      </w:r>
      <w:r w:rsidRPr="00446434">
        <w:rPr>
          <w:rFonts w:eastAsia="TimesNewRomanPSMT" w:cs="Times New Roman"/>
          <w:sz w:val="24"/>
          <w:szCs w:val="24"/>
          <w:vertAlign w:val="subscript"/>
        </w:rPr>
        <w:t xml:space="preserve">П </w:t>
      </w:r>
      <w:r w:rsidRPr="00446434">
        <w:rPr>
          <w:rFonts w:eastAsia="TimesNewRomanPSMT" w:cs="Times New Roman"/>
          <w:sz w:val="24"/>
          <w:szCs w:val="24"/>
        </w:rPr>
        <w:t>= ρ</w:t>
      </w:r>
      <w:r w:rsidRPr="00446434">
        <w:rPr>
          <w:rFonts w:eastAsia="TimesNewRomanPSMT" w:cs="Times New Roman"/>
          <w:sz w:val="24"/>
          <w:szCs w:val="24"/>
          <w:vertAlign w:val="subscript"/>
        </w:rPr>
        <w:t>расч.</w:t>
      </w:r>
      <w:r w:rsidRPr="00446434">
        <w:rPr>
          <w:rFonts w:eastAsia="TimesNewRomanPSMT" w:cs="Times New Roman"/>
          <w:sz w:val="24"/>
          <w:szCs w:val="24"/>
        </w:rPr>
        <w:t xml:space="preserve"> / 2πL ×ℓnL</w:t>
      </w:r>
      <w:r w:rsidRPr="00446434">
        <w:rPr>
          <w:rFonts w:eastAsia="TimesNewRomanPSMT" w:cs="Times New Roman"/>
          <w:sz w:val="24"/>
          <w:szCs w:val="24"/>
          <w:vertAlign w:val="superscript"/>
        </w:rPr>
        <w:t>2</w:t>
      </w:r>
      <w:r w:rsidRPr="00446434">
        <w:rPr>
          <w:rFonts w:eastAsia="TimesNewRomanPSMT" w:cs="Times New Roman"/>
          <w:sz w:val="24"/>
          <w:szCs w:val="24"/>
        </w:rPr>
        <w:t xml:space="preserve"> / d</w:t>
      </w:r>
      <w:r w:rsidRPr="00446434">
        <w:rPr>
          <w:rFonts w:eastAsia="TimesNewRomanPSMT" w:cs="Times New Roman"/>
          <w:sz w:val="24"/>
          <w:szCs w:val="24"/>
          <w:vertAlign w:val="subscript"/>
        </w:rPr>
        <w:t>1</w:t>
      </w:r>
      <w:r w:rsidRPr="00446434">
        <w:rPr>
          <w:rFonts w:eastAsia="TimesNewRomanPSMT" w:cs="Times New Roman"/>
          <w:sz w:val="24"/>
          <w:szCs w:val="24"/>
        </w:rPr>
        <w:t xml:space="preserve">t </w:t>
      </w:r>
      <w:r w:rsidR="00EF6DC6" w:rsidRPr="00446434">
        <w:rPr>
          <w:rFonts w:eastAsia="TimesNewRomanPSMT" w:cs="Times New Roman"/>
          <w:sz w:val="24"/>
          <w:szCs w:val="24"/>
        </w:rPr>
        <w:t xml:space="preserve">                                                                          </w:t>
      </w:r>
      <w:r w:rsidR="00446434">
        <w:rPr>
          <w:rFonts w:eastAsia="TimesNewRomanPSMT" w:cs="Times New Roman"/>
          <w:sz w:val="24"/>
          <w:szCs w:val="24"/>
        </w:rPr>
        <w:t xml:space="preserve">      </w:t>
      </w:r>
      <w:r w:rsidR="00EF6DC6" w:rsidRPr="00446434">
        <w:rPr>
          <w:rFonts w:eastAsia="TimesNewRomanPSMT" w:cs="Times New Roman"/>
          <w:sz w:val="24"/>
          <w:szCs w:val="24"/>
        </w:rPr>
        <w:t xml:space="preserve">  </w:t>
      </w:r>
      <w:r w:rsidRPr="00446434">
        <w:rPr>
          <w:rFonts w:eastAsia="TimesNewRomanPSMT" w:cs="Times New Roman"/>
          <w:sz w:val="24"/>
          <w:szCs w:val="24"/>
        </w:rPr>
        <w:t>(5)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где: L – длина полосы, м определяется по формулам: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ArialUnicodeMS" w:cs="Times New Roman"/>
          <w:sz w:val="24"/>
          <w:szCs w:val="24"/>
        </w:rPr>
        <w:t xml:space="preserve">– </w:t>
      </w:r>
      <w:r w:rsidRPr="00446434">
        <w:rPr>
          <w:rFonts w:eastAsia="TimesNewRomanPSMT" w:cs="Times New Roman"/>
          <w:sz w:val="24"/>
          <w:szCs w:val="24"/>
        </w:rPr>
        <w:t>при размещении в ряд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L = (1 ÷ 3)</w:t>
      </w:r>
      <w:r w:rsidR="00632E58" w:rsidRPr="00446434">
        <w:rPr>
          <w:rFonts w:eastAsia="TimesNewRomanPSMT" w:cs="Times New Roman"/>
          <w:sz w:val="24"/>
          <w:szCs w:val="24"/>
          <w:lang w:val="en-US"/>
        </w:rPr>
        <w:t>l</w:t>
      </w:r>
      <w:r w:rsidRPr="00446434">
        <w:rPr>
          <w:rFonts w:eastAsia="TimesNewRomanPSMT" w:cs="Times New Roman"/>
          <w:sz w:val="24"/>
          <w:szCs w:val="24"/>
        </w:rPr>
        <w:t xml:space="preserve"> × (n -1) </w:t>
      </w:r>
      <w:r w:rsidR="00EF6DC6" w:rsidRPr="00446434">
        <w:rPr>
          <w:rFonts w:eastAsia="TimesNewRomanPSMT" w:cs="Times New Roman"/>
          <w:sz w:val="24"/>
          <w:szCs w:val="24"/>
        </w:rPr>
        <w:t xml:space="preserve">                                                                                </w:t>
      </w:r>
      <w:r w:rsidR="00446434">
        <w:rPr>
          <w:rFonts w:eastAsia="TimesNewRomanPSMT" w:cs="Times New Roman"/>
          <w:sz w:val="24"/>
          <w:szCs w:val="24"/>
        </w:rPr>
        <w:t xml:space="preserve">      </w:t>
      </w:r>
      <w:r w:rsidR="00EF6DC6" w:rsidRPr="00446434">
        <w:rPr>
          <w:rFonts w:eastAsia="TimesNewRomanPSMT" w:cs="Times New Roman"/>
          <w:sz w:val="24"/>
          <w:szCs w:val="24"/>
        </w:rPr>
        <w:t xml:space="preserve">         </w:t>
      </w:r>
      <w:r w:rsidRPr="00446434">
        <w:rPr>
          <w:rFonts w:eastAsia="TimesNewRomanPSMT" w:cs="Times New Roman"/>
          <w:sz w:val="24"/>
          <w:szCs w:val="24"/>
        </w:rPr>
        <w:t>(6)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ArialUnicodeMS" w:cs="Times New Roman"/>
          <w:sz w:val="24"/>
          <w:szCs w:val="24"/>
        </w:rPr>
        <w:t xml:space="preserve">– </w:t>
      </w:r>
      <w:r w:rsidRPr="00446434">
        <w:rPr>
          <w:rFonts w:eastAsia="TimesNewRomanPSMT" w:cs="Times New Roman"/>
          <w:sz w:val="24"/>
          <w:szCs w:val="24"/>
        </w:rPr>
        <w:t>при размещении по контуру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L = (1÷3)</w:t>
      </w:r>
      <w:r w:rsidR="00632E58" w:rsidRPr="00446434">
        <w:rPr>
          <w:rFonts w:eastAsia="TimesNewRomanPSMT" w:cs="Times New Roman"/>
          <w:sz w:val="24"/>
          <w:szCs w:val="24"/>
          <w:lang w:val="en-US"/>
        </w:rPr>
        <w:t>l</w:t>
      </w:r>
      <w:r w:rsidRPr="00446434">
        <w:rPr>
          <w:rFonts w:eastAsia="TimesNewRomanPSMT" w:cs="Times New Roman"/>
          <w:sz w:val="24"/>
          <w:szCs w:val="24"/>
        </w:rPr>
        <w:t xml:space="preserve"> × n</w:t>
      </w:r>
      <w:r w:rsidRPr="00446434">
        <w:rPr>
          <w:rFonts w:eastAsia="TimesNewRomanPSMT" w:cs="Times New Roman"/>
          <w:b/>
          <w:bCs/>
          <w:sz w:val="24"/>
          <w:szCs w:val="24"/>
        </w:rPr>
        <w:t xml:space="preserve">, </w:t>
      </w:r>
      <w:r w:rsidR="00EF6DC6" w:rsidRPr="00446434">
        <w:rPr>
          <w:rFonts w:eastAsia="TimesNewRomanPSMT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446434">
        <w:rPr>
          <w:rFonts w:eastAsia="TimesNewRomanPSMT" w:cs="Times New Roman"/>
          <w:b/>
          <w:bCs/>
          <w:sz w:val="24"/>
          <w:szCs w:val="24"/>
        </w:rPr>
        <w:t xml:space="preserve">       </w:t>
      </w:r>
      <w:r w:rsidR="00EF6DC6" w:rsidRPr="00446434">
        <w:rPr>
          <w:rFonts w:eastAsia="TimesNewRomanPSMT" w:cs="Times New Roman"/>
          <w:b/>
          <w:bCs/>
          <w:sz w:val="24"/>
          <w:szCs w:val="24"/>
        </w:rPr>
        <w:t xml:space="preserve">        </w:t>
      </w:r>
      <w:r w:rsidRPr="00446434">
        <w:rPr>
          <w:rFonts w:eastAsia="TimesNewRomanPSMT" w:cs="Times New Roman"/>
          <w:sz w:val="24"/>
          <w:szCs w:val="24"/>
        </w:rPr>
        <w:t>(7)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где: ρ</w:t>
      </w:r>
      <w:r w:rsidRPr="00446434">
        <w:rPr>
          <w:rFonts w:eastAsia="TimesNewRomanPSMT" w:cs="Times New Roman"/>
          <w:sz w:val="24"/>
          <w:szCs w:val="24"/>
          <w:vertAlign w:val="subscript"/>
        </w:rPr>
        <w:t>расч.</w:t>
      </w:r>
      <w:r w:rsidRPr="00446434">
        <w:rPr>
          <w:rFonts w:eastAsia="TimesNewRomanPSMT" w:cs="Times New Roman"/>
          <w:sz w:val="24"/>
          <w:szCs w:val="24"/>
        </w:rPr>
        <w:t xml:space="preserve"> определяется по формуле (2) с учётом грунта (табл. 2) и длины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полосы (табл. 3)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d</w:t>
      </w:r>
      <w:r w:rsidRPr="00446434">
        <w:rPr>
          <w:rFonts w:eastAsia="TimesNewRomanPSMT" w:cs="Times New Roman"/>
          <w:sz w:val="24"/>
          <w:szCs w:val="24"/>
          <w:vertAlign w:val="subscript"/>
        </w:rPr>
        <w:t>1</w:t>
      </w:r>
      <w:r w:rsidRPr="00446434">
        <w:rPr>
          <w:rFonts w:eastAsia="TimesNewRomanPSMT" w:cs="Times New Roman"/>
          <w:sz w:val="24"/>
          <w:szCs w:val="24"/>
        </w:rPr>
        <w:t xml:space="preserve"> – диаметр горизонтального электрода, м (для полосы d</w:t>
      </w:r>
      <w:r w:rsidRPr="00446434">
        <w:rPr>
          <w:rFonts w:eastAsia="TimesNewRomanPSMT" w:cs="Times New Roman"/>
          <w:sz w:val="24"/>
          <w:szCs w:val="24"/>
          <w:vertAlign w:val="subscript"/>
        </w:rPr>
        <w:t>1</w:t>
      </w:r>
      <w:r w:rsidRPr="00446434">
        <w:rPr>
          <w:rFonts w:eastAsia="TimesNewRomanPSMT" w:cs="Times New Roman"/>
          <w:sz w:val="24"/>
          <w:szCs w:val="24"/>
        </w:rPr>
        <w:t xml:space="preserve"> = 0,5b, где b –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ширина горизонтальной полосы, м).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4. Определяют величину общего расчётного сопротивления заземляющего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устройства по формуле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R</w:t>
      </w:r>
      <w:r w:rsidRPr="00446434">
        <w:rPr>
          <w:rFonts w:eastAsia="TimesNewRomanPSMT" w:cs="Times New Roman"/>
          <w:sz w:val="24"/>
          <w:szCs w:val="24"/>
          <w:vertAlign w:val="subscript"/>
        </w:rPr>
        <w:t xml:space="preserve">общ. </w:t>
      </w:r>
      <w:r w:rsidRPr="00446434">
        <w:rPr>
          <w:rFonts w:eastAsia="TimesNewRomanPSMT" w:cs="Times New Roman"/>
          <w:sz w:val="24"/>
          <w:szCs w:val="24"/>
        </w:rPr>
        <w:t>= R</w:t>
      </w:r>
      <w:r w:rsidRPr="00446434">
        <w:rPr>
          <w:rFonts w:eastAsia="TimesNewRomanPSMT" w:cs="Times New Roman"/>
          <w:sz w:val="24"/>
          <w:szCs w:val="24"/>
          <w:vertAlign w:val="subscript"/>
        </w:rPr>
        <w:t>B</w:t>
      </w:r>
      <w:r w:rsidRPr="00446434">
        <w:rPr>
          <w:rFonts w:eastAsia="TimesNewRomanPSMT" w:cs="Times New Roman"/>
          <w:sz w:val="24"/>
          <w:szCs w:val="24"/>
        </w:rPr>
        <w:t>×R</w:t>
      </w:r>
      <w:r w:rsidRPr="00446434">
        <w:rPr>
          <w:rFonts w:eastAsia="TimesNewRomanPSMT" w:cs="Times New Roman"/>
          <w:sz w:val="24"/>
          <w:szCs w:val="24"/>
          <w:vertAlign w:val="subscript"/>
        </w:rPr>
        <w:t>п</w:t>
      </w:r>
      <w:r w:rsidRPr="00446434">
        <w:rPr>
          <w:rFonts w:eastAsia="TimesNewRomanPSMT" w:cs="Times New Roman"/>
          <w:sz w:val="24"/>
          <w:szCs w:val="24"/>
        </w:rPr>
        <w:t xml:space="preserve"> / (R</w:t>
      </w:r>
      <w:r w:rsidRPr="00446434">
        <w:rPr>
          <w:rFonts w:eastAsia="TimesNewRomanPSMT" w:cs="Times New Roman"/>
          <w:sz w:val="24"/>
          <w:szCs w:val="24"/>
          <w:vertAlign w:val="subscript"/>
        </w:rPr>
        <w:t>B</w:t>
      </w:r>
      <w:r w:rsidRPr="00446434">
        <w:rPr>
          <w:rFonts w:eastAsia="TimesNewRomanPSMT" w:cs="Times New Roman"/>
          <w:sz w:val="24"/>
          <w:szCs w:val="24"/>
        </w:rPr>
        <w:t>×η</w:t>
      </w:r>
      <w:r w:rsidRPr="00446434">
        <w:rPr>
          <w:rFonts w:eastAsia="TimesNewRomanPSMT" w:cs="Times New Roman"/>
          <w:sz w:val="24"/>
          <w:szCs w:val="24"/>
          <w:vertAlign w:val="subscript"/>
        </w:rPr>
        <w:t>Г</w:t>
      </w:r>
      <w:r w:rsidRPr="00446434">
        <w:rPr>
          <w:rFonts w:eastAsia="TimesNewRomanPSMT" w:cs="Times New Roman"/>
          <w:sz w:val="24"/>
          <w:szCs w:val="24"/>
        </w:rPr>
        <w:t xml:space="preserve"> + R</w:t>
      </w:r>
      <w:r w:rsidRPr="00446434">
        <w:rPr>
          <w:rFonts w:eastAsia="TimesNewRomanPSMT" w:cs="Times New Roman"/>
          <w:sz w:val="24"/>
          <w:szCs w:val="24"/>
          <w:vertAlign w:val="subscript"/>
        </w:rPr>
        <w:t>П</w:t>
      </w:r>
      <w:r w:rsidRPr="00446434">
        <w:rPr>
          <w:rFonts w:eastAsia="TimesNewRomanPSMT" w:cs="Times New Roman"/>
          <w:sz w:val="24"/>
          <w:szCs w:val="24"/>
        </w:rPr>
        <w:t>×η</w:t>
      </w:r>
      <w:r w:rsidRPr="00446434">
        <w:rPr>
          <w:rFonts w:eastAsia="TimesNewRomanPSMT" w:cs="Times New Roman"/>
          <w:sz w:val="24"/>
          <w:szCs w:val="24"/>
          <w:vertAlign w:val="subscript"/>
        </w:rPr>
        <w:t>В</w:t>
      </w:r>
      <w:r w:rsidRPr="00446434">
        <w:rPr>
          <w:rFonts w:eastAsia="TimesNewRomanPSMT" w:cs="Times New Roman"/>
          <w:sz w:val="24"/>
          <w:szCs w:val="24"/>
        </w:rPr>
        <w:t>×n) (8)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где η</w:t>
      </w:r>
      <w:r w:rsidRPr="00446434">
        <w:rPr>
          <w:rFonts w:eastAsia="TimesNewRomanPSMT" w:cs="Times New Roman"/>
          <w:sz w:val="24"/>
          <w:szCs w:val="24"/>
          <w:vertAlign w:val="subscript"/>
        </w:rPr>
        <w:t>Г</w:t>
      </w:r>
      <w:r w:rsidRPr="00446434">
        <w:rPr>
          <w:rFonts w:eastAsia="TimesNewRomanPSMT" w:cs="Times New Roman"/>
          <w:sz w:val="24"/>
          <w:szCs w:val="24"/>
        </w:rPr>
        <w:t xml:space="preserve"> – коэффициент использования горизонтального электрода (табл. 5).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Найденную величину общего расчётного сопротивления заземляющего</w:t>
      </w:r>
      <w:r w:rsidR="002E39D4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устройства R</w:t>
      </w:r>
      <w:r w:rsidRPr="00446434">
        <w:rPr>
          <w:rFonts w:eastAsia="TimesNewRomanPSMT" w:cs="Times New Roman"/>
          <w:sz w:val="24"/>
          <w:szCs w:val="24"/>
          <w:vertAlign w:val="subscript"/>
        </w:rPr>
        <w:t>общ.</w:t>
      </w:r>
      <w:r w:rsidR="002E39D4" w:rsidRPr="00446434">
        <w:rPr>
          <w:rFonts w:eastAsia="TimesNewRomanPSMT" w:cs="Times New Roman"/>
          <w:sz w:val="24"/>
          <w:szCs w:val="24"/>
          <w:vertAlign w:val="subscript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сравнивают с допустимым (нормируемым) значением R</w:t>
      </w:r>
      <w:r w:rsidRPr="00446434">
        <w:rPr>
          <w:rFonts w:eastAsia="TimesNewRomanPSMT" w:cs="Times New Roman"/>
          <w:sz w:val="24"/>
          <w:szCs w:val="24"/>
          <w:vertAlign w:val="subscript"/>
        </w:rPr>
        <w:t>З</w:t>
      </w:r>
      <w:r w:rsidR="002E39D4" w:rsidRPr="00446434">
        <w:rPr>
          <w:rFonts w:eastAsia="TimesNewRomanPSMT" w:cs="Times New Roman"/>
          <w:sz w:val="24"/>
          <w:szCs w:val="24"/>
          <w:vertAlign w:val="subscript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 xml:space="preserve">(табл. 6) и делают вывод о </w:t>
      </w:r>
      <w:r w:rsidRPr="00446434">
        <w:rPr>
          <w:rFonts w:eastAsia="TimesNewRomanPSMT" w:cs="Times New Roman"/>
          <w:sz w:val="24"/>
          <w:szCs w:val="24"/>
        </w:rPr>
        <w:lastRenderedPageBreak/>
        <w:t>надёжности защиты персонала от поражения</w:t>
      </w:r>
      <w:r w:rsidR="00085A13" w:rsidRPr="00085A13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электрическим током в случае замыкания на корпус электроустановки.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В том случае, если R</w:t>
      </w:r>
      <w:r w:rsidRPr="00446434">
        <w:rPr>
          <w:rFonts w:eastAsia="TimesNewRomanPSMT" w:cs="Times New Roman"/>
          <w:sz w:val="24"/>
          <w:szCs w:val="24"/>
          <w:vertAlign w:val="subscript"/>
        </w:rPr>
        <w:t>общ.</w:t>
      </w:r>
      <w:r w:rsidRPr="00446434">
        <w:rPr>
          <w:rFonts w:eastAsia="TimesNewRomanPSMT" w:cs="Times New Roman"/>
          <w:sz w:val="24"/>
          <w:szCs w:val="24"/>
        </w:rPr>
        <w:t xml:space="preserve"> будет превышать значение R</w:t>
      </w:r>
      <w:r w:rsidRPr="00446434">
        <w:rPr>
          <w:rFonts w:eastAsia="TimesNewRomanPSMT" w:cs="Times New Roman"/>
          <w:sz w:val="24"/>
          <w:szCs w:val="24"/>
          <w:vertAlign w:val="subscript"/>
        </w:rPr>
        <w:t>З</w:t>
      </w:r>
      <w:r w:rsidRPr="00446434">
        <w:rPr>
          <w:rFonts w:eastAsia="TimesNewRomanPSMT" w:cs="Times New Roman"/>
          <w:sz w:val="24"/>
          <w:szCs w:val="24"/>
        </w:rPr>
        <w:t>, следует по</w:t>
      </w:r>
      <w:r w:rsidR="00085A13" w:rsidRPr="00085A13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указанию преподавателя повторить расчёт, изменив исходные данные.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Защита персонала при замыкании на корпус электроустановки,</w:t>
      </w:r>
      <w:r w:rsidR="002E39D4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имеющей защитное заземление, будет надёжно обеспечена, когда</w:t>
      </w:r>
      <w:r w:rsidR="002E39D4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рассчитанная величина общего сопротивления защитного заземления не</w:t>
      </w:r>
      <w:r w:rsidR="00085A13" w:rsidRPr="00085A13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превышает нормированного значения.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jc w:val="center"/>
        <w:rPr>
          <w:rFonts w:eastAsia="TimesNewRomanPSMT" w:cs="Times New Roman"/>
          <w:b/>
          <w:bCs/>
          <w:sz w:val="24"/>
          <w:szCs w:val="24"/>
        </w:rPr>
      </w:pPr>
      <w:r w:rsidRPr="00446434">
        <w:rPr>
          <w:rFonts w:eastAsia="TimesNewRomanPSMT" w:cs="Times New Roman"/>
          <w:b/>
          <w:bCs/>
          <w:sz w:val="24"/>
          <w:szCs w:val="24"/>
        </w:rPr>
        <w:t>Пример расчёта величины сопротивления защитного заземления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Предположим, что имеются следующие данные для расчёта: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1 – размещение электродов – «в ряд» – Р;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2 – вид вертикального заземлителя – труба;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3 – диаметр вертикального заземлителя d = 60 мм;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4 – длина вертикального заземлителя l = 4 м;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5 – отношение А/</w:t>
      </w:r>
      <w:r w:rsidR="00632E58" w:rsidRPr="00446434">
        <w:rPr>
          <w:rFonts w:eastAsia="TimesNewRomanPSMT" w:cs="Times New Roman"/>
          <w:sz w:val="24"/>
          <w:szCs w:val="24"/>
          <w:lang w:val="en-US"/>
        </w:rPr>
        <w:t>l</w:t>
      </w:r>
      <w:r w:rsidRPr="00446434">
        <w:rPr>
          <w:rFonts w:eastAsia="TimesNewRomanPSMT" w:cs="Times New Roman"/>
          <w:sz w:val="24"/>
          <w:szCs w:val="24"/>
        </w:rPr>
        <w:t xml:space="preserve"> = 2;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6 – номер грунта – 5, ρ</w:t>
      </w:r>
      <w:r w:rsidRPr="00446434">
        <w:rPr>
          <w:rFonts w:eastAsia="TimesNewRomanPSMT" w:cs="Times New Roman"/>
          <w:sz w:val="24"/>
          <w:szCs w:val="24"/>
          <w:vertAlign w:val="subscript"/>
        </w:rPr>
        <w:t>уд</w:t>
      </w:r>
      <w:r w:rsidRPr="00446434">
        <w:rPr>
          <w:rFonts w:eastAsia="TimesNewRomanPSMT" w:cs="Times New Roman"/>
          <w:sz w:val="24"/>
          <w:szCs w:val="24"/>
        </w:rPr>
        <w:t xml:space="preserve"> = 100 Ом·м;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7 – климатическая зона – 2;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8 – глубина траншеи t</w:t>
      </w:r>
      <w:r w:rsidRPr="00446434">
        <w:rPr>
          <w:rFonts w:eastAsia="TimesNewRomanPSMT" w:cs="Times New Roman"/>
          <w:sz w:val="24"/>
          <w:szCs w:val="24"/>
          <w:vertAlign w:val="subscript"/>
        </w:rPr>
        <w:t>o</w:t>
      </w:r>
      <w:r w:rsidRPr="00446434">
        <w:rPr>
          <w:rFonts w:eastAsia="TimesNewRomanPSMT" w:cs="Times New Roman"/>
          <w:sz w:val="24"/>
          <w:szCs w:val="24"/>
        </w:rPr>
        <w:t xml:space="preserve"> = 0,5 м;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9 – тип электрической сети Б1 с R</w:t>
      </w:r>
      <w:r w:rsidRPr="00446434">
        <w:rPr>
          <w:rFonts w:eastAsia="TimesNewRomanPSMT" w:cs="Times New Roman"/>
          <w:sz w:val="24"/>
          <w:szCs w:val="24"/>
          <w:vertAlign w:val="subscript"/>
        </w:rPr>
        <w:t xml:space="preserve">3 </w:t>
      </w:r>
      <w:r w:rsidRPr="00446434">
        <w:rPr>
          <w:rFonts w:eastAsia="TimesNewRomanPSMT" w:cs="Times New Roman"/>
          <w:sz w:val="24"/>
          <w:szCs w:val="24"/>
        </w:rPr>
        <w:t>= 4 Ом;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10 – горизонтальный электрод – полоса;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 xml:space="preserve">11 – ширина горизонтального электрода </w:t>
      </w:r>
      <w:r w:rsidRPr="00446434">
        <w:rPr>
          <w:rFonts w:eastAsia="TimesNewRomanPSMT" w:cs="Times New Roman"/>
          <w:sz w:val="24"/>
          <w:szCs w:val="24"/>
          <w:lang w:val="en-US"/>
        </w:rPr>
        <w:t>b</w:t>
      </w:r>
      <w:r w:rsidRPr="00446434">
        <w:rPr>
          <w:rFonts w:eastAsia="TimesNewRomanPSMT" w:cs="Times New Roman"/>
          <w:sz w:val="24"/>
          <w:szCs w:val="24"/>
        </w:rPr>
        <w:t xml:space="preserve"> = 80 мм.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1. по формуле (1) находим Rв – сопротивление одиночного вертикального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заземлителя, при этом: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ρ</w:t>
      </w:r>
      <w:r w:rsidRPr="00446434">
        <w:rPr>
          <w:rFonts w:eastAsia="TimesNewRomanPSMT" w:cs="Times New Roman"/>
          <w:sz w:val="24"/>
          <w:szCs w:val="24"/>
          <w:vertAlign w:val="subscript"/>
        </w:rPr>
        <w:t>уд.</w:t>
      </w:r>
      <w:r w:rsidRPr="00446434">
        <w:rPr>
          <w:rFonts w:eastAsia="TimesNewRomanPSMT" w:cs="Times New Roman"/>
          <w:sz w:val="24"/>
          <w:szCs w:val="24"/>
        </w:rPr>
        <w:t xml:space="preserve"> = 100 Ом · м ; φ = 1,45</w:t>
      </w:r>
      <w:r w:rsidR="002E39D4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 xml:space="preserve">(для 2й климатической зоны и </w:t>
      </w:r>
      <w:r w:rsidR="00632E58" w:rsidRPr="00446434">
        <w:rPr>
          <w:rFonts w:eastAsia="TimesNewRomanPSMT" w:cs="Times New Roman"/>
          <w:sz w:val="24"/>
          <w:szCs w:val="24"/>
          <w:lang w:val="en-US"/>
        </w:rPr>
        <w:t>l</w:t>
      </w:r>
      <w:r w:rsidRPr="00446434">
        <w:rPr>
          <w:rFonts w:eastAsia="TimesNewRomanPSMT" w:cs="Times New Roman"/>
          <w:sz w:val="24"/>
          <w:szCs w:val="24"/>
        </w:rPr>
        <w:t>= 4 м,</w:t>
      </w:r>
      <w:r w:rsidR="00085A13" w:rsidRPr="00085A13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что &lt; 5м); π = 3,14;</w:t>
      </w:r>
      <w:r w:rsidR="002E39D4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ρ</w:t>
      </w:r>
      <w:r w:rsidRPr="00446434">
        <w:rPr>
          <w:rFonts w:eastAsia="TimesNewRomanPSMT" w:cs="Times New Roman"/>
          <w:sz w:val="24"/>
          <w:szCs w:val="24"/>
          <w:vertAlign w:val="subscript"/>
        </w:rPr>
        <w:t>расч.</w:t>
      </w:r>
      <w:r w:rsidRPr="00446434">
        <w:rPr>
          <w:rFonts w:eastAsia="TimesNewRomanPSMT" w:cs="Times New Roman"/>
          <w:sz w:val="24"/>
          <w:szCs w:val="24"/>
        </w:rPr>
        <w:t xml:space="preserve"> = ρ</w:t>
      </w:r>
      <w:r w:rsidRPr="00446434">
        <w:rPr>
          <w:rFonts w:eastAsia="TimesNewRomanPSMT" w:cs="Times New Roman"/>
          <w:sz w:val="24"/>
          <w:szCs w:val="24"/>
          <w:vertAlign w:val="subscript"/>
        </w:rPr>
        <w:t xml:space="preserve">уд. </w:t>
      </w:r>
      <w:r w:rsidRPr="00446434">
        <w:rPr>
          <w:rFonts w:eastAsia="TimesNewRomanPSMT" w:cs="Times New Roman"/>
          <w:sz w:val="24"/>
          <w:szCs w:val="24"/>
        </w:rPr>
        <w:t>φ = 100∙1,45=</w:t>
      </w:r>
    </w:p>
    <w:p w:rsidR="00536E1F" w:rsidRPr="00446434" w:rsidRDefault="00632E58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  <w:lang w:val="en-US"/>
        </w:rPr>
        <w:t>l</w:t>
      </w:r>
      <w:r w:rsidR="00536E1F" w:rsidRPr="00446434">
        <w:rPr>
          <w:rFonts w:eastAsia="TimesNewRomanPSMT" w:cs="Times New Roman"/>
          <w:sz w:val="24"/>
          <w:szCs w:val="24"/>
        </w:rPr>
        <w:t xml:space="preserve"> = 4м; d = 0,060м; t = 0,5 + 0,5· 4 = 2,5 м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  <w:lang w:val="en-US"/>
        </w:rPr>
        <w:t>R</w:t>
      </w:r>
      <w:r w:rsidRPr="00446434">
        <w:rPr>
          <w:rFonts w:eastAsia="TimesNewRomanPSMT" w:cs="Times New Roman"/>
          <w:sz w:val="24"/>
          <w:szCs w:val="24"/>
        </w:rPr>
        <w:t>в ={</w:t>
      </w:r>
      <w:r w:rsidRPr="00446434">
        <w:rPr>
          <w:rFonts w:eastAsia="TimesNewRomanPSMT" w:cs="Times New Roman"/>
          <w:sz w:val="24"/>
          <w:szCs w:val="24"/>
          <w:lang w:val="el-GR"/>
        </w:rPr>
        <w:t>ρ</w:t>
      </w:r>
      <w:r w:rsidRPr="00446434">
        <w:rPr>
          <w:rFonts w:eastAsia="TimesNewRomanPSMT" w:cs="Times New Roman"/>
          <w:sz w:val="24"/>
          <w:szCs w:val="24"/>
          <w:vertAlign w:val="subscript"/>
        </w:rPr>
        <w:t>расч.</w:t>
      </w:r>
      <w:r w:rsidRPr="00446434">
        <w:rPr>
          <w:rFonts w:eastAsia="TimesNewRomanPSMT" w:cs="Times New Roman"/>
          <w:sz w:val="24"/>
          <w:szCs w:val="24"/>
        </w:rPr>
        <w:t xml:space="preserve"> [</w:t>
      </w:r>
      <w:r w:rsidRPr="00446434">
        <w:rPr>
          <w:rFonts w:eastAsia="TimesNewRomanPSMT" w:cs="Times New Roman"/>
          <w:sz w:val="24"/>
          <w:szCs w:val="24"/>
          <w:lang w:val="en-US"/>
        </w:rPr>
        <w:t>ln</w:t>
      </w:r>
      <w:r w:rsidRPr="00446434">
        <w:rPr>
          <w:rFonts w:eastAsia="TimesNewRomanPSMT" w:cs="Times New Roman"/>
          <w:sz w:val="24"/>
          <w:szCs w:val="24"/>
        </w:rPr>
        <w:t>(2∙</w:t>
      </w:r>
      <w:r w:rsidR="00632E58" w:rsidRPr="00446434">
        <w:rPr>
          <w:rFonts w:eastAsia="TimesNewRomanPSMT" w:cs="Times New Roman"/>
          <w:sz w:val="24"/>
          <w:szCs w:val="24"/>
          <w:lang w:val="en-US"/>
        </w:rPr>
        <w:t>l</w:t>
      </w:r>
      <w:r w:rsidRPr="00446434">
        <w:rPr>
          <w:rFonts w:eastAsia="TimesNewRomanPSMT" w:cs="Times New Roman"/>
          <w:sz w:val="24"/>
          <w:szCs w:val="24"/>
        </w:rPr>
        <w:t xml:space="preserve"> / </w:t>
      </w:r>
      <w:r w:rsidRPr="00446434">
        <w:rPr>
          <w:rFonts w:eastAsia="TimesNewRomanPSMT" w:cs="Times New Roman"/>
          <w:sz w:val="24"/>
          <w:szCs w:val="24"/>
          <w:lang w:val="en-US"/>
        </w:rPr>
        <w:t>d</w:t>
      </w:r>
      <w:r w:rsidRPr="00446434">
        <w:rPr>
          <w:rFonts w:eastAsia="TimesNewRomanPSMT" w:cs="Times New Roman"/>
          <w:sz w:val="24"/>
          <w:szCs w:val="24"/>
        </w:rPr>
        <w:t>) + 0,5</w:t>
      </w:r>
      <w:r w:rsidRPr="00446434">
        <w:rPr>
          <w:rFonts w:eastAsia="TimesNewRomanPSMT" w:cs="Times New Roman"/>
          <w:sz w:val="24"/>
          <w:szCs w:val="24"/>
          <w:lang w:val="en-US"/>
        </w:rPr>
        <w:t>ln</w:t>
      </w:r>
      <w:r w:rsidRPr="00446434">
        <w:rPr>
          <w:rFonts w:eastAsia="TimesNewRomanPSMT" w:cs="Times New Roman"/>
          <w:sz w:val="24"/>
          <w:szCs w:val="24"/>
        </w:rPr>
        <w:t xml:space="preserve"> (4</w:t>
      </w:r>
      <w:r w:rsidRPr="00446434">
        <w:rPr>
          <w:rFonts w:eastAsia="TimesNewRomanPSMT" w:cs="Times New Roman"/>
          <w:sz w:val="24"/>
          <w:szCs w:val="24"/>
          <w:lang w:val="en-US"/>
        </w:rPr>
        <w:t>t</w:t>
      </w:r>
      <w:r w:rsidRPr="00446434">
        <w:rPr>
          <w:rFonts w:eastAsia="TimesNewRomanPSMT" w:cs="Times New Roman"/>
          <w:sz w:val="24"/>
          <w:szCs w:val="24"/>
        </w:rPr>
        <w:t xml:space="preserve"> + 1) /(4</w:t>
      </w:r>
      <w:r w:rsidRPr="00446434">
        <w:rPr>
          <w:rFonts w:eastAsia="TimesNewRomanPSMT" w:cs="Times New Roman"/>
          <w:sz w:val="24"/>
          <w:szCs w:val="24"/>
          <w:lang w:val="en-US"/>
        </w:rPr>
        <w:t>t</w:t>
      </w:r>
      <w:r w:rsidRPr="00446434">
        <w:rPr>
          <w:rFonts w:eastAsia="TimesNewRomanPSMT" w:cs="Times New Roman"/>
          <w:sz w:val="24"/>
          <w:szCs w:val="24"/>
        </w:rPr>
        <w:t xml:space="preserve"> - 1)]} / 2</w:t>
      </w:r>
      <w:r w:rsidRPr="00446434">
        <w:rPr>
          <w:rFonts w:eastAsia="TimesNewRomanPSMT" w:cs="Times New Roman"/>
          <w:sz w:val="24"/>
          <w:szCs w:val="24"/>
          <w:lang w:val="el-GR"/>
        </w:rPr>
        <w:t xml:space="preserve">π </w:t>
      </w:r>
      <w:r w:rsidR="00632E58" w:rsidRPr="00446434">
        <w:rPr>
          <w:rFonts w:eastAsia="TimesNewRomanPSMT" w:cs="Times New Roman"/>
          <w:sz w:val="24"/>
          <w:szCs w:val="24"/>
          <w:lang w:val="en-US"/>
        </w:rPr>
        <w:t>l</w:t>
      </w:r>
      <w:r w:rsidRPr="00446434">
        <w:rPr>
          <w:rFonts w:eastAsia="TimesNewRomanPSMT" w:cs="Times New Roman"/>
          <w:sz w:val="24"/>
          <w:szCs w:val="24"/>
        </w:rPr>
        <w:t xml:space="preserve">=  145/(2 ·3,14 </w:t>
      </w:r>
      <w:r w:rsidRPr="00446434">
        <w:rPr>
          <w:rFonts w:eastAsia="TimesNewRomanPSMT" w:cs="Times New Roman"/>
          <w:b/>
          <w:bCs/>
          <w:sz w:val="24"/>
          <w:szCs w:val="24"/>
        </w:rPr>
        <w:t xml:space="preserve">· </w:t>
      </w:r>
      <w:r w:rsidRPr="00446434">
        <w:rPr>
          <w:rFonts w:eastAsia="TimesNewRomanPSMT" w:cs="Times New Roman"/>
          <w:sz w:val="24"/>
          <w:szCs w:val="24"/>
        </w:rPr>
        <w:t>4,0)</w:t>
      </w:r>
      <w:r w:rsidRPr="00446434">
        <w:rPr>
          <w:rFonts w:eastAsia="TimesNewRomanPSMT" w:cs="Times New Roman"/>
          <w:b/>
          <w:bCs/>
          <w:sz w:val="24"/>
          <w:szCs w:val="24"/>
        </w:rPr>
        <w:t>··{ [</w:t>
      </w:r>
      <w:r w:rsidRPr="00446434">
        <w:rPr>
          <w:rFonts w:eastAsia="TimesNewRomanPSMT" w:cs="Times New Roman"/>
          <w:sz w:val="24"/>
          <w:szCs w:val="24"/>
          <w:lang w:val="en-US"/>
        </w:rPr>
        <w:t>ln</w:t>
      </w:r>
      <w:r w:rsidRPr="00446434">
        <w:rPr>
          <w:rFonts w:eastAsia="TimesNewRomanPSMT" w:cs="Times New Roman"/>
          <w:sz w:val="24"/>
          <w:szCs w:val="24"/>
        </w:rPr>
        <w:t xml:space="preserve">(2 </w:t>
      </w:r>
      <w:r w:rsidRPr="00446434">
        <w:rPr>
          <w:rFonts w:eastAsia="TimesNewRomanPSMT" w:cs="Times New Roman"/>
          <w:b/>
          <w:bCs/>
          <w:sz w:val="24"/>
          <w:szCs w:val="24"/>
        </w:rPr>
        <w:t xml:space="preserve">· </w:t>
      </w:r>
      <w:r w:rsidRPr="00446434">
        <w:rPr>
          <w:rFonts w:eastAsia="TimesNewRomanPSMT" w:cs="Times New Roman"/>
          <w:sz w:val="24"/>
          <w:szCs w:val="24"/>
        </w:rPr>
        <w:t>4,0/0,0060) + 0,5·</w:t>
      </w:r>
      <w:r w:rsidRPr="00446434">
        <w:rPr>
          <w:rFonts w:eastAsia="TimesNewRomanPSMT" w:cs="Times New Roman"/>
          <w:sz w:val="24"/>
          <w:szCs w:val="24"/>
          <w:lang w:val="en-US"/>
        </w:rPr>
        <w:t>ln</w:t>
      </w:r>
      <w:r w:rsidRPr="00446434">
        <w:rPr>
          <w:rFonts w:eastAsia="TimesNewRomanPSMT" w:cs="Times New Roman"/>
          <w:sz w:val="24"/>
          <w:szCs w:val="24"/>
        </w:rPr>
        <w:t xml:space="preserve">[(4 </w:t>
      </w:r>
      <w:r w:rsidRPr="00446434">
        <w:rPr>
          <w:rFonts w:eastAsia="TimesNewRomanPSMT" w:cs="Times New Roman"/>
          <w:b/>
          <w:bCs/>
          <w:sz w:val="24"/>
          <w:szCs w:val="24"/>
        </w:rPr>
        <w:t xml:space="preserve">· </w:t>
      </w:r>
      <w:r w:rsidRPr="00446434">
        <w:rPr>
          <w:rFonts w:eastAsia="TimesNewRomanPSMT" w:cs="Times New Roman"/>
          <w:sz w:val="24"/>
          <w:szCs w:val="24"/>
        </w:rPr>
        <w:t xml:space="preserve">2,5 + 1)/(4 </w:t>
      </w:r>
      <w:r w:rsidRPr="00446434">
        <w:rPr>
          <w:rFonts w:eastAsia="TimesNewRomanPSMT" w:cs="Times New Roman"/>
          <w:b/>
          <w:bCs/>
          <w:sz w:val="24"/>
          <w:szCs w:val="24"/>
        </w:rPr>
        <w:t>·</w:t>
      </w:r>
      <w:r w:rsidRPr="00446434">
        <w:rPr>
          <w:rFonts w:eastAsia="TimesNewRomanPSMT" w:cs="Times New Roman"/>
          <w:sz w:val="24"/>
          <w:szCs w:val="24"/>
        </w:rPr>
        <w:t xml:space="preserve">2,5- 1)]} 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  <w:lang w:val="en-US"/>
        </w:rPr>
        <w:t>R</w:t>
      </w:r>
      <w:r w:rsidRPr="00446434">
        <w:rPr>
          <w:rFonts w:eastAsia="TimesNewRomanPSMT" w:cs="Times New Roman"/>
          <w:sz w:val="24"/>
          <w:szCs w:val="24"/>
        </w:rPr>
        <w:t>в = 5,77 (</w:t>
      </w:r>
      <w:r w:rsidRPr="00446434">
        <w:rPr>
          <w:rFonts w:eastAsia="TimesNewRomanPSMT" w:cs="Times New Roman"/>
          <w:sz w:val="24"/>
          <w:szCs w:val="24"/>
          <w:lang w:val="en-US"/>
        </w:rPr>
        <w:t>Ln</w:t>
      </w:r>
      <w:r w:rsidRPr="00446434">
        <w:rPr>
          <w:rFonts w:eastAsia="TimesNewRomanPSMT" w:cs="Times New Roman"/>
          <w:sz w:val="24"/>
          <w:szCs w:val="24"/>
        </w:rPr>
        <w:t xml:space="preserve"> 133,3 + 0,5·</w:t>
      </w:r>
      <w:r w:rsidRPr="00446434">
        <w:rPr>
          <w:rFonts w:eastAsia="TimesNewRomanPSMT" w:cs="Times New Roman"/>
          <w:sz w:val="24"/>
          <w:szCs w:val="24"/>
          <w:lang w:val="en-US"/>
        </w:rPr>
        <w:t>Ln</w:t>
      </w:r>
      <w:r w:rsidRPr="00446434">
        <w:rPr>
          <w:rFonts w:eastAsia="TimesNewRomanPSMT" w:cs="Times New Roman"/>
          <w:sz w:val="24"/>
          <w:szCs w:val="24"/>
        </w:rPr>
        <w:t xml:space="preserve"> 1,22) = 5,77·(4,89 + 0,5 · 0,19) = 5,77· (4,89 +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+ 0,10) = 28,79 Ом, что &gt; R3 = 4 Ом (для электрической сети типа Б1).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b/>
          <w:bCs/>
          <w:sz w:val="24"/>
          <w:szCs w:val="24"/>
        </w:rPr>
        <w:t xml:space="preserve">Вывод: </w:t>
      </w:r>
      <w:r w:rsidRPr="00446434">
        <w:rPr>
          <w:rFonts w:eastAsia="TimesNewRomanPSMT" w:cs="Times New Roman"/>
          <w:sz w:val="24"/>
          <w:szCs w:val="24"/>
        </w:rPr>
        <w:t>сопротивление защитного заземления с одиночным</w:t>
      </w:r>
      <w:r w:rsidR="002E39D4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вертикальным заземлителем в виде трубы длиной 4 м, диаметром 60 мм</w:t>
      </w:r>
      <w:r w:rsidR="00085A13" w:rsidRPr="00085A13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 xml:space="preserve">равна 28,79 Ом </w:t>
      </w:r>
      <w:r w:rsidRPr="00446434">
        <w:rPr>
          <w:rFonts w:eastAsia="TimesNewRomanPSMT" w:cs="Times New Roman"/>
          <w:bCs/>
          <w:sz w:val="24"/>
          <w:szCs w:val="24"/>
        </w:rPr>
        <w:t>не обеспечивает</w:t>
      </w:r>
      <w:r w:rsidR="002E39D4" w:rsidRPr="00446434">
        <w:rPr>
          <w:rFonts w:eastAsia="TimesNewRomanPSMT" w:cs="Times New Roman"/>
          <w:bCs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надёжной защиты персонала от</w:t>
      </w:r>
      <w:r w:rsidR="00085A13" w:rsidRPr="00085A13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поражения электрическим током при коротком замыкании на корпус</w:t>
      </w:r>
      <w:r w:rsidR="002E39D4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электроустановки, запитанной от электрической сети напряжением до1000 В с изолированной нейтралью.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 xml:space="preserve">2. определяем необходимое число вертикальных заземлителей </w:t>
      </w:r>
      <w:r w:rsidRPr="00446434">
        <w:rPr>
          <w:rFonts w:eastAsia="TimesNewRomanPSMT" w:cs="Times New Roman"/>
          <w:b/>
          <w:sz w:val="24"/>
          <w:szCs w:val="24"/>
        </w:rPr>
        <w:t>n</w:t>
      </w:r>
      <w:r w:rsidRPr="00446434">
        <w:rPr>
          <w:rFonts w:eastAsia="TimesNewRomanPSMT" w:cs="Times New Roman"/>
          <w:sz w:val="24"/>
          <w:szCs w:val="24"/>
        </w:rPr>
        <w:t xml:space="preserve"> по</w:t>
      </w:r>
      <w:r w:rsidR="00085A13" w:rsidRPr="00085A13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формуле (4):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- принимаем η</w:t>
      </w:r>
      <w:r w:rsidRPr="00446434">
        <w:rPr>
          <w:rFonts w:eastAsia="TimesNewRomanPSMT" w:cs="Times New Roman"/>
          <w:sz w:val="24"/>
          <w:szCs w:val="24"/>
          <w:vertAlign w:val="subscript"/>
        </w:rPr>
        <w:t>в</w:t>
      </w:r>
      <w:r w:rsidRPr="00446434">
        <w:rPr>
          <w:rFonts w:eastAsia="TimesNewRomanPSMT" w:cs="Times New Roman"/>
          <w:sz w:val="24"/>
          <w:szCs w:val="24"/>
        </w:rPr>
        <w:t xml:space="preserve"> = 1; - находим </w:t>
      </w:r>
      <w:r w:rsidRPr="00446434">
        <w:rPr>
          <w:rFonts w:eastAsia="TimesNewRomanPSMT" w:cs="Times New Roman"/>
          <w:b/>
          <w:sz w:val="24"/>
          <w:szCs w:val="24"/>
        </w:rPr>
        <w:t>n</w:t>
      </w:r>
      <w:r w:rsidRPr="00446434">
        <w:rPr>
          <w:rFonts w:eastAsia="TimesNewRomanPSMT" w:cs="Times New Roman"/>
          <w:sz w:val="24"/>
          <w:szCs w:val="24"/>
        </w:rPr>
        <w:t xml:space="preserve"> = 28,79/4,0 = 7,2;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 xml:space="preserve">- по табл. 4 методом интерполяции для n ≈ 7, </w:t>
      </w:r>
      <w:r w:rsidR="008460F1" w:rsidRPr="00446434">
        <w:rPr>
          <w:rFonts w:eastAsia="TimesNewRomanPSMT" w:cs="Times New Roman"/>
          <w:b/>
          <w:sz w:val="24"/>
          <w:szCs w:val="24"/>
        </w:rPr>
        <w:t>А/</w:t>
      </w:r>
      <w:r w:rsidR="00632E58" w:rsidRPr="00446434">
        <w:rPr>
          <w:rFonts w:eastAsia="TimesNewRomanPSMT" w:cs="Times New Roman"/>
          <w:b/>
          <w:sz w:val="24"/>
          <w:szCs w:val="24"/>
          <w:lang w:val="en-US"/>
        </w:rPr>
        <w:t>l</w:t>
      </w:r>
      <w:r w:rsidRPr="00446434">
        <w:rPr>
          <w:rFonts w:eastAsia="TimesNewRomanPSMT" w:cs="Times New Roman"/>
          <w:sz w:val="24"/>
          <w:szCs w:val="24"/>
        </w:rPr>
        <w:t>= 2, при размещении</w:t>
      </w:r>
      <w:r w:rsidR="00BB79B4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заземления «в ряд» находим η</w:t>
      </w:r>
      <w:r w:rsidRPr="00446434">
        <w:rPr>
          <w:rFonts w:eastAsia="TimesNewRomanPSMT" w:cs="Times New Roman"/>
          <w:sz w:val="24"/>
          <w:szCs w:val="24"/>
          <w:vertAlign w:val="subscript"/>
        </w:rPr>
        <w:t>в</w:t>
      </w:r>
      <w:r w:rsidRPr="00446434">
        <w:rPr>
          <w:rFonts w:eastAsia="TimesNewRomanPSMT" w:cs="Times New Roman"/>
          <w:sz w:val="24"/>
          <w:szCs w:val="24"/>
        </w:rPr>
        <w:t xml:space="preserve"> = 0,76;</w:t>
      </w:r>
      <w:r w:rsidR="00153F13" w:rsidRPr="00446434">
        <w:rPr>
          <w:rFonts w:eastAsia="TimesNewRomanPSMT" w:cs="Times New Roman"/>
          <w:sz w:val="24"/>
          <w:szCs w:val="24"/>
        </w:rPr>
        <w:t xml:space="preserve"> </w:t>
      </w:r>
      <w:r w:rsidR="00EA5B43" w:rsidRPr="00446434">
        <w:rPr>
          <w:rFonts w:eastAsia="TimesNewRomanPSMT" w:cs="Times New Roman"/>
          <w:sz w:val="24"/>
          <w:szCs w:val="24"/>
        </w:rPr>
        <w:t>(</w:t>
      </w:r>
      <w:r w:rsidR="00D8666A" w:rsidRPr="00446434">
        <w:rPr>
          <w:rFonts w:eastAsia="TimesNewRomanPSMT" w:cs="Times New Roman"/>
          <w:sz w:val="24"/>
          <w:szCs w:val="24"/>
        </w:rPr>
        <w:t xml:space="preserve"> </w:t>
      </w:r>
      <w:r w:rsidR="00153F13" w:rsidRPr="00446434">
        <w:rPr>
          <w:rFonts w:eastAsia="TimesNewRomanPSMT" w:cs="Times New Roman"/>
          <w:sz w:val="24"/>
          <w:szCs w:val="24"/>
        </w:rPr>
        <w:t>(0,</w:t>
      </w:r>
      <w:r w:rsidR="00EA5B43" w:rsidRPr="00446434">
        <w:rPr>
          <w:rFonts w:eastAsia="TimesNewRomanPSMT" w:cs="Times New Roman"/>
          <w:sz w:val="24"/>
          <w:szCs w:val="24"/>
        </w:rPr>
        <w:t>74 – 0,</w:t>
      </w:r>
      <w:r w:rsidR="00D8666A" w:rsidRPr="00446434">
        <w:rPr>
          <w:rFonts w:eastAsia="TimesNewRomanPSMT" w:cs="Times New Roman"/>
          <w:sz w:val="24"/>
          <w:szCs w:val="24"/>
        </w:rPr>
        <w:t>77</w:t>
      </w:r>
      <w:r w:rsidR="00153F13" w:rsidRPr="00446434">
        <w:rPr>
          <w:rFonts w:eastAsia="TimesNewRomanPSMT" w:cs="Times New Roman"/>
          <w:sz w:val="24"/>
          <w:szCs w:val="24"/>
        </w:rPr>
        <w:t>)</w:t>
      </w:r>
      <w:r w:rsidR="00EA5B43" w:rsidRPr="00446434">
        <w:rPr>
          <w:rFonts w:eastAsia="TimesNewRomanPSMT" w:cs="Times New Roman"/>
          <w:sz w:val="24"/>
          <w:szCs w:val="24"/>
        </w:rPr>
        <w:t>/(10-6) + 0,77 = 0,76</w:t>
      </w:r>
      <w:r w:rsidR="00D8666A" w:rsidRPr="00446434">
        <w:rPr>
          <w:rFonts w:eastAsia="TimesNewRomanPSMT" w:cs="Times New Roman"/>
          <w:sz w:val="24"/>
          <w:szCs w:val="24"/>
        </w:rPr>
        <w:t xml:space="preserve"> </w:t>
      </w:r>
      <w:r w:rsidR="00EA5B43" w:rsidRPr="00446434">
        <w:rPr>
          <w:rFonts w:eastAsia="TimesNewRomanPSMT" w:cs="Times New Roman"/>
          <w:sz w:val="24"/>
          <w:szCs w:val="24"/>
        </w:rPr>
        <w:t>).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 xml:space="preserve">- определяем уточненное число </w:t>
      </w:r>
      <w:r w:rsidRPr="00446434">
        <w:rPr>
          <w:rFonts w:eastAsia="TimesNewRomanPSMT" w:cs="Times New Roman"/>
          <w:b/>
          <w:sz w:val="24"/>
          <w:szCs w:val="24"/>
        </w:rPr>
        <w:t>n</w:t>
      </w:r>
      <w:r w:rsidRPr="00446434">
        <w:rPr>
          <w:rFonts w:eastAsia="TimesNewRomanPSMT" w:cs="Times New Roman"/>
          <w:sz w:val="24"/>
          <w:szCs w:val="24"/>
        </w:rPr>
        <w:t xml:space="preserve"> по формуле (4) с</w:t>
      </w:r>
      <w:r w:rsidR="00FD6A41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η</w:t>
      </w:r>
      <w:r w:rsidRPr="00446434">
        <w:rPr>
          <w:rFonts w:eastAsia="TimesNewRomanPSMT" w:cs="Times New Roman"/>
          <w:sz w:val="24"/>
          <w:szCs w:val="24"/>
          <w:vertAlign w:val="subscript"/>
        </w:rPr>
        <w:t>в</w:t>
      </w:r>
      <w:r w:rsidRPr="00446434">
        <w:rPr>
          <w:rFonts w:eastAsia="TimesNewRomanPSMT" w:cs="Times New Roman"/>
          <w:sz w:val="24"/>
          <w:szCs w:val="24"/>
        </w:rPr>
        <w:t xml:space="preserve"> = 0,76;</w:t>
      </w:r>
    </w:p>
    <w:p w:rsidR="00536E1F" w:rsidRPr="00446434" w:rsidRDefault="00494615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n = 28,79/4,0 · 0,76 = 5,47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 xml:space="preserve">- округляем число </w:t>
      </w:r>
      <w:r w:rsidRPr="00446434">
        <w:rPr>
          <w:rFonts w:eastAsia="TimesNewRomanPSMT" w:cs="Times New Roman"/>
          <w:b/>
          <w:sz w:val="24"/>
          <w:szCs w:val="24"/>
        </w:rPr>
        <w:t>n</w:t>
      </w:r>
      <w:r w:rsidRPr="00446434">
        <w:rPr>
          <w:rFonts w:eastAsia="TimesNewRomanPSMT" w:cs="Times New Roman"/>
          <w:sz w:val="24"/>
          <w:szCs w:val="24"/>
        </w:rPr>
        <w:t xml:space="preserve"> в сторону увеличения и принимаем </w:t>
      </w:r>
      <w:r w:rsidRPr="00446434">
        <w:rPr>
          <w:rFonts w:eastAsia="TimesNewRomanPSMT" w:cs="Times New Roman"/>
          <w:b/>
          <w:sz w:val="24"/>
          <w:szCs w:val="24"/>
        </w:rPr>
        <w:t>n</w:t>
      </w:r>
      <w:r w:rsidRPr="00446434">
        <w:rPr>
          <w:rFonts w:eastAsia="TimesNewRomanPSMT" w:cs="Times New Roman"/>
          <w:sz w:val="24"/>
          <w:szCs w:val="24"/>
        </w:rPr>
        <w:t xml:space="preserve"> = 6 шт.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3. определяем сопротивление горизонтального электрода, соединяющего</w:t>
      </w:r>
      <w:r w:rsidR="00401A8B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6 вертикальных заземлителей, по формуле (5), для чего: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 xml:space="preserve">− определяем длину горизонтальной полосы </w:t>
      </w:r>
      <w:r w:rsidR="000C24FD" w:rsidRPr="00446434">
        <w:rPr>
          <w:rFonts w:eastAsia="TimesNewRomanPSMT" w:cs="Times New Roman"/>
          <w:b/>
          <w:sz w:val="24"/>
          <w:szCs w:val="24"/>
        </w:rPr>
        <w:t>L</w:t>
      </w:r>
      <w:r w:rsidRPr="00446434">
        <w:rPr>
          <w:rFonts w:eastAsia="TimesNewRomanPSMT" w:cs="Times New Roman"/>
          <w:sz w:val="24"/>
          <w:szCs w:val="24"/>
        </w:rPr>
        <w:t xml:space="preserve"> при размещении</w:t>
      </w:r>
      <w:r w:rsidR="00401A8B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 xml:space="preserve">заземления «в ряд», </w:t>
      </w:r>
      <w:r w:rsidRPr="00446434">
        <w:rPr>
          <w:rFonts w:eastAsia="TimesNewRomanPSMT" w:cs="Times New Roman"/>
          <w:b/>
          <w:sz w:val="24"/>
          <w:szCs w:val="24"/>
        </w:rPr>
        <w:t>А/</w:t>
      </w:r>
      <w:r w:rsidR="00632E58" w:rsidRPr="00446434">
        <w:rPr>
          <w:rFonts w:eastAsia="TimesNewRomanPSMT" w:cs="Times New Roman"/>
          <w:b/>
          <w:sz w:val="24"/>
          <w:szCs w:val="24"/>
          <w:lang w:val="en-US"/>
        </w:rPr>
        <w:t>l</w:t>
      </w:r>
      <w:r w:rsidRPr="00446434">
        <w:rPr>
          <w:rFonts w:eastAsia="TimesNewRomanPSMT" w:cs="Times New Roman"/>
          <w:sz w:val="24"/>
          <w:szCs w:val="24"/>
        </w:rPr>
        <w:t xml:space="preserve"> = 2 по формуле (6):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L = 2 · 4,0 · (6 – 1) = 40 м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 xml:space="preserve">− определяем климатический коэффициент </w:t>
      </w:r>
      <w:r w:rsidRPr="00446434">
        <w:rPr>
          <w:rFonts w:eastAsia="TimesNewRomanPSMT" w:cs="Times New Roman"/>
          <w:b/>
          <w:sz w:val="24"/>
          <w:szCs w:val="24"/>
        </w:rPr>
        <w:t>φ</w:t>
      </w:r>
      <w:r w:rsidRPr="00446434">
        <w:rPr>
          <w:rFonts w:eastAsia="TimesNewRomanPSMT" w:cs="Times New Roman"/>
          <w:sz w:val="24"/>
          <w:szCs w:val="24"/>
        </w:rPr>
        <w:t>, для горизонтальной полосы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 xml:space="preserve">длиной 40 м, для 2й климатической зоны по табл.3, φ </w:t>
      </w:r>
      <w:r w:rsidRPr="00446434">
        <w:rPr>
          <w:rFonts w:eastAsia="TimesNewRomanPSMT" w:cs="Times New Roman"/>
          <w:sz w:val="24"/>
          <w:szCs w:val="24"/>
          <w:vertAlign w:val="subscript"/>
        </w:rPr>
        <w:t>1</w:t>
      </w:r>
      <w:r w:rsidRPr="00446434">
        <w:rPr>
          <w:rFonts w:eastAsia="TimesNewRomanPSMT" w:cs="Times New Roman"/>
          <w:sz w:val="24"/>
          <w:szCs w:val="24"/>
        </w:rPr>
        <w:t xml:space="preserve"> = 1,25;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− определяем d</w:t>
      </w:r>
      <w:r w:rsidRPr="00446434">
        <w:rPr>
          <w:rFonts w:eastAsia="TimesNewRomanPSMT" w:cs="Times New Roman"/>
          <w:sz w:val="24"/>
          <w:szCs w:val="24"/>
          <w:vertAlign w:val="subscript"/>
        </w:rPr>
        <w:t>1</w:t>
      </w:r>
      <w:r w:rsidRPr="00446434">
        <w:rPr>
          <w:rFonts w:eastAsia="TimesNewRomanPSMT" w:cs="Times New Roman"/>
          <w:sz w:val="24"/>
          <w:szCs w:val="24"/>
        </w:rPr>
        <w:t>, который для полосы равен 0,5 · 0,08м, следовательно,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d</w:t>
      </w:r>
      <w:r w:rsidRPr="00446434">
        <w:rPr>
          <w:rFonts w:eastAsia="TimesNewRomanPSMT" w:cs="Times New Roman"/>
          <w:sz w:val="24"/>
          <w:szCs w:val="24"/>
          <w:vertAlign w:val="subscript"/>
        </w:rPr>
        <w:t>1</w:t>
      </w:r>
      <w:r w:rsidRPr="00446434">
        <w:rPr>
          <w:rFonts w:eastAsia="TimesNewRomanPSMT" w:cs="Times New Roman"/>
          <w:sz w:val="24"/>
          <w:szCs w:val="24"/>
        </w:rPr>
        <w:t>= 0,5·0,08м = 0,040 м, тогда Rn = [(100·1,25)/(2 ·3,14 ·4,0)]·</w:t>
      </w:r>
      <w:r w:rsidRPr="00446434">
        <w:rPr>
          <w:rFonts w:eastAsia="TimesNewRomanPSMT" w:cs="Times New Roman"/>
          <w:sz w:val="24"/>
          <w:szCs w:val="24"/>
          <w:lang w:val="sv-SE"/>
        </w:rPr>
        <w:t>ln</w:t>
      </w:r>
      <w:r w:rsidRPr="00446434">
        <w:rPr>
          <w:rFonts w:eastAsia="TimesNewRomanPSMT" w:cs="Times New Roman"/>
          <w:sz w:val="24"/>
          <w:szCs w:val="24"/>
        </w:rPr>
        <w:t>[40</w:t>
      </w:r>
      <w:r w:rsidRPr="00446434">
        <w:rPr>
          <w:rFonts w:eastAsia="TimesNewRomanPSMT" w:cs="Times New Roman"/>
          <w:sz w:val="24"/>
          <w:szCs w:val="24"/>
          <w:vertAlign w:val="superscript"/>
        </w:rPr>
        <w:t>2</w:t>
      </w:r>
      <w:r w:rsidRPr="00446434">
        <w:rPr>
          <w:rFonts w:eastAsia="TimesNewRomanPSMT" w:cs="Times New Roman"/>
          <w:sz w:val="24"/>
          <w:szCs w:val="24"/>
        </w:rPr>
        <w:t>/(0,040·2,5)] = 0,50 Ln 16000 = 0,50 · 9,68 = 4,84 Ом.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lastRenderedPageBreak/>
        <w:t>4. определяем величину Rобщ.</w:t>
      </w:r>
      <w:r w:rsidR="00401A8B" w:rsidRPr="00446434">
        <w:rPr>
          <w:rFonts w:eastAsia="TimesNewRomanPSMT" w:cs="Times New Roman"/>
          <w:sz w:val="24"/>
          <w:szCs w:val="24"/>
        </w:rPr>
        <w:t xml:space="preserve"> </w:t>
      </w:r>
      <w:r w:rsidR="002E39D4" w:rsidRPr="00446434">
        <w:rPr>
          <w:rFonts w:eastAsia="TimesNewRomanPSMT" w:cs="Times New Roman"/>
          <w:sz w:val="24"/>
          <w:szCs w:val="24"/>
        </w:rPr>
        <w:t>общего расчё</w:t>
      </w:r>
      <w:r w:rsidRPr="00446434">
        <w:rPr>
          <w:rFonts w:eastAsia="TimesNewRomanPSMT" w:cs="Times New Roman"/>
          <w:sz w:val="24"/>
          <w:szCs w:val="24"/>
        </w:rPr>
        <w:t>тного сопротивления</w:t>
      </w:r>
      <w:r w:rsidR="00401A8B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заземляющего устройства по формуле (8), при этом:</w:t>
      </w:r>
      <w:r w:rsidR="002E39D4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из табл. 5 при A</w:t>
      </w:r>
      <w:r w:rsidRPr="00446434">
        <w:rPr>
          <w:rFonts w:eastAsia="TimesNewRomanPSMT" w:cs="Times New Roman"/>
          <w:b/>
          <w:sz w:val="24"/>
          <w:szCs w:val="24"/>
        </w:rPr>
        <w:t>/</w:t>
      </w:r>
      <w:r w:rsidR="00FE79D8" w:rsidRPr="00446434">
        <w:rPr>
          <w:rFonts w:eastAsia="TimesNewRomanPSMT" w:cs="Times New Roman"/>
          <w:sz w:val="24"/>
          <w:szCs w:val="24"/>
          <w:lang w:val="en-US"/>
        </w:rPr>
        <w:t>l</w:t>
      </w:r>
      <w:r w:rsidRPr="00446434">
        <w:rPr>
          <w:rFonts w:eastAsia="TimesNewRomanPSMT" w:cs="Times New Roman"/>
          <w:sz w:val="24"/>
          <w:szCs w:val="24"/>
        </w:rPr>
        <w:t xml:space="preserve"> = 2, числе вертикальных заземлителей n = 6 и</w:t>
      </w:r>
      <w:r w:rsidR="002E39D4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 xml:space="preserve">размещении «в ряд» определяем </w:t>
      </w:r>
      <w:r w:rsidRPr="00446434">
        <w:rPr>
          <w:rFonts w:eastAsia="TimesNewRomanPSMT" w:cs="Times New Roman"/>
          <w:b/>
          <w:sz w:val="24"/>
          <w:szCs w:val="24"/>
        </w:rPr>
        <w:t>η</w:t>
      </w:r>
      <w:r w:rsidRPr="00446434">
        <w:rPr>
          <w:rFonts w:eastAsia="TimesNewRomanPSMT" w:cs="Times New Roman"/>
          <w:b/>
          <w:sz w:val="24"/>
          <w:szCs w:val="24"/>
          <w:vertAlign w:val="subscript"/>
        </w:rPr>
        <w:t>r</w:t>
      </w:r>
      <w:r w:rsidR="005131E3" w:rsidRPr="00446434">
        <w:rPr>
          <w:rFonts w:eastAsia="TimesNewRomanPSMT" w:cs="Times New Roman"/>
          <w:sz w:val="24"/>
          <w:szCs w:val="24"/>
        </w:rPr>
        <w:t>= 0,8</w:t>
      </w:r>
      <w:r w:rsidRPr="00446434">
        <w:rPr>
          <w:rFonts w:eastAsia="TimesNewRomanPSMT" w:cs="Times New Roman"/>
          <w:sz w:val="24"/>
          <w:szCs w:val="24"/>
        </w:rPr>
        <w:t>, тогда: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R</w:t>
      </w:r>
      <w:r w:rsidRPr="00446434">
        <w:rPr>
          <w:rFonts w:eastAsia="TimesNewRomanPSMT" w:cs="Times New Roman"/>
          <w:sz w:val="24"/>
          <w:szCs w:val="24"/>
          <w:vertAlign w:val="subscript"/>
        </w:rPr>
        <w:t>общ.</w:t>
      </w:r>
      <w:r w:rsidRPr="00446434">
        <w:rPr>
          <w:rFonts w:eastAsia="TimesNewRomanPSMT" w:cs="Times New Roman"/>
          <w:sz w:val="24"/>
          <w:szCs w:val="24"/>
        </w:rPr>
        <w:t xml:space="preserve"> = 28,79 ·4,84/(28,79 · 0,80 + 4,84 · 0,76 · 6)= 139,34/(23,03 + 22,07) =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sz w:val="24"/>
          <w:szCs w:val="24"/>
        </w:rPr>
        <w:t>139,34/45,37 = 3,07 Ом,  что &lt; R</w:t>
      </w:r>
      <w:r w:rsidRPr="00446434">
        <w:rPr>
          <w:rFonts w:eastAsia="TimesNewRomanPSMT" w:cs="Times New Roman"/>
          <w:sz w:val="24"/>
          <w:szCs w:val="24"/>
          <w:vertAlign w:val="subscript"/>
        </w:rPr>
        <w:t>3</w:t>
      </w:r>
      <w:r w:rsidRPr="00446434">
        <w:rPr>
          <w:rFonts w:eastAsia="TimesNewRomanPSMT" w:cs="Times New Roman"/>
          <w:sz w:val="24"/>
          <w:szCs w:val="24"/>
        </w:rPr>
        <w:t xml:space="preserve"> = 4 0м.</w:t>
      </w:r>
    </w:p>
    <w:p w:rsidR="00536E1F" w:rsidRPr="00446434" w:rsidRDefault="00536E1F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b/>
          <w:bCs/>
          <w:sz w:val="24"/>
          <w:szCs w:val="24"/>
        </w:rPr>
        <w:t>Вывод</w:t>
      </w:r>
      <w:r w:rsidRPr="00446434">
        <w:rPr>
          <w:rFonts w:eastAsia="TimesNewRomanPSMT" w:cs="Times New Roman"/>
          <w:sz w:val="24"/>
          <w:szCs w:val="24"/>
        </w:rPr>
        <w:t>: общее сопротивление защитного заземления Rобщ., состоящего из шести вертикальных заземлителей диаметром 60 мм, длиной 4 м,</w:t>
      </w:r>
      <w:r w:rsidR="004A569E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расположенных «в ряд», соединённых горизонтальным электродом в</w:t>
      </w:r>
      <w:r w:rsidR="00085A13" w:rsidRPr="00085A13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виде полосы шириной 80 мм, длиной 40 м, равное 3,07 Ом,</w:t>
      </w:r>
      <w:r w:rsidR="004A569E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bCs/>
          <w:sz w:val="24"/>
          <w:szCs w:val="24"/>
        </w:rPr>
        <w:t xml:space="preserve">обеспечивает </w:t>
      </w:r>
      <w:r w:rsidRPr="00446434">
        <w:rPr>
          <w:rFonts w:eastAsia="TimesNewRomanPSMT" w:cs="Times New Roman"/>
          <w:sz w:val="24"/>
          <w:szCs w:val="24"/>
        </w:rPr>
        <w:t>надёжную защиту персонала от поражения электрическим</w:t>
      </w:r>
      <w:r w:rsidR="00BF5FCA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током при замыкании на корпус электроустановки, запитанной от</w:t>
      </w:r>
      <w:r w:rsidR="00BF5FCA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электрической сети напряжением до 1000 В с изолированной нейтралью</w:t>
      </w:r>
      <w:r w:rsidR="004A569E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генератора (трансформатора) с допустимым значением сопротивления</w:t>
      </w:r>
      <w:r w:rsidR="004A569E" w:rsidRPr="00446434">
        <w:rPr>
          <w:rFonts w:eastAsia="TimesNewRomanPSMT" w:cs="Times New Roman"/>
          <w:sz w:val="24"/>
          <w:szCs w:val="24"/>
        </w:rPr>
        <w:t xml:space="preserve"> </w:t>
      </w:r>
      <w:r w:rsidRPr="00446434">
        <w:rPr>
          <w:rFonts w:eastAsia="TimesNewRomanPSMT" w:cs="Times New Roman"/>
          <w:sz w:val="24"/>
          <w:szCs w:val="24"/>
        </w:rPr>
        <w:t>R</w:t>
      </w:r>
      <w:r w:rsidRPr="00446434">
        <w:rPr>
          <w:rFonts w:eastAsia="TimesNewRomanPSMT" w:cs="Times New Roman"/>
          <w:sz w:val="24"/>
          <w:szCs w:val="24"/>
          <w:vertAlign w:val="subscript"/>
        </w:rPr>
        <w:t>3</w:t>
      </w:r>
      <w:r w:rsidRPr="00446434">
        <w:rPr>
          <w:rFonts w:eastAsia="TimesNewRomanPSMT" w:cs="Times New Roman"/>
          <w:sz w:val="24"/>
          <w:szCs w:val="24"/>
        </w:rPr>
        <w:t xml:space="preserve"> ≤ 4 0 м.</w:t>
      </w:r>
    </w:p>
    <w:p w:rsidR="00620449" w:rsidRPr="00446434" w:rsidRDefault="00620449" w:rsidP="00446434">
      <w:pPr>
        <w:tabs>
          <w:tab w:val="left" w:pos="1754"/>
        </w:tabs>
        <w:spacing w:after="0"/>
        <w:ind w:firstLine="709"/>
        <w:jc w:val="right"/>
        <w:rPr>
          <w:rFonts w:cs="Times New Roman"/>
          <w:sz w:val="24"/>
          <w:szCs w:val="24"/>
        </w:rPr>
      </w:pPr>
      <w:r w:rsidRPr="00446434">
        <w:rPr>
          <w:rFonts w:cs="Times New Roman"/>
          <w:sz w:val="24"/>
          <w:szCs w:val="24"/>
        </w:rPr>
        <w:t>Таблица 2</w:t>
      </w:r>
    </w:p>
    <w:p w:rsidR="00620449" w:rsidRPr="00446434" w:rsidRDefault="00620449" w:rsidP="00446434">
      <w:pPr>
        <w:tabs>
          <w:tab w:val="left" w:pos="1754"/>
        </w:tabs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446434">
        <w:rPr>
          <w:rFonts w:cs="Times New Roman"/>
          <w:b/>
          <w:sz w:val="24"/>
          <w:szCs w:val="24"/>
        </w:rPr>
        <w:t>Значения удельных сопротивлений грунтов</w:t>
      </w:r>
    </w:p>
    <w:tbl>
      <w:tblPr>
        <w:tblStyle w:val="a3"/>
        <w:tblW w:w="0" w:type="auto"/>
        <w:tblInd w:w="970" w:type="dxa"/>
        <w:tblLook w:val="04A0"/>
      </w:tblPr>
      <w:tblGrid>
        <w:gridCol w:w="1121"/>
        <w:gridCol w:w="2815"/>
        <w:gridCol w:w="3685"/>
      </w:tblGrid>
      <w:tr w:rsidR="00620449" w:rsidRPr="00446434" w:rsidTr="00536E1F">
        <w:tc>
          <w:tcPr>
            <w:tcW w:w="1121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№ грунта</w:t>
            </w:r>
          </w:p>
        </w:tc>
        <w:tc>
          <w:tcPr>
            <w:tcW w:w="2815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Название грунта</w:t>
            </w:r>
          </w:p>
        </w:tc>
        <w:tc>
          <w:tcPr>
            <w:tcW w:w="3685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Удельное сопротивление, ρ</w:t>
            </w:r>
            <w:r w:rsidRPr="00446434">
              <w:rPr>
                <w:rFonts w:cs="Times New Roman"/>
                <w:sz w:val="24"/>
                <w:szCs w:val="24"/>
                <w:vertAlign w:val="subscript"/>
              </w:rPr>
              <w:t>уд.</w:t>
            </w:r>
            <w:r w:rsidRPr="00446434">
              <w:rPr>
                <w:rFonts w:cs="Times New Roman"/>
                <w:sz w:val="24"/>
                <w:szCs w:val="24"/>
              </w:rPr>
              <w:t>, Омхм</w:t>
            </w:r>
          </w:p>
        </w:tc>
      </w:tr>
      <w:tr w:rsidR="00620449" w:rsidRPr="00446434" w:rsidTr="00536E1F">
        <w:tc>
          <w:tcPr>
            <w:tcW w:w="1121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Торф</w:t>
            </w:r>
          </w:p>
        </w:tc>
        <w:tc>
          <w:tcPr>
            <w:tcW w:w="3685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620449" w:rsidRPr="00446434" w:rsidTr="00536E1F">
        <w:tc>
          <w:tcPr>
            <w:tcW w:w="1121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Чернозём</w:t>
            </w:r>
          </w:p>
        </w:tc>
        <w:tc>
          <w:tcPr>
            <w:tcW w:w="3685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620449" w:rsidRPr="00446434" w:rsidTr="00536E1F">
        <w:tc>
          <w:tcPr>
            <w:tcW w:w="1121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Глина</w:t>
            </w:r>
          </w:p>
        </w:tc>
        <w:tc>
          <w:tcPr>
            <w:tcW w:w="3685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620449" w:rsidRPr="00446434" w:rsidTr="00536E1F">
        <w:tc>
          <w:tcPr>
            <w:tcW w:w="1121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Садовая земля</w:t>
            </w:r>
          </w:p>
        </w:tc>
        <w:tc>
          <w:tcPr>
            <w:tcW w:w="3685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620449" w:rsidRPr="00446434" w:rsidTr="00536E1F">
        <w:tc>
          <w:tcPr>
            <w:tcW w:w="1121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15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Суглинок</w:t>
            </w:r>
          </w:p>
        </w:tc>
        <w:tc>
          <w:tcPr>
            <w:tcW w:w="3685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620449" w:rsidRPr="00446434" w:rsidTr="00536E1F">
        <w:tc>
          <w:tcPr>
            <w:tcW w:w="1121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15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Супесок</w:t>
            </w:r>
          </w:p>
        </w:tc>
        <w:tc>
          <w:tcPr>
            <w:tcW w:w="3685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300</w:t>
            </w:r>
          </w:p>
        </w:tc>
      </w:tr>
      <w:tr w:rsidR="00620449" w:rsidRPr="00446434" w:rsidTr="00536E1F">
        <w:tc>
          <w:tcPr>
            <w:tcW w:w="1121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15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Грунт скалистый</w:t>
            </w:r>
          </w:p>
        </w:tc>
        <w:tc>
          <w:tcPr>
            <w:tcW w:w="3685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620449" w:rsidRPr="00446434" w:rsidTr="00536E1F">
        <w:tc>
          <w:tcPr>
            <w:tcW w:w="1121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15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Песок</w:t>
            </w:r>
          </w:p>
        </w:tc>
        <w:tc>
          <w:tcPr>
            <w:tcW w:w="3685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700</w:t>
            </w:r>
          </w:p>
        </w:tc>
      </w:tr>
    </w:tbl>
    <w:p w:rsidR="00620449" w:rsidRPr="00446434" w:rsidRDefault="00620449" w:rsidP="00446434">
      <w:pPr>
        <w:tabs>
          <w:tab w:val="left" w:pos="1754"/>
        </w:tabs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620449" w:rsidRPr="00446434" w:rsidRDefault="00620449" w:rsidP="00446434">
      <w:pPr>
        <w:tabs>
          <w:tab w:val="left" w:pos="1754"/>
        </w:tabs>
        <w:spacing w:after="0"/>
        <w:ind w:firstLine="709"/>
        <w:jc w:val="right"/>
        <w:rPr>
          <w:rFonts w:cs="Times New Roman"/>
          <w:sz w:val="24"/>
          <w:szCs w:val="24"/>
        </w:rPr>
      </w:pPr>
      <w:r w:rsidRPr="00446434">
        <w:rPr>
          <w:rFonts w:cs="Times New Roman"/>
          <w:sz w:val="24"/>
          <w:szCs w:val="24"/>
        </w:rPr>
        <w:t>Таблица 3</w:t>
      </w:r>
    </w:p>
    <w:p w:rsidR="00620449" w:rsidRPr="00446434" w:rsidRDefault="00620449" w:rsidP="00446434">
      <w:pPr>
        <w:tabs>
          <w:tab w:val="left" w:pos="1754"/>
        </w:tabs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446434">
        <w:rPr>
          <w:rFonts w:cs="Times New Roman"/>
          <w:b/>
          <w:sz w:val="24"/>
          <w:szCs w:val="24"/>
        </w:rPr>
        <w:t>Признаки климатических зон (1, 2, 3, 4) и значения климатического коэффициента φ</w:t>
      </w:r>
    </w:p>
    <w:tbl>
      <w:tblPr>
        <w:tblStyle w:val="a3"/>
        <w:tblW w:w="0" w:type="auto"/>
        <w:tblLook w:val="04A0"/>
      </w:tblPr>
      <w:tblGrid>
        <w:gridCol w:w="2943"/>
        <w:gridCol w:w="1985"/>
        <w:gridCol w:w="1559"/>
        <w:gridCol w:w="1701"/>
        <w:gridCol w:w="1383"/>
      </w:tblGrid>
      <w:tr w:rsidR="00620449" w:rsidRPr="00446434" w:rsidTr="00536E1F">
        <w:tc>
          <w:tcPr>
            <w:tcW w:w="2943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Данные, характеризующие климатические зоны и тип применяемых электродов</w:t>
            </w:r>
          </w:p>
        </w:tc>
        <w:tc>
          <w:tcPr>
            <w:tcW w:w="1985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20449" w:rsidRPr="00446434" w:rsidTr="00536E1F">
        <w:tc>
          <w:tcPr>
            <w:tcW w:w="2943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42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1.Климатические признаки зон:</w:t>
            </w:r>
          </w:p>
          <w:p w:rsidR="00620449" w:rsidRPr="00446434" w:rsidRDefault="00620449" w:rsidP="00446434">
            <w:pPr>
              <w:tabs>
                <w:tab w:val="left" w:pos="1754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-средняя многолетняя низшая температура (январь),    ◦С</w:t>
            </w:r>
          </w:p>
        </w:tc>
        <w:tc>
          <w:tcPr>
            <w:tcW w:w="1985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-15 ÷ -20</w:t>
            </w:r>
          </w:p>
        </w:tc>
        <w:tc>
          <w:tcPr>
            <w:tcW w:w="1559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-10 ÷ -14</w:t>
            </w:r>
          </w:p>
        </w:tc>
        <w:tc>
          <w:tcPr>
            <w:tcW w:w="1701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317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0 ÷ -10</w:t>
            </w:r>
          </w:p>
        </w:tc>
        <w:tc>
          <w:tcPr>
            <w:tcW w:w="1383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176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0 ÷ +5</w:t>
            </w:r>
          </w:p>
        </w:tc>
      </w:tr>
      <w:tr w:rsidR="00620449" w:rsidRPr="00446434" w:rsidTr="00536E1F">
        <w:tc>
          <w:tcPr>
            <w:tcW w:w="2943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-средняя многолетняя высшая температура (июль),  ◦С</w:t>
            </w:r>
          </w:p>
        </w:tc>
        <w:tc>
          <w:tcPr>
            <w:tcW w:w="1985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+16 ÷ +18</w:t>
            </w:r>
          </w:p>
        </w:tc>
        <w:tc>
          <w:tcPr>
            <w:tcW w:w="1559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+18 ÷ +22</w:t>
            </w:r>
          </w:p>
        </w:tc>
        <w:tc>
          <w:tcPr>
            <w:tcW w:w="1701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317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 xml:space="preserve">+22 ÷ +24 </w:t>
            </w:r>
          </w:p>
        </w:tc>
        <w:tc>
          <w:tcPr>
            <w:tcW w:w="1383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176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+24÷ +26</w:t>
            </w:r>
          </w:p>
        </w:tc>
      </w:tr>
      <w:tr w:rsidR="00620449" w:rsidRPr="00446434" w:rsidTr="00536E1F">
        <w:tc>
          <w:tcPr>
            <w:tcW w:w="2943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-продолжительность замерзания вод, дней</w:t>
            </w:r>
          </w:p>
        </w:tc>
        <w:tc>
          <w:tcPr>
            <w:tcW w:w="1985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170 ÷ 190</w:t>
            </w:r>
          </w:p>
        </w:tc>
        <w:tc>
          <w:tcPr>
            <w:tcW w:w="1559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≈150</w:t>
            </w:r>
          </w:p>
        </w:tc>
        <w:tc>
          <w:tcPr>
            <w:tcW w:w="1701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317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≈100</w:t>
            </w:r>
          </w:p>
        </w:tc>
        <w:tc>
          <w:tcPr>
            <w:tcW w:w="1383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176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620449" w:rsidRPr="00446434" w:rsidTr="00536E1F">
        <w:tc>
          <w:tcPr>
            <w:tcW w:w="2943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42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2.Значения коэффициента φ:</w:t>
            </w:r>
          </w:p>
          <w:p w:rsidR="00620449" w:rsidRPr="00446434" w:rsidRDefault="00620449" w:rsidP="00446434">
            <w:pPr>
              <w:tabs>
                <w:tab w:val="left" w:pos="1754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-при применении вертикальных электродов длиной до 5 метров</w:t>
            </w:r>
          </w:p>
        </w:tc>
        <w:tc>
          <w:tcPr>
            <w:tcW w:w="1985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1,65</w:t>
            </w:r>
          </w:p>
        </w:tc>
        <w:tc>
          <w:tcPr>
            <w:tcW w:w="1559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1,45</w:t>
            </w:r>
          </w:p>
        </w:tc>
        <w:tc>
          <w:tcPr>
            <w:tcW w:w="1701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317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1383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176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1,1</w:t>
            </w:r>
          </w:p>
        </w:tc>
      </w:tr>
      <w:tr w:rsidR="00620449" w:rsidRPr="00446434" w:rsidTr="00536E1F">
        <w:tc>
          <w:tcPr>
            <w:tcW w:w="2943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 xml:space="preserve">- то же при длине электродов 5 и более </w:t>
            </w:r>
            <w:r w:rsidRPr="00446434">
              <w:rPr>
                <w:rFonts w:cs="Times New Roman"/>
                <w:sz w:val="24"/>
                <w:szCs w:val="24"/>
              </w:rPr>
              <w:lastRenderedPageBreak/>
              <w:t>метров</w:t>
            </w:r>
          </w:p>
        </w:tc>
        <w:tc>
          <w:tcPr>
            <w:tcW w:w="1985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lastRenderedPageBreak/>
              <w:t>1,35</w:t>
            </w:r>
          </w:p>
        </w:tc>
        <w:tc>
          <w:tcPr>
            <w:tcW w:w="1559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1,25</w:t>
            </w:r>
          </w:p>
        </w:tc>
        <w:tc>
          <w:tcPr>
            <w:tcW w:w="1701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317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1,15</w:t>
            </w:r>
          </w:p>
        </w:tc>
        <w:tc>
          <w:tcPr>
            <w:tcW w:w="1383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176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1,1</w:t>
            </w:r>
          </w:p>
        </w:tc>
      </w:tr>
      <w:tr w:rsidR="00620449" w:rsidRPr="00446434" w:rsidTr="00536E1F">
        <w:tc>
          <w:tcPr>
            <w:tcW w:w="2943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lef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lastRenderedPageBreak/>
              <w:t>-то же при применении горизонтальных электродов до 50 метров</w:t>
            </w:r>
          </w:p>
        </w:tc>
        <w:tc>
          <w:tcPr>
            <w:tcW w:w="1985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1383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1,5</w:t>
            </w:r>
          </w:p>
        </w:tc>
      </w:tr>
      <w:tr w:rsidR="00620449" w:rsidRPr="00446434" w:rsidTr="00536E1F">
        <w:tc>
          <w:tcPr>
            <w:tcW w:w="2943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lef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-то же при длине 50 и более метров</w:t>
            </w:r>
          </w:p>
        </w:tc>
        <w:tc>
          <w:tcPr>
            <w:tcW w:w="1985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383" w:type="dxa"/>
          </w:tcPr>
          <w:p w:rsidR="00620449" w:rsidRPr="009F5C9F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9F5C9F">
              <w:rPr>
                <w:rFonts w:cs="Times New Roman"/>
                <w:sz w:val="24"/>
                <w:szCs w:val="24"/>
              </w:rPr>
              <w:t>1,4</w:t>
            </w:r>
          </w:p>
        </w:tc>
      </w:tr>
    </w:tbl>
    <w:p w:rsidR="00620449" w:rsidRPr="00446434" w:rsidRDefault="00620449" w:rsidP="00446434">
      <w:pPr>
        <w:tabs>
          <w:tab w:val="left" w:pos="1754"/>
        </w:tabs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620449" w:rsidRPr="00446434" w:rsidRDefault="00620449" w:rsidP="00446434">
      <w:pPr>
        <w:tabs>
          <w:tab w:val="left" w:pos="1754"/>
        </w:tabs>
        <w:spacing w:after="0"/>
        <w:ind w:firstLine="709"/>
        <w:jc w:val="right"/>
        <w:rPr>
          <w:rFonts w:cs="Times New Roman"/>
          <w:sz w:val="24"/>
          <w:szCs w:val="24"/>
        </w:rPr>
      </w:pPr>
    </w:p>
    <w:p w:rsidR="00620449" w:rsidRPr="00446434" w:rsidRDefault="00620449" w:rsidP="00446434">
      <w:pPr>
        <w:tabs>
          <w:tab w:val="left" w:pos="1754"/>
        </w:tabs>
        <w:spacing w:after="0"/>
        <w:ind w:firstLine="709"/>
        <w:jc w:val="right"/>
        <w:rPr>
          <w:rFonts w:cs="Times New Roman"/>
          <w:sz w:val="24"/>
          <w:szCs w:val="24"/>
        </w:rPr>
      </w:pPr>
      <w:r w:rsidRPr="00446434">
        <w:rPr>
          <w:rFonts w:cs="Times New Roman"/>
          <w:sz w:val="24"/>
          <w:szCs w:val="24"/>
        </w:rPr>
        <w:t>Таблица 4</w:t>
      </w:r>
    </w:p>
    <w:p w:rsidR="00620449" w:rsidRPr="00446434" w:rsidRDefault="00620449" w:rsidP="00446434">
      <w:pPr>
        <w:tabs>
          <w:tab w:val="left" w:pos="1754"/>
        </w:tabs>
        <w:spacing w:after="0"/>
        <w:ind w:firstLine="709"/>
        <w:jc w:val="right"/>
        <w:rPr>
          <w:rFonts w:cs="Times New Roman"/>
          <w:b/>
          <w:sz w:val="24"/>
          <w:szCs w:val="24"/>
          <w:vertAlign w:val="subscript"/>
        </w:rPr>
      </w:pPr>
      <w:r w:rsidRPr="00446434">
        <w:rPr>
          <w:rFonts w:cs="Times New Roman"/>
          <w:b/>
          <w:sz w:val="24"/>
          <w:szCs w:val="24"/>
        </w:rPr>
        <w:t>Значения коэффициентов использования вертикальных электродов</w:t>
      </w:r>
      <w:r w:rsidRPr="00446434">
        <w:rPr>
          <w:rFonts w:cs="Times New Roman"/>
          <w:sz w:val="24"/>
          <w:szCs w:val="24"/>
        </w:rPr>
        <w:t xml:space="preserve"> </w:t>
      </w:r>
      <w:r w:rsidRPr="00446434">
        <w:rPr>
          <w:rFonts w:cs="Times New Roman"/>
          <w:b/>
          <w:sz w:val="24"/>
          <w:szCs w:val="24"/>
        </w:rPr>
        <w:t>ƞ</w:t>
      </w:r>
      <w:r w:rsidRPr="00446434">
        <w:rPr>
          <w:rFonts w:cs="Times New Roman"/>
          <w:b/>
          <w:sz w:val="24"/>
          <w:szCs w:val="24"/>
          <w:vertAlign w:val="subscript"/>
        </w:rPr>
        <w:t>в</w:t>
      </w:r>
    </w:p>
    <w:tbl>
      <w:tblPr>
        <w:tblStyle w:val="a3"/>
        <w:tblW w:w="0" w:type="auto"/>
        <w:tblLook w:val="04A0"/>
      </w:tblPr>
      <w:tblGrid>
        <w:gridCol w:w="1585"/>
        <w:gridCol w:w="1332"/>
        <w:gridCol w:w="1324"/>
        <w:gridCol w:w="1332"/>
        <w:gridCol w:w="1332"/>
        <w:gridCol w:w="1333"/>
        <w:gridCol w:w="1333"/>
      </w:tblGrid>
      <w:tr w:rsidR="00620449" w:rsidRPr="00446434" w:rsidTr="00536E1F">
        <w:tc>
          <w:tcPr>
            <w:tcW w:w="1367" w:type="dxa"/>
            <w:vMerge w:val="restart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 xml:space="preserve">Число заземлителей </w:t>
            </w:r>
            <w:r w:rsidRPr="00446434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446434">
              <w:rPr>
                <w:rFonts w:cs="Times New Roman"/>
                <w:sz w:val="24"/>
                <w:szCs w:val="24"/>
              </w:rPr>
              <w:t>, штук</w:t>
            </w:r>
          </w:p>
        </w:tc>
        <w:tc>
          <w:tcPr>
            <w:tcW w:w="8204" w:type="dxa"/>
            <w:gridSpan w:val="6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 xml:space="preserve">Отношение расстояния между электродами А к их длине </w:t>
            </w:r>
            <w:r w:rsidR="00F12972" w:rsidRPr="00446434">
              <w:rPr>
                <w:rFonts w:eastAsia="TimesNewRomanPSMT" w:cs="Times New Roman"/>
                <w:sz w:val="24"/>
                <w:szCs w:val="24"/>
                <w:lang w:val="en-US"/>
              </w:rPr>
              <w:t>l</w:t>
            </w:r>
          </w:p>
        </w:tc>
      </w:tr>
      <w:tr w:rsidR="00620449" w:rsidRPr="00446434" w:rsidTr="00536E1F">
        <w:tc>
          <w:tcPr>
            <w:tcW w:w="1367" w:type="dxa"/>
            <w:vMerge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620449" w:rsidRPr="00446434" w:rsidTr="00536E1F">
        <w:tc>
          <w:tcPr>
            <w:tcW w:w="1367" w:type="dxa"/>
            <w:vMerge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01" w:type="dxa"/>
            <w:gridSpan w:val="3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Размещение в ряд</w:t>
            </w:r>
          </w:p>
        </w:tc>
        <w:tc>
          <w:tcPr>
            <w:tcW w:w="4103" w:type="dxa"/>
            <w:gridSpan w:val="3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Размещение по контуру</w:t>
            </w:r>
          </w:p>
        </w:tc>
      </w:tr>
      <w:tr w:rsidR="00620449" w:rsidRPr="00446434" w:rsidTr="00536E1F"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0,85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hanging="156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0,91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9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0,94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20449" w:rsidRPr="00446434" w:rsidTr="00536E1F"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0,73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hanging="156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0,83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9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0,89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9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0,69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53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0,78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25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0,85</w:t>
            </w:r>
          </w:p>
        </w:tc>
      </w:tr>
      <w:tr w:rsidR="00620449" w:rsidRPr="00446434" w:rsidTr="00536E1F"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0,65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hanging="156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0,77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9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0,85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9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0,61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53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0,73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25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0,8</w:t>
            </w:r>
          </w:p>
        </w:tc>
      </w:tr>
      <w:tr w:rsidR="00620449" w:rsidRPr="00446434" w:rsidTr="00536E1F"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0,59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hanging="156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0,74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9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0,81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9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0,56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53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0,68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25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0,76</w:t>
            </w:r>
          </w:p>
        </w:tc>
      </w:tr>
      <w:tr w:rsidR="00620449" w:rsidRPr="00446434" w:rsidTr="00536E1F"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0,48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hanging="156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0,67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9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0,76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9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0,47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53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0,63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25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0,71</w:t>
            </w:r>
          </w:p>
        </w:tc>
      </w:tr>
      <w:tr w:rsidR="00620449" w:rsidRPr="00446434" w:rsidTr="00536E1F"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hanging="156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9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9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0,41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53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0,58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25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0,66</w:t>
            </w:r>
          </w:p>
        </w:tc>
      </w:tr>
      <w:tr w:rsidR="00620449" w:rsidRPr="00446434" w:rsidTr="00536E1F"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hanging="156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9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9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0,39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53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0,55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25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0,64</w:t>
            </w:r>
          </w:p>
        </w:tc>
      </w:tr>
      <w:tr w:rsidR="00620449" w:rsidRPr="00446434" w:rsidTr="00536E1F"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hanging="156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9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9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0,36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153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0,52</w:t>
            </w:r>
          </w:p>
        </w:tc>
        <w:tc>
          <w:tcPr>
            <w:tcW w:w="1368" w:type="dxa"/>
          </w:tcPr>
          <w:p w:rsidR="00620449" w:rsidRPr="00446434" w:rsidRDefault="00620449" w:rsidP="00446434">
            <w:pPr>
              <w:tabs>
                <w:tab w:val="left" w:pos="1754"/>
              </w:tabs>
              <w:ind w:firstLine="25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0,62</w:t>
            </w:r>
          </w:p>
        </w:tc>
      </w:tr>
    </w:tbl>
    <w:p w:rsidR="00620449" w:rsidRPr="00446434" w:rsidRDefault="00620449" w:rsidP="00446434">
      <w:pPr>
        <w:tabs>
          <w:tab w:val="left" w:pos="1754"/>
        </w:tabs>
        <w:spacing w:after="0"/>
        <w:ind w:firstLine="709"/>
        <w:jc w:val="right"/>
        <w:rPr>
          <w:rFonts w:cs="Times New Roman"/>
          <w:sz w:val="24"/>
          <w:szCs w:val="24"/>
          <w:vertAlign w:val="subscript"/>
        </w:rPr>
      </w:pPr>
    </w:p>
    <w:p w:rsidR="00620449" w:rsidRPr="00446434" w:rsidRDefault="00620449" w:rsidP="00446434">
      <w:pPr>
        <w:tabs>
          <w:tab w:val="left" w:pos="1754"/>
        </w:tabs>
        <w:spacing w:after="0"/>
        <w:ind w:firstLine="709"/>
        <w:jc w:val="right"/>
        <w:rPr>
          <w:rFonts w:cs="Times New Roman"/>
          <w:sz w:val="24"/>
          <w:szCs w:val="24"/>
        </w:rPr>
      </w:pPr>
      <w:r w:rsidRPr="00446434">
        <w:rPr>
          <w:rFonts w:cs="Times New Roman"/>
          <w:sz w:val="24"/>
          <w:szCs w:val="24"/>
        </w:rPr>
        <w:t>Таблица 5</w:t>
      </w:r>
    </w:p>
    <w:p w:rsidR="00BF5FCA" w:rsidRPr="00446434" w:rsidRDefault="00BF5FCA" w:rsidP="00446434">
      <w:pPr>
        <w:tabs>
          <w:tab w:val="left" w:pos="1754"/>
        </w:tabs>
        <w:spacing w:after="0"/>
        <w:ind w:firstLine="709"/>
        <w:jc w:val="right"/>
        <w:rPr>
          <w:rFonts w:cs="Times New Roman"/>
          <w:b/>
          <w:sz w:val="24"/>
          <w:szCs w:val="24"/>
        </w:rPr>
      </w:pPr>
      <w:r w:rsidRPr="00446434">
        <w:rPr>
          <w:rFonts w:eastAsia="TimesNewRomanPSMT" w:cs="Times New Roman"/>
          <w:b/>
          <w:sz w:val="24"/>
          <w:szCs w:val="24"/>
        </w:rPr>
        <w:t xml:space="preserve">Значения коэффициентов  использования горизонтального электрода </w:t>
      </w:r>
      <w:r w:rsidRPr="00446434">
        <w:rPr>
          <w:rFonts w:cs="Times New Roman"/>
          <w:b/>
          <w:sz w:val="24"/>
          <w:szCs w:val="24"/>
        </w:rPr>
        <w:t>ƞ</w:t>
      </w:r>
      <w:r w:rsidRPr="00446434">
        <w:rPr>
          <w:rFonts w:cs="Times New Roman"/>
          <w:b/>
          <w:sz w:val="24"/>
          <w:szCs w:val="24"/>
          <w:vertAlign w:val="subscript"/>
        </w:rPr>
        <w:t>г</w:t>
      </w:r>
    </w:p>
    <w:tbl>
      <w:tblPr>
        <w:tblStyle w:val="a3"/>
        <w:tblW w:w="0" w:type="auto"/>
        <w:tblLook w:val="04A0"/>
      </w:tblPr>
      <w:tblGrid>
        <w:gridCol w:w="1625"/>
        <w:gridCol w:w="991"/>
        <w:gridCol w:w="993"/>
        <w:gridCol w:w="993"/>
        <w:gridCol w:w="996"/>
        <w:gridCol w:w="997"/>
        <w:gridCol w:w="991"/>
        <w:gridCol w:w="991"/>
        <w:gridCol w:w="994"/>
      </w:tblGrid>
      <w:tr w:rsidR="00620449" w:rsidRPr="00446434" w:rsidTr="00536E1F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Соотношение расстояния между электродами (А) к их длине (</w:t>
            </w:r>
            <w:r w:rsidRPr="00446434">
              <w:rPr>
                <w:rFonts w:cs="Times New Roman"/>
                <w:sz w:val="24"/>
                <w:szCs w:val="24"/>
                <w:lang w:val="en-US"/>
              </w:rPr>
              <w:t>l</w:t>
            </w:r>
            <w:r w:rsidRPr="0044643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Число вертикальных заземлителей</w:t>
            </w:r>
          </w:p>
        </w:tc>
      </w:tr>
      <w:tr w:rsidR="00620449" w:rsidRPr="00446434" w:rsidTr="00536E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49" w:rsidRPr="00446434" w:rsidRDefault="00620449" w:rsidP="00446434">
            <w:pPr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217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223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83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223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220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76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73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620449" w:rsidRPr="00446434" w:rsidTr="00536E1F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Размещение в ряд</w:t>
            </w:r>
          </w:p>
        </w:tc>
      </w:tr>
      <w:tr w:rsidR="00620449" w:rsidRPr="00446434" w:rsidTr="00536E1F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9F5C9F">
            <w:pPr>
              <w:tabs>
                <w:tab w:val="left" w:pos="1754"/>
              </w:tabs>
              <w:ind w:firstLine="426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75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0,85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220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0,77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8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0,72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83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8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0,42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20449" w:rsidRPr="00446434" w:rsidTr="00536E1F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9F5C9F">
            <w:pPr>
              <w:tabs>
                <w:tab w:val="left" w:pos="1754"/>
              </w:tabs>
              <w:ind w:firstLine="426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75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0,94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220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0,84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8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83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8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20449" w:rsidRPr="00446434" w:rsidTr="00536E1F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9F5C9F">
            <w:pPr>
              <w:tabs>
                <w:tab w:val="left" w:pos="1754"/>
              </w:tabs>
              <w:ind w:firstLine="426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75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0,96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220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8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0,88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83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8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0,68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620449" w:rsidRPr="00446434" w:rsidTr="00536E1F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49" w:rsidRPr="00446434" w:rsidRDefault="00620449" w:rsidP="009F5C9F">
            <w:pPr>
              <w:tabs>
                <w:tab w:val="left" w:pos="1754"/>
              </w:tabs>
              <w:ind w:firstLine="426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Размещение по контуру</w:t>
            </w:r>
          </w:p>
        </w:tc>
      </w:tr>
      <w:tr w:rsidR="00620449" w:rsidRPr="00446434" w:rsidTr="00536E1F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9F5C9F">
            <w:pPr>
              <w:tabs>
                <w:tab w:val="left" w:pos="1754"/>
              </w:tabs>
              <w:ind w:firstLine="426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220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0,45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0,19</w:t>
            </w:r>
          </w:p>
        </w:tc>
      </w:tr>
      <w:tr w:rsidR="00620449" w:rsidRPr="00446434" w:rsidTr="00536E1F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9F5C9F">
            <w:pPr>
              <w:tabs>
                <w:tab w:val="left" w:pos="1754"/>
              </w:tabs>
              <w:ind w:firstLine="426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220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0,55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0,48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0,23</w:t>
            </w:r>
          </w:p>
        </w:tc>
      </w:tr>
      <w:tr w:rsidR="00620449" w:rsidRPr="00446434" w:rsidTr="00536E1F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9F5C9F">
            <w:pPr>
              <w:tabs>
                <w:tab w:val="left" w:pos="1754"/>
              </w:tabs>
              <w:ind w:firstLine="426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220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0,64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0,39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61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0,33</w:t>
            </w:r>
          </w:p>
        </w:tc>
      </w:tr>
    </w:tbl>
    <w:p w:rsidR="00620449" w:rsidRPr="00446434" w:rsidRDefault="00620449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</w:p>
    <w:p w:rsidR="00620449" w:rsidRPr="00446434" w:rsidRDefault="00620449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</w:p>
    <w:p w:rsidR="00620449" w:rsidRPr="00446434" w:rsidRDefault="00620449" w:rsidP="00446434">
      <w:pPr>
        <w:tabs>
          <w:tab w:val="left" w:pos="1754"/>
        </w:tabs>
        <w:spacing w:after="0"/>
        <w:ind w:firstLine="709"/>
        <w:jc w:val="right"/>
        <w:rPr>
          <w:rFonts w:cs="Times New Roman"/>
          <w:sz w:val="24"/>
          <w:szCs w:val="24"/>
        </w:rPr>
      </w:pPr>
      <w:r w:rsidRPr="00446434">
        <w:rPr>
          <w:rFonts w:cs="Times New Roman"/>
          <w:sz w:val="24"/>
          <w:szCs w:val="24"/>
        </w:rPr>
        <w:t>Таблица 6</w:t>
      </w:r>
    </w:p>
    <w:p w:rsidR="00BF5FCA" w:rsidRPr="00446434" w:rsidRDefault="00BF5FCA" w:rsidP="00446434">
      <w:pPr>
        <w:tabs>
          <w:tab w:val="left" w:pos="1754"/>
        </w:tabs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446434">
        <w:rPr>
          <w:rFonts w:cs="Times New Roman"/>
          <w:b/>
          <w:sz w:val="24"/>
          <w:szCs w:val="24"/>
        </w:rPr>
        <w:t xml:space="preserve">Допустимые значения сопротивления </w:t>
      </w:r>
      <w:r w:rsidRPr="00446434">
        <w:rPr>
          <w:rFonts w:cs="Times New Roman"/>
          <w:b/>
          <w:sz w:val="24"/>
          <w:szCs w:val="24"/>
          <w:lang w:val="en-US"/>
        </w:rPr>
        <w:t>R</w:t>
      </w:r>
      <w:r w:rsidRPr="00446434">
        <w:rPr>
          <w:rFonts w:cs="Times New Roman"/>
          <w:b/>
          <w:sz w:val="24"/>
          <w:szCs w:val="24"/>
        </w:rPr>
        <w:t>з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43"/>
        <w:gridCol w:w="1984"/>
        <w:gridCol w:w="1985"/>
        <w:gridCol w:w="2233"/>
      </w:tblGrid>
      <w:tr w:rsidR="00620449" w:rsidRPr="00446434" w:rsidTr="004464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28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Тип электрической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Напряжение электрической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176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Режим нейтрали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Условное обозначение сети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175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 xml:space="preserve">Допустимое значение сопротивления </w:t>
            </w:r>
            <w:r w:rsidRPr="00446434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446434">
              <w:rPr>
                <w:rFonts w:cs="Times New Roman"/>
                <w:sz w:val="24"/>
                <w:szCs w:val="24"/>
              </w:rPr>
              <w:t>з, Ом</w:t>
            </w:r>
          </w:p>
        </w:tc>
      </w:tr>
      <w:tr w:rsidR="00620449" w:rsidRPr="00446434" w:rsidTr="00446434">
        <w:trPr>
          <w:trHeight w:val="8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28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46434">
              <w:rPr>
                <w:rFonts w:cs="Times New Roman"/>
                <w:sz w:val="24"/>
                <w:szCs w:val="24"/>
                <w:lang w:val="en-US"/>
              </w:rPr>
              <w:t>TT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до 1000 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108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глухозаземлённая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А1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33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 xml:space="preserve">≤ 2 (для линейного </w:t>
            </w:r>
            <w:r w:rsidRPr="00446434">
              <w:rPr>
                <w:rFonts w:cs="Times New Roman"/>
                <w:sz w:val="24"/>
                <w:szCs w:val="24"/>
                <w:lang w:val="en-US"/>
              </w:rPr>
              <w:t>U =</w:t>
            </w:r>
            <w:r w:rsidRPr="00446434">
              <w:rPr>
                <w:rFonts w:cs="Times New Roman"/>
                <w:sz w:val="24"/>
                <w:szCs w:val="24"/>
              </w:rPr>
              <w:t>660 В)</w:t>
            </w:r>
          </w:p>
        </w:tc>
      </w:tr>
      <w:tr w:rsidR="00620449" w:rsidRPr="00446434" w:rsidTr="00446434">
        <w:trPr>
          <w:trHeight w:val="8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49" w:rsidRPr="00446434" w:rsidRDefault="00620449" w:rsidP="00446434">
            <w:pPr>
              <w:ind w:firstLine="28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49" w:rsidRPr="00446434" w:rsidRDefault="00620449" w:rsidP="00446434">
            <w:pPr>
              <w:ind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49" w:rsidRPr="00446434" w:rsidRDefault="00620449" w:rsidP="00446434">
            <w:pPr>
              <w:ind w:hanging="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А2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108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 xml:space="preserve">≤ 4 (для линейного </w:t>
            </w:r>
            <w:r w:rsidRPr="00446434">
              <w:rPr>
                <w:rFonts w:cs="Times New Roman"/>
                <w:sz w:val="24"/>
                <w:szCs w:val="24"/>
                <w:lang w:val="en-US"/>
              </w:rPr>
              <w:lastRenderedPageBreak/>
              <w:t>U =</w:t>
            </w:r>
            <w:r w:rsidRPr="00446434">
              <w:rPr>
                <w:rFonts w:cs="Times New Roman"/>
                <w:sz w:val="24"/>
                <w:szCs w:val="24"/>
              </w:rPr>
              <w:t>380 В)</w:t>
            </w:r>
          </w:p>
        </w:tc>
      </w:tr>
      <w:tr w:rsidR="00620449" w:rsidRPr="00446434" w:rsidTr="00446434">
        <w:trPr>
          <w:trHeight w:val="8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49" w:rsidRPr="00446434" w:rsidRDefault="00620449" w:rsidP="00446434">
            <w:pPr>
              <w:ind w:firstLine="28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49" w:rsidRPr="00446434" w:rsidRDefault="00620449" w:rsidP="00446434">
            <w:pPr>
              <w:ind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49" w:rsidRPr="00446434" w:rsidRDefault="00620449" w:rsidP="00446434">
            <w:pPr>
              <w:ind w:hanging="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А3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 xml:space="preserve">≤ 8 (для линейного </w:t>
            </w:r>
            <w:r w:rsidRPr="00446434">
              <w:rPr>
                <w:rFonts w:cs="Times New Roman"/>
                <w:sz w:val="24"/>
                <w:szCs w:val="24"/>
                <w:lang w:val="en-US"/>
              </w:rPr>
              <w:t>U =</w:t>
            </w:r>
            <w:r w:rsidRPr="00446434">
              <w:rPr>
                <w:rFonts w:cs="Times New Roman"/>
                <w:sz w:val="24"/>
                <w:szCs w:val="24"/>
              </w:rPr>
              <w:t>220 В)</w:t>
            </w:r>
          </w:p>
        </w:tc>
      </w:tr>
      <w:tr w:rsidR="00620449" w:rsidRPr="00446434" w:rsidTr="00446434">
        <w:trPr>
          <w:trHeight w:val="1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28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46434">
              <w:rPr>
                <w:rFonts w:cs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до 1000 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108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изолированная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Б1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≤ 4</w:t>
            </w:r>
          </w:p>
        </w:tc>
      </w:tr>
      <w:tr w:rsidR="00620449" w:rsidRPr="00446434" w:rsidTr="00446434">
        <w:trPr>
          <w:trHeight w:val="1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49" w:rsidRPr="00446434" w:rsidRDefault="00620449" w:rsidP="00446434">
            <w:pPr>
              <w:ind w:firstLine="28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49" w:rsidRPr="00446434" w:rsidRDefault="00620449" w:rsidP="00446434">
            <w:pPr>
              <w:ind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49" w:rsidRPr="00446434" w:rsidRDefault="00620449" w:rsidP="00446434">
            <w:pPr>
              <w:ind w:hanging="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Б2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33"/>
                <w:tab w:val="left" w:pos="1754"/>
              </w:tabs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≤ 10 (при мощности генератора, трансформатора  ≤ 100 кВА</w:t>
            </w:r>
          </w:p>
        </w:tc>
      </w:tr>
      <w:tr w:rsidR="00620449" w:rsidRPr="00446434" w:rsidTr="004464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28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46434">
              <w:rPr>
                <w:rFonts w:cs="Times New Roman"/>
                <w:sz w:val="24"/>
                <w:szCs w:val="24"/>
                <w:lang w:val="en-US"/>
              </w:rPr>
              <w:t>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108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изолированная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≤ 10</w:t>
            </w:r>
          </w:p>
        </w:tc>
      </w:tr>
      <w:tr w:rsidR="00620449" w:rsidRPr="00446434" w:rsidTr="004464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28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446434">
              <w:rPr>
                <w:rFonts w:cs="Times New Roman"/>
                <w:sz w:val="24"/>
                <w:szCs w:val="24"/>
                <w:lang w:val="en-US"/>
              </w:rPr>
              <w:t>TN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hanging="108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глухозаземлённая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49" w:rsidRPr="00446434" w:rsidRDefault="00620449" w:rsidP="00446434">
            <w:pPr>
              <w:tabs>
                <w:tab w:val="left" w:pos="1754"/>
              </w:tabs>
              <w:ind w:firstLine="709"/>
              <w:jc w:val="right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≤ 0,5</w:t>
            </w:r>
          </w:p>
        </w:tc>
      </w:tr>
    </w:tbl>
    <w:p w:rsidR="00620449" w:rsidRPr="00446434" w:rsidRDefault="00620449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b/>
          <w:bCs/>
          <w:sz w:val="24"/>
          <w:szCs w:val="24"/>
        </w:rPr>
      </w:pPr>
    </w:p>
    <w:p w:rsidR="00620449" w:rsidRPr="00446434" w:rsidRDefault="00620449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sz w:val="24"/>
          <w:szCs w:val="24"/>
        </w:rPr>
      </w:pPr>
      <w:r w:rsidRPr="00446434">
        <w:rPr>
          <w:rFonts w:eastAsia="TimesNewRomanPSMT" w:cs="Times New Roman"/>
          <w:bCs/>
          <w:sz w:val="24"/>
          <w:szCs w:val="24"/>
        </w:rPr>
        <w:t xml:space="preserve">Линейные напряжения приведены для 3-х фазного электрического тока; такие же значения сопротивления </w:t>
      </w:r>
      <w:r w:rsidRPr="00446434">
        <w:rPr>
          <w:rFonts w:eastAsia="TimesNewRomanPSMT" w:cs="Times New Roman"/>
          <w:sz w:val="24"/>
          <w:szCs w:val="24"/>
        </w:rPr>
        <w:t>R</w:t>
      </w:r>
      <w:r w:rsidRPr="00446434">
        <w:rPr>
          <w:rFonts w:eastAsia="TimesNewRomanPSMT" w:cs="Times New Roman"/>
          <w:sz w:val="24"/>
          <w:szCs w:val="24"/>
          <w:vertAlign w:val="subscript"/>
        </w:rPr>
        <w:t xml:space="preserve">3 </w:t>
      </w:r>
      <w:r w:rsidRPr="00446434">
        <w:rPr>
          <w:rFonts w:eastAsia="TimesNewRomanPSMT" w:cs="Times New Roman"/>
          <w:sz w:val="24"/>
          <w:szCs w:val="24"/>
        </w:rPr>
        <w:t>установлены для линейных напряжений соответственно 380, 220 и 127В для однофазного электрического тока</w:t>
      </w:r>
      <w:r w:rsidR="00F12972" w:rsidRPr="00446434">
        <w:rPr>
          <w:rFonts w:eastAsia="TimesNewRomanPSMT" w:cs="Times New Roman"/>
          <w:sz w:val="24"/>
          <w:szCs w:val="24"/>
        </w:rPr>
        <w:t>.</w:t>
      </w:r>
    </w:p>
    <w:p w:rsidR="00930175" w:rsidRPr="00781A10" w:rsidRDefault="00930175" w:rsidP="00446434">
      <w:pPr>
        <w:spacing w:after="0"/>
        <w:ind w:firstLine="709"/>
        <w:rPr>
          <w:rFonts w:cs="Times New Roman"/>
          <w:sz w:val="24"/>
          <w:szCs w:val="24"/>
        </w:rPr>
      </w:pPr>
    </w:p>
    <w:p w:rsidR="00F3763C" w:rsidRPr="00930175" w:rsidRDefault="00620449" w:rsidP="00446434">
      <w:pPr>
        <w:spacing w:after="0"/>
        <w:ind w:firstLine="709"/>
        <w:rPr>
          <w:rFonts w:cs="Times New Roman"/>
          <w:sz w:val="24"/>
          <w:szCs w:val="24"/>
        </w:rPr>
      </w:pPr>
      <w:r w:rsidRPr="00446434">
        <w:rPr>
          <w:rFonts w:cs="Times New Roman"/>
          <w:sz w:val="24"/>
          <w:szCs w:val="24"/>
        </w:rPr>
        <w:t xml:space="preserve">Исходные данные </w:t>
      </w:r>
      <w:r w:rsidR="00F12972" w:rsidRPr="00446434">
        <w:rPr>
          <w:rFonts w:cs="Times New Roman"/>
          <w:sz w:val="24"/>
          <w:szCs w:val="24"/>
        </w:rPr>
        <w:t>к расчётной части 3.2.«Расчёт</w:t>
      </w:r>
      <w:r w:rsidRPr="00446434">
        <w:rPr>
          <w:rFonts w:cs="Times New Roman"/>
          <w:sz w:val="24"/>
          <w:szCs w:val="24"/>
        </w:rPr>
        <w:t xml:space="preserve"> величины сопротивления защитного заземления</w:t>
      </w:r>
      <w:r w:rsidR="00F12972" w:rsidRPr="00446434">
        <w:rPr>
          <w:rFonts w:cs="Times New Roman"/>
          <w:sz w:val="24"/>
          <w:szCs w:val="24"/>
        </w:rPr>
        <w:t>»</w:t>
      </w:r>
      <w:r w:rsidR="00F3763C" w:rsidRPr="00446434">
        <w:rPr>
          <w:rFonts w:cs="Times New Roman"/>
          <w:sz w:val="24"/>
          <w:szCs w:val="24"/>
        </w:rPr>
        <w:t>.</w:t>
      </w:r>
    </w:p>
    <w:p w:rsidR="00C92460" w:rsidRPr="00930175" w:rsidRDefault="00C92460" w:rsidP="00C92460">
      <w:pPr>
        <w:spacing w:after="0" w:line="360" w:lineRule="auto"/>
        <w:rPr>
          <w:rFonts w:cs="Times New Roman"/>
          <w:sz w:val="24"/>
          <w:szCs w:val="24"/>
        </w:rPr>
      </w:pPr>
      <w:r w:rsidRPr="00C92460">
        <w:rPr>
          <w:rFonts w:cs="Times New Roman"/>
          <w:sz w:val="24"/>
          <w:szCs w:val="24"/>
        </w:rPr>
        <w:t xml:space="preserve">(Вариант выбирается  по номеру </w:t>
      </w:r>
      <w:r w:rsidR="00085A13" w:rsidRPr="00446434">
        <w:rPr>
          <w:rFonts w:cs="Times New Roman"/>
          <w:sz w:val="24"/>
          <w:szCs w:val="24"/>
        </w:rPr>
        <w:t>зачётной книжки студента</w:t>
      </w:r>
      <w:r w:rsidRPr="00085A13">
        <w:rPr>
          <w:rFonts w:cs="Times New Roman"/>
          <w:sz w:val="24"/>
          <w:szCs w:val="24"/>
        </w:rPr>
        <w:t>)</w:t>
      </w:r>
    </w:p>
    <w:p w:rsidR="00C92460" w:rsidRPr="00C92460" w:rsidRDefault="00C92460" w:rsidP="00C92460">
      <w:pPr>
        <w:spacing w:after="0" w:line="360" w:lineRule="auto"/>
        <w:jc w:val="right"/>
        <w:rPr>
          <w:rFonts w:cs="Times New Roman"/>
          <w:sz w:val="24"/>
          <w:szCs w:val="24"/>
        </w:rPr>
      </w:pPr>
      <w:r w:rsidRPr="00C92460">
        <w:rPr>
          <w:rFonts w:cs="Times New Roman"/>
          <w:sz w:val="24"/>
          <w:szCs w:val="24"/>
        </w:rPr>
        <w:t>Таблица 7</w:t>
      </w:r>
    </w:p>
    <w:tbl>
      <w:tblPr>
        <w:tblStyle w:val="a3"/>
        <w:tblW w:w="9909" w:type="dxa"/>
        <w:tblLook w:val="04A0"/>
      </w:tblPr>
      <w:tblGrid>
        <w:gridCol w:w="1980"/>
        <w:gridCol w:w="14"/>
        <w:gridCol w:w="502"/>
        <w:gridCol w:w="14"/>
        <w:gridCol w:w="506"/>
        <w:gridCol w:w="16"/>
        <w:gridCol w:w="501"/>
        <w:gridCol w:w="17"/>
        <w:gridCol w:w="504"/>
        <w:gridCol w:w="18"/>
        <w:gridCol w:w="499"/>
        <w:gridCol w:w="18"/>
        <w:gridCol w:w="503"/>
        <w:gridCol w:w="19"/>
        <w:gridCol w:w="498"/>
        <w:gridCol w:w="19"/>
        <w:gridCol w:w="502"/>
        <w:gridCol w:w="20"/>
        <w:gridCol w:w="523"/>
        <w:gridCol w:w="33"/>
        <w:gridCol w:w="504"/>
        <w:gridCol w:w="28"/>
        <w:gridCol w:w="509"/>
        <w:gridCol w:w="23"/>
        <w:gridCol w:w="514"/>
        <w:gridCol w:w="18"/>
        <w:gridCol w:w="520"/>
        <w:gridCol w:w="13"/>
        <w:gridCol w:w="558"/>
        <w:gridCol w:w="516"/>
      </w:tblGrid>
      <w:tr w:rsidR="00C92460" w:rsidRPr="00C92460" w:rsidTr="00C92460">
        <w:tc>
          <w:tcPr>
            <w:tcW w:w="1980" w:type="dxa"/>
            <w:vMerge w:val="restart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Параметры</w:t>
            </w:r>
          </w:p>
        </w:tc>
        <w:tc>
          <w:tcPr>
            <w:tcW w:w="7929" w:type="dxa"/>
            <w:gridSpan w:val="29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Варианты</w:t>
            </w:r>
          </w:p>
        </w:tc>
      </w:tr>
      <w:tr w:rsidR="00C92460" w:rsidRPr="00C92460" w:rsidTr="00C92460">
        <w:tc>
          <w:tcPr>
            <w:tcW w:w="1980" w:type="dxa"/>
            <w:vMerge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gridSpan w:val="3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C92460" w:rsidRPr="00C92460" w:rsidTr="00C92460">
        <w:tc>
          <w:tcPr>
            <w:tcW w:w="1980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Размещение электродов: в ряд –Р, по контуру -К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20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76" w:type="dxa"/>
            <w:gridSpan w:val="3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33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58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Р</w:t>
            </w:r>
          </w:p>
        </w:tc>
      </w:tr>
      <w:tr w:rsidR="00C92460" w:rsidRPr="00C92460" w:rsidTr="00C92460">
        <w:tc>
          <w:tcPr>
            <w:tcW w:w="1980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Вид вертикального заземлителя: труба-Т, пруток-П, уголковая сталь-У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20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76" w:type="dxa"/>
            <w:gridSpan w:val="3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33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58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У</w:t>
            </w:r>
          </w:p>
        </w:tc>
      </w:tr>
      <w:tr w:rsidR="00C92460" w:rsidRPr="00C92460" w:rsidTr="00C92460">
        <w:trPr>
          <w:trHeight w:val="1424"/>
        </w:trPr>
        <w:tc>
          <w:tcPr>
            <w:tcW w:w="1980" w:type="dxa"/>
            <w:vMerge w:val="restart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Размеры вертикального заземлителя: диаметр (полка) мм,</w:t>
            </w:r>
          </w:p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 xml:space="preserve"> длина, м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20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6" w:type="dxa"/>
            <w:gridSpan w:val="3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33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58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90</w:t>
            </w:r>
          </w:p>
        </w:tc>
      </w:tr>
      <w:tr w:rsidR="00C92460" w:rsidRPr="00C92460" w:rsidTr="00C92460">
        <w:tc>
          <w:tcPr>
            <w:tcW w:w="1980" w:type="dxa"/>
            <w:vMerge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520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76" w:type="dxa"/>
            <w:gridSpan w:val="3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533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558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3,0</w:t>
            </w:r>
          </w:p>
        </w:tc>
      </w:tr>
      <w:tr w:rsidR="00C92460" w:rsidRPr="00C92460" w:rsidTr="00C92460">
        <w:tc>
          <w:tcPr>
            <w:tcW w:w="1980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sz w:val="24"/>
                <w:szCs w:val="24"/>
              </w:rPr>
              <w:t>Отношение А/</w:t>
            </w:r>
            <w:r w:rsidRPr="00C92460">
              <w:rPr>
                <w:rFonts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20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76" w:type="dxa"/>
            <w:gridSpan w:val="3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33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58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C92460" w:rsidRPr="00C92460" w:rsidTr="00C92460">
        <w:tc>
          <w:tcPr>
            <w:tcW w:w="1980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№ грунта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3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3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C92460" w:rsidRPr="00C92460" w:rsidTr="00C92460">
        <w:tc>
          <w:tcPr>
            <w:tcW w:w="1980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№ климатической зоны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3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3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C92460" w:rsidRPr="00C92460" w:rsidTr="00C92460">
        <w:tc>
          <w:tcPr>
            <w:tcW w:w="1980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Глубина траншеи, м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20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576" w:type="dxa"/>
            <w:gridSpan w:val="3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533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8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0,7</w:t>
            </w:r>
          </w:p>
        </w:tc>
      </w:tr>
      <w:tr w:rsidR="00C92460" w:rsidRPr="00C92460" w:rsidTr="00C51720">
        <w:tc>
          <w:tcPr>
            <w:tcW w:w="1980" w:type="dxa"/>
            <w:tcBorders>
              <w:bottom w:val="single" w:sz="4" w:space="0" w:color="auto"/>
            </w:tcBorders>
          </w:tcPr>
          <w:p w:rsidR="00085A13" w:rsidRDefault="00085A13" w:rsidP="00C92460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Тип электрической сети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А1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21" w:type="dxa"/>
            <w:gridSpan w:val="2"/>
            <w:tcBorders>
              <w:bottom w:val="single" w:sz="4" w:space="0" w:color="auto"/>
            </w:tcBorders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А2</w:t>
            </w:r>
          </w:p>
        </w:tc>
        <w:tc>
          <w:tcPr>
            <w:tcW w:w="521" w:type="dxa"/>
            <w:gridSpan w:val="2"/>
            <w:tcBorders>
              <w:bottom w:val="single" w:sz="4" w:space="0" w:color="auto"/>
            </w:tcBorders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Б2</w:t>
            </w:r>
          </w:p>
        </w:tc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21" w:type="dxa"/>
            <w:gridSpan w:val="2"/>
            <w:tcBorders>
              <w:bottom w:val="single" w:sz="4" w:space="0" w:color="auto"/>
            </w:tcBorders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А2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Б1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А1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Б2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Б1</w:t>
            </w:r>
          </w:p>
        </w:tc>
      </w:tr>
      <w:tr w:rsidR="00C51720" w:rsidRPr="00C92460" w:rsidTr="00C51720">
        <w:tc>
          <w:tcPr>
            <w:tcW w:w="9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20" w:rsidRPr="00C92460" w:rsidRDefault="00C51720" w:rsidP="00C51720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lastRenderedPageBreak/>
              <w:t>Продолжение Таблицы 7</w:t>
            </w:r>
          </w:p>
          <w:p w:rsidR="00C51720" w:rsidRPr="00C92460" w:rsidRDefault="00C5172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51720" w:rsidRPr="00C92460" w:rsidTr="00C51720"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C51720" w:rsidRPr="00C92460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Параметры</w:t>
            </w:r>
          </w:p>
        </w:tc>
        <w:tc>
          <w:tcPr>
            <w:tcW w:w="7929" w:type="dxa"/>
            <w:gridSpan w:val="29"/>
            <w:tcBorders>
              <w:top w:val="single" w:sz="4" w:space="0" w:color="auto"/>
            </w:tcBorders>
          </w:tcPr>
          <w:p w:rsidR="00C51720" w:rsidRPr="00C92460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Варианты</w:t>
            </w:r>
          </w:p>
        </w:tc>
      </w:tr>
      <w:tr w:rsidR="00C51720" w:rsidRPr="00C92460" w:rsidTr="00C51720">
        <w:tc>
          <w:tcPr>
            <w:tcW w:w="1980" w:type="dxa"/>
            <w:vMerge/>
          </w:tcPr>
          <w:p w:rsidR="00C51720" w:rsidRPr="00C92460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3"/>
          </w:tcPr>
          <w:p w:rsidR="00C51720" w:rsidRPr="0089262A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6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</w:tcPr>
          <w:p w:rsidR="00C51720" w:rsidRPr="0089262A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6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  <w:gridSpan w:val="2"/>
          </w:tcPr>
          <w:p w:rsidR="00C51720" w:rsidRPr="0089262A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6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</w:tcPr>
          <w:p w:rsidR="00C51720" w:rsidRPr="0089262A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6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17" w:type="dxa"/>
            <w:gridSpan w:val="2"/>
          </w:tcPr>
          <w:p w:rsidR="00C51720" w:rsidRPr="0089262A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62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C51720" w:rsidRPr="0089262A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62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36" w:type="dxa"/>
            <w:gridSpan w:val="3"/>
          </w:tcPr>
          <w:p w:rsidR="00C51720" w:rsidRPr="0089262A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62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2" w:type="dxa"/>
            <w:gridSpan w:val="2"/>
          </w:tcPr>
          <w:p w:rsidR="00C51720" w:rsidRPr="0089262A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62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</w:tcPr>
          <w:p w:rsidR="00C51720" w:rsidRPr="0089262A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62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37" w:type="dxa"/>
            <w:gridSpan w:val="2"/>
          </w:tcPr>
          <w:p w:rsidR="00C51720" w:rsidRPr="0089262A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62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gridSpan w:val="2"/>
          </w:tcPr>
          <w:p w:rsidR="00C51720" w:rsidRPr="0089262A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62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gridSpan w:val="2"/>
          </w:tcPr>
          <w:p w:rsidR="00C51720" w:rsidRPr="0089262A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62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38" w:type="dxa"/>
            <w:gridSpan w:val="2"/>
          </w:tcPr>
          <w:p w:rsidR="00C51720" w:rsidRPr="0089262A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62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71" w:type="dxa"/>
            <w:gridSpan w:val="2"/>
          </w:tcPr>
          <w:p w:rsidR="00C51720" w:rsidRPr="0089262A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62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16" w:type="dxa"/>
          </w:tcPr>
          <w:p w:rsidR="00C51720" w:rsidRPr="0089262A" w:rsidRDefault="00C51720" w:rsidP="00633CD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262A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C92460" w:rsidRPr="00C92460" w:rsidTr="00C92460">
        <w:trPr>
          <w:trHeight w:val="1633"/>
        </w:trPr>
        <w:tc>
          <w:tcPr>
            <w:tcW w:w="1980" w:type="dxa"/>
            <w:vMerge w:val="restart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 xml:space="preserve">Вид и размер горизонтального электрода: пруток диаметром </w:t>
            </w:r>
            <w:r w:rsidRPr="00C92460"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C92460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C92460">
              <w:rPr>
                <w:rFonts w:cs="Times New Roman"/>
                <w:sz w:val="24"/>
                <w:szCs w:val="24"/>
              </w:rPr>
              <w:t xml:space="preserve">, мм; </w:t>
            </w:r>
          </w:p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92460" w:rsidRPr="00C51720" w:rsidRDefault="00C92460" w:rsidP="00C92460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92460">
              <w:rPr>
                <w:rFonts w:cs="Times New Roman"/>
                <w:sz w:val="24"/>
                <w:szCs w:val="24"/>
              </w:rPr>
              <w:t xml:space="preserve">полоса шириной </w:t>
            </w:r>
            <w:r w:rsidRPr="00C92460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C92460">
              <w:rPr>
                <w:rFonts w:cs="Times New Roman"/>
                <w:sz w:val="24"/>
                <w:szCs w:val="24"/>
              </w:rPr>
              <w:t>, мм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0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8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</w:tr>
      <w:tr w:rsidR="00C92460" w:rsidRPr="00C92460" w:rsidTr="00C92460">
        <w:tc>
          <w:tcPr>
            <w:tcW w:w="1980" w:type="dxa"/>
            <w:vMerge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76" w:type="dxa"/>
            <w:gridSpan w:val="3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33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92460" w:rsidRPr="00C92460" w:rsidTr="00C92460">
        <w:tc>
          <w:tcPr>
            <w:tcW w:w="1994" w:type="dxa"/>
            <w:gridSpan w:val="2"/>
            <w:vMerge w:val="restart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15" w:type="dxa"/>
            <w:gridSpan w:val="28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Варианты</w:t>
            </w:r>
          </w:p>
        </w:tc>
      </w:tr>
      <w:tr w:rsidR="00C92460" w:rsidRPr="00C92460" w:rsidTr="00C92460">
        <w:tc>
          <w:tcPr>
            <w:tcW w:w="1994" w:type="dxa"/>
            <w:gridSpan w:val="2"/>
            <w:vMerge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1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23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53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57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C92460" w:rsidRPr="00C92460" w:rsidTr="00C92460">
        <w:tc>
          <w:tcPr>
            <w:tcW w:w="1994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Размещение электродов: в ряд –Р, по контуру -К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1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23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3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7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К</w:t>
            </w:r>
          </w:p>
        </w:tc>
      </w:tr>
      <w:tr w:rsidR="00C92460" w:rsidRPr="00C92460" w:rsidTr="00C92460">
        <w:tc>
          <w:tcPr>
            <w:tcW w:w="1994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Вид вертикального заземлителя: труба-Т, пруток-П, уголковая сталь-У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1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23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53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57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У</w:t>
            </w:r>
          </w:p>
        </w:tc>
      </w:tr>
      <w:tr w:rsidR="00C92460" w:rsidRPr="00C92460" w:rsidTr="00C92460">
        <w:trPr>
          <w:trHeight w:val="1411"/>
        </w:trPr>
        <w:tc>
          <w:tcPr>
            <w:tcW w:w="1994" w:type="dxa"/>
            <w:gridSpan w:val="2"/>
            <w:vMerge w:val="restart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 xml:space="preserve">Размеры вертикального заземлителя: диаметр (полка) мм, </w:t>
            </w:r>
          </w:p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длина, м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3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</w:tr>
      <w:tr w:rsidR="00C92460" w:rsidRPr="00C92460" w:rsidTr="00C92460">
        <w:tc>
          <w:tcPr>
            <w:tcW w:w="1994" w:type="dxa"/>
            <w:gridSpan w:val="2"/>
            <w:vMerge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51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523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3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57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3,0</w:t>
            </w:r>
          </w:p>
        </w:tc>
      </w:tr>
      <w:tr w:rsidR="00C92460" w:rsidRPr="00C92460" w:rsidTr="00C92460">
        <w:tc>
          <w:tcPr>
            <w:tcW w:w="1994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Отношение А/</w:t>
            </w:r>
            <w:r w:rsidRPr="00C92460">
              <w:rPr>
                <w:rFonts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C92460" w:rsidRPr="00C92460" w:rsidTr="00C92460">
        <w:tc>
          <w:tcPr>
            <w:tcW w:w="1994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№ грунта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C92460" w:rsidRPr="00C92460" w:rsidTr="00C92460">
        <w:tc>
          <w:tcPr>
            <w:tcW w:w="1994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№ климатической зоны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C92460" w:rsidRPr="00C92460" w:rsidTr="00C92460">
        <w:tc>
          <w:tcPr>
            <w:tcW w:w="1994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Глубина траншеи, м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51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523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53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57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C92460" w:rsidRPr="00C92460" w:rsidTr="00C92460">
        <w:tc>
          <w:tcPr>
            <w:tcW w:w="1994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>Тип электрической сети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А1</w:t>
            </w:r>
          </w:p>
        </w:tc>
        <w:tc>
          <w:tcPr>
            <w:tcW w:w="51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Б1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Б2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23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А2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А1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Б2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Б1</w:t>
            </w:r>
          </w:p>
        </w:tc>
        <w:tc>
          <w:tcPr>
            <w:tcW w:w="53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А2</w:t>
            </w:r>
          </w:p>
        </w:tc>
        <w:tc>
          <w:tcPr>
            <w:tcW w:w="57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А1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Г</w:t>
            </w:r>
          </w:p>
        </w:tc>
      </w:tr>
      <w:tr w:rsidR="00C92460" w:rsidRPr="00C92460" w:rsidTr="00C92460">
        <w:trPr>
          <w:trHeight w:val="1613"/>
        </w:trPr>
        <w:tc>
          <w:tcPr>
            <w:tcW w:w="1994" w:type="dxa"/>
            <w:gridSpan w:val="2"/>
            <w:vMerge w:val="restart"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 xml:space="preserve">Вид и размер горизонтального электрода: пруток диаметром </w:t>
            </w:r>
            <w:r w:rsidRPr="00C92460"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C92460">
              <w:rPr>
                <w:rFonts w:cs="Times New Roman"/>
                <w:sz w:val="24"/>
                <w:szCs w:val="24"/>
                <w:vertAlign w:val="subscript"/>
              </w:rPr>
              <w:t>1</w:t>
            </w:r>
            <w:r w:rsidRPr="00C92460">
              <w:rPr>
                <w:rFonts w:cs="Times New Roman"/>
                <w:sz w:val="24"/>
                <w:szCs w:val="24"/>
              </w:rPr>
              <w:t xml:space="preserve">, мм; </w:t>
            </w:r>
          </w:p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460">
              <w:rPr>
                <w:rFonts w:cs="Times New Roman"/>
                <w:sz w:val="24"/>
                <w:szCs w:val="24"/>
              </w:rPr>
              <w:t xml:space="preserve">полоса шириной </w:t>
            </w:r>
            <w:r w:rsidRPr="00C92460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C92460">
              <w:rPr>
                <w:rFonts w:cs="Times New Roman"/>
                <w:sz w:val="24"/>
                <w:szCs w:val="24"/>
              </w:rPr>
              <w:t>, мм</w:t>
            </w: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3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92460" w:rsidRPr="00C92460" w:rsidTr="00C92460">
        <w:tc>
          <w:tcPr>
            <w:tcW w:w="1994" w:type="dxa"/>
            <w:gridSpan w:val="2"/>
            <w:vMerge/>
          </w:tcPr>
          <w:p w:rsidR="00C92460" w:rsidRPr="00C92460" w:rsidRDefault="00C92460" w:rsidP="00C924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22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37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71" w:type="dxa"/>
            <w:gridSpan w:val="2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C92460" w:rsidRPr="00C92460" w:rsidRDefault="00C92460" w:rsidP="00C924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2460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</w:tr>
    </w:tbl>
    <w:p w:rsidR="00536E1F" w:rsidRPr="00446434" w:rsidRDefault="00536E1F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446434">
        <w:rPr>
          <w:rFonts w:cs="Times New Roman"/>
          <w:b/>
          <w:sz w:val="24"/>
          <w:szCs w:val="24"/>
        </w:rPr>
        <w:lastRenderedPageBreak/>
        <w:t>Вопросы по теоретической части  контрольной работы по БЖД</w:t>
      </w:r>
    </w:p>
    <w:p w:rsidR="0006129A" w:rsidRPr="00446434" w:rsidRDefault="0006129A" w:rsidP="00446434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446434">
        <w:rPr>
          <w:rFonts w:cs="Times New Roman"/>
          <w:sz w:val="24"/>
          <w:szCs w:val="24"/>
        </w:rPr>
        <w:t>(Вариант выбирается  по номеру зачётной книжки студента)</w:t>
      </w:r>
    </w:p>
    <w:p w:rsidR="00536E1F" w:rsidRPr="00446434" w:rsidRDefault="00536E1F" w:rsidP="00446434">
      <w:pPr>
        <w:spacing w:after="0"/>
        <w:ind w:firstLine="709"/>
        <w:jc w:val="right"/>
        <w:rPr>
          <w:rFonts w:cs="Times New Roman"/>
          <w:sz w:val="24"/>
          <w:szCs w:val="24"/>
        </w:rPr>
      </w:pPr>
      <w:r w:rsidRPr="00446434">
        <w:rPr>
          <w:rFonts w:cs="Times New Roman"/>
          <w:sz w:val="24"/>
          <w:szCs w:val="24"/>
        </w:rPr>
        <w:t>Таблица 8</w:t>
      </w:r>
    </w:p>
    <w:tbl>
      <w:tblPr>
        <w:tblStyle w:val="a3"/>
        <w:tblW w:w="0" w:type="auto"/>
        <w:tblLook w:val="04A0"/>
      </w:tblPr>
      <w:tblGrid>
        <w:gridCol w:w="1284"/>
        <w:gridCol w:w="8287"/>
      </w:tblGrid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№ варианта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Вопросы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ind w:firstLine="134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Производственная вибрация и её воздействие на человека.</w:t>
            </w:r>
          </w:p>
          <w:p w:rsidR="00536E1F" w:rsidRPr="00446434" w:rsidRDefault="00536E1F" w:rsidP="00446434">
            <w:pPr>
              <w:ind w:firstLine="134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Функции руководителей и специалистов по обеспечению охраны труда.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ind w:firstLine="134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Профессиональные вредности производственной среды и классификация основных форм трудовой деятельности.</w:t>
            </w:r>
          </w:p>
          <w:p w:rsidR="00536E1F" w:rsidRPr="00446434" w:rsidRDefault="00536E1F" w:rsidP="00446434">
            <w:pPr>
              <w:ind w:firstLine="134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Негативные воздействия в системе «Человек – среда обитания»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ind w:firstLine="134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Чрезвычайные ситуации, классификация и причины возникновения.</w:t>
            </w:r>
          </w:p>
          <w:p w:rsidR="00536E1F" w:rsidRPr="00446434" w:rsidRDefault="00536E1F" w:rsidP="00446434">
            <w:pPr>
              <w:ind w:firstLine="134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 xml:space="preserve">Специальная оценка  условий труда  рабочих мест. 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ind w:firstLine="134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Охрана труда женщин и молодёжи.</w:t>
            </w:r>
          </w:p>
          <w:p w:rsidR="00536E1F" w:rsidRPr="00446434" w:rsidRDefault="00536E1F" w:rsidP="00446434">
            <w:pPr>
              <w:ind w:firstLine="134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Чрезвычайные ситуации геологического характера.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ind w:firstLine="134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Масштабы негативного влияния  опасностей на человека и природу.</w:t>
            </w:r>
          </w:p>
          <w:p w:rsidR="00536E1F" w:rsidRPr="00446434" w:rsidRDefault="00536E1F" w:rsidP="00446434">
            <w:pPr>
              <w:ind w:firstLine="134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Влияние на организм человека неблагоприятного производственного микроклимата и меры профилактики.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ind w:firstLine="134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Общие санитарно-технические требования к производственным помещениям и рабочим местам.</w:t>
            </w:r>
          </w:p>
          <w:p w:rsidR="00536E1F" w:rsidRPr="00446434" w:rsidRDefault="00536E1F" w:rsidP="00446434">
            <w:pPr>
              <w:ind w:firstLine="134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Виды, источники и уровни негативных факторов производственной и бытовой среды.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Компенсация за тяжёлые, вредные и опасные условия труда.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Защита от воздействия высоких и низких температур.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Идентификация травмоопасных воздействий. Дерево отказов.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Регулирование температуры, влажности и чистоты воздуха в помещениях.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Человек как элемент среды обитания.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Чрезвычайные ситуации метеорологического характера.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Электромагнитные поля и излучения.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Понятие о чрезвычайных ситуациях и их классификация.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Вредные вещества.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Аварии, несчастные случаи, профессиональные заболевания, порядок расследования и учёта.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Основные психофизические законы восприятия.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Влияние на организм человека электромагнитных полей и неионизирующих излучений.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Идентификация опасных и вредных факторов.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Ионизирующие излучения  и обеспечение радиационной безопасности.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Воздействие электромагнитных излучений на человека.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Влияние на здоровье человека состава воздуха жилых и общественных помещений.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Вентиляция и кондиционирование помещений.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Вредные вещества и профилактика профессиональных отравлений.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Виды и нормирование освещения.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 xml:space="preserve">Осуществление мероприятий по защите персонала объекта при угрозе и возникновении чрезвычайной ситуации. 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Производственный травматизм и меры по его предупреждению.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Вибрация в условиях жилищ и её влияние  на организм человека.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Искусственные источники света. Расчёт искусственного освещения.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Организация первой помощи пострадавшим на производстве.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Очистка газовых выбросов от газо- и парообразных загрязнителей.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Водоподготовка и водопользование.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Физиологические основы труда и профилактика утомления.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Экологическое законодательство.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Опасность поражения током в электрических сетях.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Ответственность работодателя за нанесение ущерба здоровью работников.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Ионизирующие излучения.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Виды и нормирование освещения.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Техника безопасности при эксплуатации электрооборудования.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Управление охраной труда на предприятии и проведение работы по охране труда.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Современный мир и его влияние на окружающую среду.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Основные опасные и вредные производственные факторы.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Техногенное воздействие на природу.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Очистка промышленных и бытовых стоков.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Антропогенные опасности.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Лазерное и ультрафиолетовое излучение.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Социальные опасности.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Индивидуальные средства и устройства защиты.</w:t>
            </w:r>
          </w:p>
        </w:tc>
      </w:tr>
      <w:tr w:rsidR="00536E1F" w:rsidRPr="00446434" w:rsidTr="000C24FD">
        <w:tc>
          <w:tcPr>
            <w:tcW w:w="1284" w:type="dxa"/>
          </w:tcPr>
          <w:p w:rsidR="00536E1F" w:rsidRPr="00446434" w:rsidRDefault="00536E1F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8287" w:type="dxa"/>
          </w:tcPr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Организация и управление пожарной безопасностью.</w:t>
            </w:r>
          </w:p>
          <w:p w:rsidR="00536E1F" w:rsidRPr="00446434" w:rsidRDefault="00536E1F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Электромагнитные поля и излучения.</w:t>
            </w:r>
          </w:p>
        </w:tc>
      </w:tr>
      <w:tr w:rsidR="000C24FD" w:rsidRPr="00446434" w:rsidTr="000C24FD">
        <w:tc>
          <w:tcPr>
            <w:tcW w:w="1284" w:type="dxa"/>
          </w:tcPr>
          <w:p w:rsidR="000C24FD" w:rsidRPr="00446434" w:rsidRDefault="000C24FD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8287" w:type="dxa"/>
          </w:tcPr>
          <w:p w:rsidR="000C24FD" w:rsidRPr="00446434" w:rsidRDefault="000C24FD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Лазерное излучение.</w:t>
            </w:r>
          </w:p>
          <w:p w:rsidR="000C24FD" w:rsidRPr="00446434" w:rsidRDefault="000C24FD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Устойчивость функционирования предприятий в условиях чрезвычайных ситуаций.</w:t>
            </w:r>
          </w:p>
        </w:tc>
      </w:tr>
      <w:tr w:rsidR="000C24FD" w:rsidRPr="00446434" w:rsidTr="000C24FD">
        <w:tc>
          <w:tcPr>
            <w:tcW w:w="1284" w:type="dxa"/>
          </w:tcPr>
          <w:p w:rsidR="000C24FD" w:rsidRPr="00446434" w:rsidRDefault="000C24FD" w:rsidP="00446434">
            <w:pPr>
              <w:ind w:firstLine="426"/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287" w:type="dxa"/>
          </w:tcPr>
          <w:p w:rsidR="000C24FD" w:rsidRPr="00446434" w:rsidRDefault="000C24FD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Физические факторы жилой среды.</w:t>
            </w:r>
          </w:p>
          <w:p w:rsidR="000C24FD" w:rsidRPr="00446434" w:rsidRDefault="000C24FD" w:rsidP="00446434">
            <w:pPr>
              <w:rPr>
                <w:rFonts w:cs="Times New Roman"/>
                <w:sz w:val="24"/>
                <w:szCs w:val="24"/>
              </w:rPr>
            </w:pPr>
            <w:r w:rsidRPr="00446434">
              <w:rPr>
                <w:rFonts w:cs="Times New Roman"/>
                <w:sz w:val="24"/>
                <w:szCs w:val="24"/>
              </w:rPr>
              <w:t>Обучение охране труда и проверка знаний требований охраны труда.</w:t>
            </w:r>
          </w:p>
        </w:tc>
      </w:tr>
    </w:tbl>
    <w:p w:rsidR="00620449" w:rsidRPr="00446434" w:rsidRDefault="00620449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b/>
          <w:bCs/>
          <w:sz w:val="24"/>
          <w:szCs w:val="24"/>
        </w:rPr>
      </w:pPr>
    </w:p>
    <w:p w:rsidR="00620449" w:rsidRPr="00446434" w:rsidRDefault="00620449" w:rsidP="00446434">
      <w:pPr>
        <w:autoSpaceDE w:val="0"/>
        <w:autoSpaceDN w:val="0"/>
        <w:adjustRightInd w:val="0"/>
        <w:spacing w:after="0"/>
        <w:ind w:firstLine="709"/>
        <w:rPr>
          <w:rFonts w:eastAsia="TimesNewRomanPSMT" w:cs="Times New Roman"/>
          <w:b/>
          <w:bCs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6B767A" w:rsidRPr="00781A10" w:rsidRDefault="006B767A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930175" w:rsidRPr="00781A10" w:rsidRDefault="00930175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930175" w:rsidRPr="00781A10" w:rsidRDefault="00930175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D41B19" w:rsidRDefault="004A1C29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446434">
        <w:rPr>
          <w:rFonts w:cs="Times New Roman"/>
          <w:b/>
          <w:sz w:val="24"/>
          <w:szCs w:val="24"/>
        </w:rPr>
        <w:lastRenderedPageBreak/>
        <w:t>Список рекомендуемой литературы</w:t>
      </w:r>
    </w:p>
    <w:p w:rsidR="00446434" w:rsidRPr="00446434" w:rsidRDefault="00446434" w:rsidP="0044643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:rsidR="00D41B19" w:rsidRPr="00446434" w:rsidRDefault="00D41B19" w:rsidP="00446434">
      <w:pPr>
        <w:spacing w:after="0"/>
        <w:ind w:firstLine="709"/>
        <w:rPr>
          <w:rFonts w:cs="Times New Roman"/>
          <w:sz w:val="24"/>
          <w:szCs w:val="24"/>
        </w:rPr>
      </w:pPr>
      <w:r w:rsidRPr="00446434">
        <w:rPr>
          <w:rFonts w:cs="Times New Roman"/>
          <w:sz w:val="24"/>
          <w:szCs w:val="24"/>
        </w:rPr>
        <w:t>1. Безопасность жизнедеятельности:  Учебник/ Под ред. проф. Э.А. Арустамова</w:t>
      </w:r>
      <w:r w:rsidR="00446434">
        <w:rPr>
          <w:rFonts w:cs="Times New Roman"/>
          <w:sz w:val="24"/>
          <w:szCs w:val="24"/>
        </w:rPr>
        <w:t xml:space="preserve">. – 16-е изд., перераб. и доп. </w:t>
      </w:r>
      <w:r w:rsidRPr="00446434">
        <w:rPr>
          <w:rFonts w:cs="Times New Roman"/>
          <w:sz w:val="24"/>
          <w:szCs w:val="24"/>
        </w:rPr>
        <w:t xml:space="preserve">М.: Издательско-торговая </w:t>
      </w:r>
      <w:r w:rsidR="00446434">
        <w:rPr>
          <w:rFonts w:cs="Times New Roman"/>
          <w:sz w:val="24"/>
          <w:szCs w:val="24"/>
        </w:rPr>
        <w:t xml:space="preserve">корпорация «Дашков и К», 2012. </w:t>
      </w:r>
      <w:r w:rsidRPr="00446434">
        <w:rPr>
          <w:rFonts w:cs="Times New Roman"/>
          <w:sz w:val="24"/>
          <w:szCs w:val="24"/>
        </w:rPr>
        <w:t xml:space="preserve"> 448с.</w:t>
      </w:r>
    </w:p>
    <w:p w:rsidR="008B527D" w:rsidRPr="00446434" w:rsidRDefault="00D41B19" w:rsidP="00446434">
      <w:pPr>
        <w:spacing w:after="0"/>
        <w:ind w:firstLine="709"/>
        <w:rPr>
          <w:rFonts w:cs="Times New Roman"/>
          <w:sz w:val="24"/>
          <w:szCs w:val="24"/>
        </w:rPr>
      </w:pPr>
      <w:r w:rsidRPr="00446434">
        <w:rPr>
          <w:rFonts w:cs="Times New Roman"/>
          <w:sz w:val="24"/>
          <w:szCs w:val="24"/>
        </w:rPr>
        <w:t>2. Безопасность жизнедеятельности и защита окружающей среды (техносферная безопасность): учебни</w:t>
      </w:r>
      <w:r w:rsidR="00446434">
        <w:rPr>
          <w:rFonts w:cs="Times New Roman"/>
          <w:sz w:val="24"/>
          <w:szCs w:val="24"/>
        </w:rPr>
        <w:t xml:space="preserve">к для бакалавров/ С.В. Белов. </w:t>
      </w:r>
      <w:r w:rsidRPr="00446434">
        <w:rPr>
          <w:rFonts w:cs="Times New Roman"/>
          <w:sz w:val="24"/>
          <w:szCs w:val="24"/>
        </w:rPr>
        <w:t>3-е изд.,</w:t>
      </w:r>
      <w:r w:rsidR="00446434">
        <w:rPr>
          <w:rFonts w:cs="Times New Roman"/>
          <w:sz w:val="24"/>
          <w:szCs w:val="24"/>
        </w:rPr>
        <w:t xml:space="preserve"> испр. и доп. </w:t>
      </w:r>
      <w:r w:rsidRPr="00446434">
        <w:rPr>
          <w:rFonts w:cs="Times New Roman"/>
          <w:sz w:val="24"/>
          <w:szCs w:val="24"/>
        </w:rPr>
        <w:t>М.: Издательств</w:t>
      </w:r>
      <w:r w:rsidR="00446434">
        <w:rPr>
          <w:rFonts w:cs="Times New Roman"/>
          <w:sz w:val="24"/>
          <w:szCs w:val="24"/>
        </w:rPr>
        <w:t xml:space="preserve">о Юрайт; ИД Юрайт, 2012. 682с. </w:t>
      </w:r>
      <w:r w:rsidRPr="00446434">
        <w:rPr>
          <w:rFonts w:cs="Times New Roman"/>
          <w:sz w:val="24"/>
          <w:szCs w:val="24"/>
        </w:rPr>
        <w:t xml:space="preserve"> Серия : Бакалавр.  </w:t>
      </w:r>
    </w:p>
    <w:p w:rsidR="007F7B74" w:rsidRPr="00446434" w:rsidRDefault="008B527D" w:rsidP="00446434">
      <w:pPr>
        <w:spacing w:after="0"/>
        <w:ind w:firstLine="709"/>
        <w:rPr>
          <w:rFonts w:cs="Times New Roman"/>
          <w:sz w:val="24"/>
          <w:szCs w:val="24"/>
        </w:rPr>
      </w:pPr>
      <w:r w:rsidRPr="00446434">
        <w:rPr>
          <w:rFonts w:cs="Times New Roman"/>
          <w:sz w:val="24"/>
          <w:szCs w:val="24"/>
        </w:rPr>
        <w:t xml:space="preserve">3. </w:t>
      </w:r>
      <w:r w:rsidR="007F7B74" w:rsidRPr="00446434">
        <w:rPr>
          <w:rFonts w:cs="Times New Roman"/>
          <w:sz w:val="24"/>
          <w:szCs w:val="24"/>
        </w:rPr>
        <w:t xml:space="preserve">Безопасность труда в машиностроении в вопросах и ответах: учебное пособие/ В.Г.Ерёмин, В.В.Сафронов, </w:t>
      </w:r>
      <w:r w:rsidR="00446434">
        <w:rPr>
          <w:rFonts w:cs="Times New Roman"/>
          <w:sz w:val="24"/>
          <w:szCs w:val="24"/>
        </w:rPr>
        <w:t xml:space="preserve">А.Г.Схиртладзе, Г.А.Харламов, Старый Оскол: ТНТ, 2009. </w:t>
      </w:r>
      <w:r w:rsidR="007F7B74" w:rsidRPr="00446434">
        <w:rPr>
          <w:rFonts w:cs="Times New Roman"/>
          <w:sz w:val="24"/>
          <w:szCs w:val="24"/>
        </w:rPr>
        <w:t xml:space="preserve"> 240г.</w:t>
      </w:r>
    </w:p>
    <w:p w:rsidR="004A1C29" w:rsidRPr="00446434" w:rsidRDefault="007F7B74" w:rsidP="009F5C9F">
      <w:pPr>
        <w:spacing w:after="0"/>
        <w:ind w:firstLine="709"/>
        <w:rPr>
          <w:rFonts w:cs="Times New Roman"/>
          <w:sz w:val="24"/>
          <w:szCs w:val="24"/>
        </w:rPr>
      </w:pPr>
      <w:r w:rsidRPr="00446434">
        <w:rPr>
          <w:rFonts w:cs="Times New Roman"/>
          <w:sz w:val="24"/>
          <w:szCs w:val="24"/>
        </w:rPr>
        <w:t>4. Безопасность жизнедеятельности. Практикум/</w:t>
      </w:r>
      <w:r w:rsidR="00446434">
        <w:rPr>
          <w:rFonts w:cs="Times New Roman"/>
          <w:sz w:val="24"/>
          <w:szCs w:val="24"/>
        </w:rPr>
        <w:t xml:space="preserve"> Т.А.Хван, П.А.Хван. Изд. 3-е. </w:t>
      </w:r>
      <w:r w:rsidRPr="00446434">
        <w:rPr>
          <w:rFonts w:cs="Times New Roman"/>
          <w:sz w:val="24"/>
          <w:szCs w:val="24"/>
        </w:rPr>
        <w:t xml:space="preserve"> Ростов н/Д : Феникс, 2010. – 316., [1]с. : ил. – (Высшее образование).</w:t>
      </w:r>
    </w:p>
    <w:sectPr w:rsidR="004A1C29" w:rsidRPr="00446434" w:rsidSect="00AC75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0F0" w:rsidRDefault="00F900F0" w:rsidP="003A7BBF">
      <w:pPr>
        <w:spacing w:after="0"/>
      </w:pPr>
      <w:r>
        <w:separator/>
      </w:r>
    </w:p>
  </w:endnote>
  <w:endnote w:type="continuationSeparator" w:id="0">
    <w:p w:rsidR="00F900F0" w:rsidRDefault="00F900F0" w:rsidP="003A7B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60" w:rsidRDefault="00C9246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6603940"/>
      <w:docPartObj>
        <w:docPartGallery w:val="Page Numbers (Bottom of Page)"/>
        <w:docPartUnique/>
      </w:docPartObj>
    </w:sdtPr>
    <w:sdtContent>
      <w:p w:rsidR="00C92460" w:rsidRDefault="004007C3">
        <w:pPr>
          <w:pStyle w:val="ab"/>
          <w:jc w:val="center"/>
        </w:pPr>
        <w:fldSimple w:instr="PAGE   \* MERGEFORMAT">
          <w:r w:rsidR="00CB34A0">
            <w:rPr>
              <w:noProof/>
            </w:rPr>
            <w:t>7</w:t>
          </w:r>
        </w:fldSimple>
      </w:p>
    </w:sdtContent>
  </w:sdt>
  <w:p w:rsidR="00C92460" w:rsidRDefault="00C9246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60" w:rsidRDefault="00C924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0F0" w:rsidRDefault="00F900F0" w:rsidP="003A7BBF">
      <w:pPr>
        <w:spacing w:after="0"/>
      </w:pPr>
      <w:r>
        <w:separator/>
      </w:r>
    </w:p>
  </w:footnote>
  <w:footnote w:type="continuationSeparator" w:id="0">
    <w:p w:rsidR="00F900F0" w:rsidRDefault="00F900F0" w:rsidP="003A7BB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60" w:rsidRDefault="00C9246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60" w:rsidRDefault="00C9246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60" w:rsidRDefault="00C924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6DA"/>
    <w:multiLevelType w:val="hybridMultilevel"/>
    <w:tmpl w:val="EDA44FB2"/>
    <w:lvl w:ilvl="0" w:tplc="AA22600A">
      <w:start w:val="3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">
    <w:nsid w:val="08803599"/>
    <w:multiLevelType w:val="multilevel"/>
    <w:tmpl w:val="E708DA1A"/>
    <w:lvl w:ilvl="0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6" w:hanging="2160"/>
      </w:pPr>
      <w:rPr>
        <w:rFonts w:hint="default"/>
      </w:rPr>
    </w:lvl>
  </w:abstractNum>
  <w:abstractNum w:abstractNumId="2">
    <w:nsid w:val="3B1D7EA9"/>
    <w:multiLevelType w:val="singleLevel"/>
    <w:tmpl w:val="BA54DF4C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3"/>
    <w:rsid w:val="00035389"/>
    <w:rsid w:val="0006129A"/>
    <w:rsid w:val="00085A13"/>
    <w:rsid w:val="000C24FD"/>
    <w:rsid w:val="000C7CFA"/>
    <w:rsid w:val="000E6FC7"/>
    <w:rsid w:val="001022D5"/>
    <w:rsid w:val="00153F13"/>
    <w:rsid w:val="0024385B"/>
    <w:rsid w:val="00252379"/>
    <w:rsid w:val="00274E7A"/>
    <w:rsid w:val="002A5C0E"/>
    <w:rsid w:val="002C158F"/>
    <w:rsid w:val="002E1058"/>
    <w:rsid w:val="002E39D4"/>
    <w:rsid w:val="002F52FF"/>
    <w:rsid w:val="00326E33"/>
    <w:rsid w:val="0037579D"/>
    <w:rsid w:val="003A7BBF"/>
    <w:rsid w:val="003B645B"/>
    <w:rsid w:val="003D6EDF"/>
    <w:rsid w:val="004007C3"/>
    <w:rsid w:val="00401A8B"/>
    <w:rsid w:val="00426C34"/>
    <w:rsid w:val="00433EFB"/>
    <w:rsid w:val="00446434"/>
    <w:rsid w:val="00455DDB"/>
    <w:rsid w:val="00464978"/>
    <w:rsid w:val="004706F2"/>
    <w:rsid w:val="00471674"/>
    <w:rsid w:val="00485E9C"/>
    <w:rsid w:val="00494615"/>
    <w:rsid w:val="004A1034"/>
    <w:rsid w:val="004A1C29"/>
    <w:rsid w:val="004A569E"/>
    <w:rsid w:val="004C68D6"/>
    <w:rsid w:val="005131E3"/>
    <w:rsid w:val="00536E1F"/>
    <w:rsid w:val="00571933"/>
    <w:rsid w:val="00580EAE"/>
    <w:rsid w:val="005D00C1"/>
    <w:rsid w:val="005D536B"/>
    <w:rsid w:val="005F2DB6"/>
    <w:rsid w:val="00620449"/>
    <w:rsid w:val="0062550A"/>
    <w:rsid w:val="00632E58"/>
    <w:rsid w:val="00653860"/>
    <w:rsid w:val="00662CED"/>
    <w:rsid w:val="006771EC"/>
    <w:rsid w:val="00690723"/>
    <w:rsid w:val="006A66D2"/>
    <w:rsid w:val="006B767A"/>
    <w:rsid w:val="006D47BB"/>
    <w:rsid w:val="006F0474"/>
    <w:rsid w:val="006F1B25"/>
    <w:rsid w:val="00703F1B"/>
    <w:rsid w:val="00717029"/>
    <w:rsid w:val="00781A10"/>
    <w:rsid w:val="007B7309"/>
    <w:rsid w:val="007B7998"/>
    <w:rsid w:val="007C61F9"/>
    <w:rsid w:val="007D45DD"/>
    <w:rsid w:val="007F7B74"/>
    <w:rsid w:val="008460F1"/>
    <w:rsid w:val="008A032A"/>
    <w:rsid w:val="008A4258"/>
    <w:rsid w:val="008B527D"/>
    <w:rsid w:val="0090068F"/>
    <w:rsid w:val="009120CA"/>
    <w:rsid w:val="00924939"/>
    <w:rsid w:val="00930175"/>
    <w:rsid w:val="009411BA"/>
    <w:rsid w:val="00967924"/>
    <w:rsid w:val="00974FE1"/>
    <w:rsid w:val="009856AF"/>
    <w:rsid w:val="009A7617"/>
    <w:rsid w:val="009C6B6C"/>
    <w:rsid w:val="009F5C9F"/>
    <w:rsid w:val="009F6B8F"/>
    <w:rsid w:val="00A566CB"/>
    <w:rsid w:val="00A81EFF"/>
    <w:rsid w:val="00AA1DAE"/>
    <w:rsid w:val="00AC750A"/>
    <w:rsid w:val="00B220F4"/>
    <w:rsid w:val="00B66CC3"/>
    <w:rsid w:val="00B749ED"/>
    <w:rsid w:val="00B860C8"/>
    <w:rsid w:val="00B97985"/>
    <w:rsid w:val="00BB79B4"/>
    <w:rsid w:val="00BE5210"/>
    <w:rsid w:val="00BF5FCA"/>
    <w:rsid w:val="00C162DD"/>
    <w:rsid w:val="00C32064"/>
    <w:rsid w:val="00C32327"/>
    <w:rsid w:val="00C51720"/>
    <w:rsid w:val="00C72F60"/>
    <w:rsid w:val="00C731BA"/>
    <w:rsid w:val="00C827E9"/>
    <w:rsid w:val="00C92460"/>
    <w:rsid w:val="00CB34A0"/>
    <w:rsid w:val="00CB68E2"/>
    <w:rsid w:val="00D35CCE"/>
    <w:rsid w:val="00D41B19"/>
    <w:rsid w:val="00D82E5E"/>
    <w:rsid w:val="00D8666A"/>
    <w:rsid w:val="00DC0437"/>
    <w:rsid w:val="00DD1A93"/>
    <w:rsid w:val="00E1391E"/>
    <w:rsid w:val="00E60ED4"/>
    <w:rsid w:val="00E72700"/>
    <w:rsid w:val="00E7686F"/>
    <w:rsid w:val="00E84141"/>
    <w:rsid w:val="00EA5B43"/>
    <w:rsid w:val="00EB2288"/>
    <w:rsid w:val="00EE159E"/>
    <w:rsid w:val="00EF6DC6"/>
    <w:rsid w:val="00F12972"/>
    <w:rsid w:val="00F25696"/>
    <w:rsid w:val="00F31E65"/>
    <w:rsid w:val="00F3763C"/>
    <w:rsid w:val="00F900F0"/>
    <w:rsid w:val="00FB63F7"/>
    <w:rsid w:val="00FC4379"/>
    <w:rsid w:val="00FD6A41"/>
    <w:rsid w:val="00FE79D8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8F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6AF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E60E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60E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620449"/>
    <w:pPr>
      <w:spacing w:after="0"/>
      <w:ind w:firstLine="709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04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20449"/>
    <w:pPr>
      <w:tabs>
        <w:tab w:val="center" w:pos="4677"/>
        <w:tab w:val="right" w:pos="9355"/>
      </w:tabs>
      <w:spacing w:after="0"/>
      <w:ind w:firstLine="709"/>
    </w:pPr>
    <w:rPr>
      <w:rFonts w:asciiTheme="minorHAnsi" w:hAnsiTheme="minorHAnsi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620449"/>
  </w:style>
  <w:style w:type="paragraph" w:styleId="ab">
    <w:name w:val="footer"/>
    <w:basedOn w:val="a"/>
    <w:link w:val="ac"/>
    <w:uiPriority w:val="99"/>
    <w:unhideWhenUsed/>
    <w:rsid w:val="00620449"/>
    <w:pPr>
      <w:tabs>
        <w:tab w:val="center" w:pos="4677"/>
        <w:tab w:val="right" w:pos="9355"/>
      </w:tabs>
      <w:spacing w:after="0"/>
      <w:ind w:firstLine="709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620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8F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C5FE-A64B-4179-97F2-1C7D3282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Олег</cp:lastModifiedBy>
  <cp:revision>2</cp:revision>
  <dcterms:created xsi:type="dcterms:W3CDTF">2017-10-16T13:46:00Z</dcterms:created>
  <dcterms:modified xsi:type="dcterms:W3CDTF">2017-10-16T13:46:00Z</dcterms:modified>
</cp:coreProperties>
</file>