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33" w:rsidRPr="005734BD" w:rsidRDefault="00F91C33" w:rsidP="00F91C33">
      <w:pPr>
        <w:jc w:val="center"/>
        <w:rPr>
          <w:sz w:val="20"/>
          <w:szCs w:val="20"/>
        </w:rPr>
      </w:pPr>
      <w:r>
        <w:rPr>
          <w:sz w:val="32"/>
          <w:szCs w:val="32"/>
        </w:rPr>
        <w:t>Дистанционное обучение</w:t>
      </w:r>
    </w:p>
    <w:p w:rsidR="00344D4C" w:rsidRPr="005734BD" w:rsidRDefault="00344D4C" w:rsidP="00344D4C">
      <w:pPr>
        <w:jc w:val="center"/>
      </w:pPr>
      <w:r w:rsidRPr="005734BD">
        <w:t>Дисциплина «</w:t>
      </w:r>
      <w:r>
        <w:t>Математический анализ». Часть 1</w:t>
      </w:r>
    </w:p>
    <w:p w:rsidR="00F91C33" w:rsidRPr="005734BD" w:rsidRDefault="00AB5D3B" w:rsidP="00F91C33">
      <w:pPr>
        <w:jc w:val="center"/>
        <w:rPr>
          <w:rFonts w:ascii="Monotype Corsiva" w:hAnsi="Monotype Corsiva"/>
          <w:sz w:val="28"/>
          <w:szCs w:val="20"/>
        </w:rPr>
      </w:pPr>
      <w:r>
        <w:rPr>
          <w:rFonts w:ascii="Monotype Corsiva" w:hAnsi="Monotype Corsiva"/>
          <w:sz w:val="40"/>
          <w:szCs w:val="40"/>
        </w:rPr>
        <w:t>Вариант</w:t>
      </w:r>
      <w:r w:rsidR="00F91C33" w:rsidRPr="005734BD">
        <w:rPr>
          <w:rFonts w:ascii="Monotype Corsiva" w:hAnsi="Monotype Corsiva"/>
          <w:sz w:val="40"/>
          <w:szCs w:val="40"/>
        </w:rPr>
        <w:t xml:space="preserve"> №</w:t>
      </w:r>
      <w:r w:rsidR="00F91C33" w:rsidRPr="005734BD">
        <w:rPr>
          <w:rFonts w:ascii="Monotype Corsiva" w:hAnsi="Monotype Corsiva"/>
          <w:sz w:val="28"/>
        </w:rPr>
        <w:t xml:space="preserve"> </w:t>
      </w:r>
      <w:r w:rsidR="00F91C33">
        <w:rPr>
          <w:rFonts w:ascii="Monotype Corsiva" w:hAnsi="Monotype Corsiva"/>
          <w:sz w:val="28"/>
        </w:rPr>
        <w:t xml:space="preserve"> </w:t>
      </w:r>
      <w:r w:rsidR="00F91C33">
        <w:rPr>
          <w:sz w:val="44"/>
          <w:szCs w:val="44"/>
        </w:rPr>
        <w:t>4</w:t>
      </w:r>
    </w:p>
    <w:p w:rsidR="00F91C33" w:rsidRDefault="00F91C33" w:rsidP="00F91C33">
      <w:pPr>
        <w:ind w:left="360"/>
        <w:rPr>
          <w:sz w:val="28"/>
          <w:szCs w:val="20"/>
        </w:rPr>
      </w:pPr>
    </w:p>
    <w:p w:rsidR="00F91A3D" w:rsidRDefault="00F91A3D" w:rsidP="00F91A3D">
      <w:pPr>
        <w:pStyle w:val="a3"/>
        <w:numPr>
          <w:ilvl w:val="0"/>
          <w:numId w:val="17"/>
        </w:numPr>
        <w:jc w:val="left"/>
        <w:rPr>
          <w:position w:val="-12"/>
        </w:rPr>
      </w:pPr>
      <w:r>
        <w:rPr>
          <w:position w:val="-12"/>
        </w:rPr>
        <w:t>Найти пределы</w:t>
      </w:r>
    </w:p>
    <w:p w:rsidR="00F91A3D" w:rsidRPr="00F91A3D" w:rsidRDefault="00F91A3D" w:rsidP="00F91A3D">
      <w:pPr>
        <w:ind w:left="708" w:firstLine="708"/>
        <w:rPr>
          <w:sz w:val="28"/>
        </w:rPr>
      </w:pPr>
      <w:r w:rsidRPr="00ED7BEB">
        <w:rPr>
          <w:sz w:val="28"/>
        </w:rPr>
        <w:t xml:space="preserve">а) </w:t>
      </w:r>
      <w:r w:rsidRPr="008F73B7">
        <w:rPr>
          <w:position w:val="-28"/>
          <w:sz w:val="28"/>
          <w:szCs w:val="20"/>
        </w:rPr>
        <w:object w:dxaOrig="1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95.25pt;height:37.5pt" o:ole="" fillcolor="window">
            <v:imagedata r:id="rId5" o:title=""/>
          </v:shape>
          <o:OLEObject Type="Embed" ProgID="Equation.DSMT4" ShapeID="_x0000_i1068" DrawAspect="Content" ObjectID="_1577735548" r:id="rId6"/>
        </w:object>
      </w:r>
      <w:r w:rsidRPr="00ED7BEB">
        <w:rPr>
          <w:sz w:val="28"/>
        </w:rPr>
        <w:tab/>
        <w:t xml:space="preserve">б) </w:t>
      </w:r>
      <w:r w:rsidRPr="008F73B7">
        <w:rPr>
          <w:position w:val="-32"/>
          <w:sz w:val="28"/>
          <w:szCs w:val="20"/>
        </w:rPr>
        <w:object w:dxaOrig="1339" w:dyaOrig="760">
          <v:shape id="_x0000_i1069" type="#_x0000_t75" style="width:66.75pt;height:37.5pt" o:ole="" fillcolor="window">
            <v:imagedata r:id="rId7" o:title=""/>
          </v:shape>
          <o:OLEObject Type="Embed" ProgID="Equation.DSMT4" ShapeID="_x0000_i1069" DrawAspect="Content" ObjectID="_1577735549" r:id="rId8"/>
        </w:object>
      </w:r>
      <w:r w:rsidRPr="00ED7BEB">
        <w:rPr>
          <w:sz w:val="28"/>
        </w:rPr>
        <w:tab/>
        <w:t xml:space="preserve">г) </w:t>
      </w:r>
      <w:r w:rsidR="00315D95" w:rsidRPr="00315D95">
        <w:rPr>
          <w:position w:val="-20"/>
        </w:rPr>
        <w:object w:dxaOrig="1280" w:dyaOrig="620">
          <v:shape id="_x0000_i1070" type="#_x0000_t75" style="width:94.5pt;height:42pt" o:ole="">
            <v:imagedata r:id="rId9" o:title=""/>
          </v:shape>
          <o:OLEObject Type="Embed" ProgID="Equation.DSMT4" ShapeID="_x0000_i1070" DrawAspect="Content" ObjectID="_1577735550" r:id="rId10"/>
        </w:object>
      </w:r>
      <w:r w:rsidRPr="00ED7BEB">
        <w:rPr>
          <w:sz w:val="28"/>
        </w:rPr>
        <w:t>.</w:t>
      </w:r>
    </w:p>
    <w:p w:rsidR="00F91A3D" w:rsidRPr="00607806" w:rsidRDefault="00F91A3D" w:rsidP="00F91A3D">
      <w:pPr>
        <w:pStyle w:val="a3"/>
        <w:ind w:left="1004" w:hanging="360"/>
        <w:jc w:val="left"/>
        <w:rPr>
          <w:position w:val="-12"/>
        </w:rPr>
      </w:pPr>
    </w:p>
    <w:p w:rsidR="00F91A3D" w:rsidRDefault="00F91A3D" w:rsidP="00F91A3D">
      <w:pPr>
        <w:pStyle w:val="a3"/>
        <w:numPr>
          <w:ilvl w:val="0"/>
          <w:numId w:val="17"/>
        </w:numPr>
        <w:jc w:val="left"/>
        <w:rPr>
          <w:position w:val="-12"/>
        </w:rPr>
      </w:pPr>
      <w:r>
        <w:t xml:space="preserve"> </w:t>
      </w:r>
      <w:r w:rsidRPr="00ED7BEB">
        <w:t xml:space="preserve">Найти производные  </w:t>
      </w:r>
      <w:r w:rsidRPr="008F73B7">
        <w:rPr>
          <w:position w:val="-28"/>
        </w:rPr>
        <w:object w:dxaOrig="400" w:dyaOrig="720">
          <v:shape id="_x0000_i1071" type="#_x0000_t75" style="width:21.75pt;height:36.75pt" o:ole="" fillcolor="window">
            <v:imagedata r:id="rId11" o:title=""/>
          </v:shape>
          <o:OLEObject Type="Embed" ProgID="Equation.DSMT4" ShapeID="_x0000_i1071" DrawAspect="Content" ObjectID="_1577735551" r:id="rId12"/>
        </w:object>
      </w:r>
      <w:r w:rsidRPr="00ED7BEB">
        <w:t xml:space="preserve">  данных функций</w:t>
      </w:r>
      <w:r>
        <w:rPr>
          <w:position w:val="-12"/>
        </w:rPr>
        <w:t xml:space="preserve"> </w:t>
      </w:r>
    </w:p>
    <w:p w:rsidR="00484FBC" w:rsidRDefault="00484FBC" w:rsidP="00484FBC">
      <w:pPr>
        <w:ind w:left="1980"/>
        <w:rPr>
          <w:sz w:val="28"/>
        </w:rPr>
      </w:pPr>
      <w:r>
        <w:rPr>
          <w:sz w:val="28"/>
        </w:rPr>
        <w:t xml:space="preserve">а) </w:t>
      </w:r>
      <w:r w:rsidRPr="005460D2">
        <w:rPr>
          <w:position w:val="-12"/>
          <w:sz w:val="28"/>
          <w:szCs w:val="20"/>
          <w:lang w:eastAsia="en-US" w:bidi="en-US"/>
        </w:rPr>
        <w:object w:dxaOrig="3120" w:dyaOrig="480">
          <v:shape id="_x0000_i1072" type="#_x0000_t75" style="width:155.25pt;height:24pt" o:ole="" fillcolor="window">
            <v:imagedata r:id="rId13" o:title=""/>
          </v:shape>
          <o:OLEObject Type="Embed" ProgID="Equation.DSMT4" ShapeID="_x0000_i1072" DrawAspect="Content" ObjectID="_1577735552" r:id="rId14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б) </w:t>
      </w:r>
      <w:r w:rsidRPr="005460D2">
        <w:rPr>
          <w:position w:val="-12"/>
          <w:sz w:val="28"/>
          <w:szCs w:val="20"/>
          <w:lang w:eastAsia="en-US" w:bidi="en-US"/>
        </w:rPr>
        <w:object w:dxaOrig="1995" w:dyaOrig="360">
          <v:shape id="_x0000_i1073" type="#_x0000_t75" style="width:100.5pt;height:18pt" o:ole="" fillcolor="window">
            <v:imagedata r:id="rId15" o:title=""/>
          </v:shape>
          <o:OLEObject Type="Embed" ProgID="Equation.DSMT4" ShapeID="_x0000_i1073" DrawAspect="Content" ObjectID="_1577735553" r:id="rId16"/>
        </w:object>
      </w:r>
    </w:p>
    <w:p w:rsidR="00F91A3D" w:rsidRPr="00484FBC" w:rsidRDefault="00484FBC" w:rsidP="00484FBC">
      <w:pPr>
        <w:ind w:left="1980"/>
        <w:rPr>
          <w:sz w:val="28"/>
        </w:rPr>
      </w:pPr>
      <w:r w:rsidRPr="00484FBC">
        <w:rPr>
          <w:sz w:val="28"/>
        </w:rPr>
        <w:t xml:space="preserve">в) </w:t>
      </w:r>
      <w:r>
        <w:rPr>
          <w:lang w:eastAsia="en-US" w:bidi="en-US"/>
        </w:rPr>
        <w:object w:dxaOrig="1275" w:dyaOrig="420">
          <v:shape id="_x0000_i1074" type="#_x0000_t75" style="width:63.75pt;height:21.75pt" o:ole="" fillcolor="window">
            <v:imagedata r:id="rId17" o:title=""/>
          </v:shape>
          <o:OLEObject Type="Embed" ProgID="Equation.DSMT4" ShapeID="_x0000_i1074" DrawAspect="Content" ObjectID="_1577735554" r:id="rId18"/>
        </w:object>
      </w:r>
      <w:r w:rsidRPr="00484FBC">
        <w:rPr>
          <w:sz w:val="28"/>
        </w:rPr>
        <w:tab/>
      </w:r>
      <w:r w:rsidRPr="00484FBC">
        <w:rPr>
          <w:sz w:val="28"/>
        </w:rPr>
        <w:tab/>
      </w:r>
      <w:r w:rsidRPr="00484FBC">
        <w:rPr>
          <w:sz w:val="28"/>
        </w:rPr>
        <w:tab/>
      </w:r>
      <w:r w:rsidRPr="00484FBC">
        <w:rPr>
          <w:sz w:val="28"/>
        </w:rPr>
        <w:tab/>
      </w:r>
      <w:r w:rsidRPr="00484FBC">
        <w:rPr>
          <w:sz w:val="28"/>
        </w:rPr>
        <w:tab/>
        <w:t xml:space="preserve">г) </w:t>
      </w:r>
      <w:r w:rsidRPr="005460D2">
        <w:rPr>
          <w:position w:val="-36"/>
          <w:lang w:eastAsia="en-US" w:bidi="en-US"/>
        </w:rPr>
        <w:object w:dxaOrig="1710" w:dyaOrig="855">
          <v:shape id="_x0000_i1075" type="#_x0000_t75" style="width:84.75pt;height:42pt" o:ole="" fillcolor="window">
            <v:imagedata r:id="rId19" o:title=""/>
          </v:shape>
          <o:OLEObject Type="Embed" ProgID="Equation.DSMT4" ShapeID="_x0000_i1075" DrawAspect="Content" ObjectID="_1577735555" r:id="rId20"/>
        </w:object>
      </w:r>
    </w:p>
    <w:p w:rsidR="00F91A3D" w:rsidRPr="007150DC" w:rsidRDefault="00F91A3D" w:rsidP="00F91A3D">
      <w:pPr>
        <w:ind w:left="1004" w:hanging="360"/>
        <w:rPr>
          <w:sz w:val="28"/>
        </w:rPr>
      </w:pPr>
    </w:p>
    <w:p w:rsidR="00F91A3D" w:rsidRDefault="00F91A3D" w:rsidP="00F91A3D">
      <w:pPr>
        <w:pStyle w:val="a3"/>
        <w:numPr>
          <w:ilvl w:val="0"/>
          <w:numId w:val="17"/>
        </w:numPr>
        <w:jc w:val="left"/>
      </w:pPr>
      <w:r w:rsidRPr="00ED7BEB">
        <w:t xml:space="preserve">Исследовать методами дифференциального исчисления функцию </w:t>
      </w:r>
      <w:r w:rsidR="00BE2E32" w:rsidRPr="005460D2">
        <w:rPr>
          <w:position w:val="-28"/>
          <w:lang w:eastAsia="en-US" w:bidi="en-US"/>
        </w:rPr>
        <w:object w:dxaOrig="1035" w:dyaOrig="765">
          <v:shape id="_x0000_i1076" type="#_x0000_t75" style="width:51.75pt;height:37.5pt" o:ole="" fillcolor="window">
            <v:imagedata r:id="rId21" o:title=""/>
          </v:shape>
          <o:OLEObject Type="Embed" ProgID="Equation.DSMT4" ShapeID="_x0000_i1076" DrawAspect="Content" ObjectID="_1577735556" r:id="rId22"/>
        </w:object>
      </w:r>
      <w:r>
        <w:t>. Используя результаты исследования, построить её график.</w:t>
      </w:r>
    </w:p>
    <w:p w:rsidR="00F91A3D" w:rsidRDefault="00F91A3D" w:rsidP="00F91A3D">
      <w:pPr>
        <w:widowControl w:val="0"/>
        <w:ind w:left="1004" w:hanging="360"/>
        <w:jc w:val="both"/>
        <w:rPr>
          <w:sz w:val="28"/>
          <w:szCs w:val="28"/>
        </w:rPr>
      </w:pPr>
    </w:p>
    <w:p w:rsidR="00F91A3D" w:rsidRPr="00BE2E32" w:rsidRDefault="00F91A3D" w:rsidP="00BE2E32">
      <w:pPr>
        <w:pStyle w:val="a5"/>
        <w:widowControl w:val="0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2E32">
        <w:rPr>
          <w:rFonts w:asciiTheme="minorHAnsi" w:hAnsiTheme="minorHAnsi" w:cstheme="minorHAnsi"/>
          <w:sz w:val="28"/>
          <w:szCs w:val="28"/>
        </w:rPr>
        <w:t xml:space="preserve">Дана функция </w:t>
      </w:r>
      <w:r w:rsidR="00BE2E32" w:rsidRPr="00BE2E32">
        <w:rPr>
          <w:rFonts w:asciiTheme="minorHAnsi" w:hAnsiTheme="minorHAnsi" w:cstheme="minorHAnsi"/>
          <w:b/>
          <w:position w:val="-10"/>
        </w:rPr>
        <w:object w:dxaOrig="2600" w:dyaOrig="360">
          <v:shape id="_x0000_i1077" type="#_x0000_t75" style="width:183.75pt;height:24.75pt" o:ole="">
            <v:imagedata r:id="rId23" o:title=""/>
          </v:shape>
          <o:OLEObject Type="Embed" ProgID="Equation.DSMT4" ShapeID="_x0000_i1077" DrawAspect="Content" ObjectID="_1577735557" r:id="rId24"/>
        </w:object>
      </w:r>
      <w:r w:rsidRPr="00BE2E32">
        <w:rPr>
          <w:rFonts w:asciiTheme="minorHAnsi" w:hAnsiTheme="minorHAnsi" w:cstheme="minorHAnsi"/>
          <w:sz w:val="28"/>
          <w:szCs w:val="28"/>
        </w:rPr>
        <w:t xml:space="preserve">. </w:t>
      </w:r>
      <w:r w:rsidR="00904D46" w:rsidRPr="00BE2E32">
        <w:rPr>
          <w:rFonts w:asciiTheme="minorHAnsi" w:hAnsiTheme="minorHAnsi" w:cstheme="minorHAnsi"/>
          <w:sz w:val="28"/>
          <w:szCs w:val="28"/>
        </w:rPr>
        <w:t xml:space="preserve">Найти </w:t>
      </w:r>
      <w:r w:rsidR="00904D46">
        <w:rPr>
          <w:rFonts w:asciiTheme="minorHAnsi" w:hAnsiTheme="minorHAnsi" w:cstheme="minorHAnsi"/>
          <w:sz w:val="28"/>
          <w:szCs w:val="28"/>
        </w:rPr>
        <w:t xml:space="preserve">все </w:t>
      </w:r>
      <w:r w:rsidR="00904D46" w:rsidRPr="00BE2E32">
        <w:rPr>
          <w:rFonts w:asciiTheme="minorHAnsi" w:hAnsiTheme="minorHAnsi" w:cstheme="minorHAnsi"/>
          <w:sz w:val="28"/>
          <w:szCs w:val="28"/>
        </w:rPr>
        <w:t>её частные производные</w:t>
      </w:r>
      <w:r w:rsidR="00904D46">
        <w:rPr>
          <w:rFonts w:asciiTheme="minorHAnsi" w:hAnsiTheme="minorHAnsi" w:cstheme="minorHAnsi"/>
          <w:sz w:val="28"/>
          <w:szCs w:val="28"/>
        </w:rPr>
        <w:t xml:space="preserve"> второго порядка.</w:t>
      </w:r>
    </w:p>
    <w:p w:rsidR="00F91A3D" w:rsidRDefault="00F91A3D" w:rsidP="00F91A3D">
      <w:pPr>
        <w:pStyle w:val="a3"/>
        <w:ind w:left="1004" w:hanging="360"/>
        <w:rPr>
          <w:position w:val="-12"/>
        </w:rPr>
      </w:pPr>
    </w:p>
    <w:p w:rsidR="00F91A3D" w:rsidRPr="00E44ACA" w:rsidRDefault="00F91A3D" w:rsidP="00F91A3D">
      <w:pPr>
        <w:pStyle w:val="a3"/>
        <w:numPr>
          <w:ilvl w:val="0"/>
          <w:numId w:val="17"/>
        </w:numPr>
        <w:jc w:val="left"/>
        <w:rPr>
          <w:rFonts w:asciiTheme="minorHAnsi" w:hAnsiTheme="minorHAnsi" w:cstheme="minorHAnsi"/>
          <w:position w:val="-12"/>
        </w:rPr>
      </w:pPr>
      <w:r w:rsidRPr="00E44ACA">
        <w:rPr>
          <w:rFonts w:asciiTheme="minorHAnsi" w:hAnsiTheme="minorHAnsi" w:cstheme="minorHAnsi"/>
          <w:position w:val="-12"/>
        </w:rPr>
        <w:t xml:space="preserve"> Найти неопределенные интегралы</w:t>
      </w:r>
    </w:p>
    <w:p w:rsidR="00F91A3D" w:rsidRPr="00E44ACA" w:rsidRDefault="00F91A3D" w:rsidP="00E44ACA">
      <w:pPr>
        <w:pStyle w:val="a5"/>
        <w:ind w:left="2880"/>
        <w:rPr>
          <w:rFonts w:asciiTheme="minorHAnsi" w:hAnsiTheme="minorHAnsi" w:cstheme="minorHAnsi"/>
          <w:sz w:val="28"/>
        </w:rPr>
      </w:pPr>
      <w:r w:rsidRPr="00E44ACA">
        <w:rPr>
          <w:rFonts w:asciiTheme="minorHAnsi" w:hAnsiTheme="minorHAnsi" w:cstheme="minorHAnsi"/>
          <w:sz w:val="28"/>
        </w:rPr>
        <w:t>а)</w:t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</w:rPr>
        <w:object w:dxaOrig="1760" w:dyaOrig="520">
          <v:shape id="_x0000_i1078" type="#_x0000_t75" style="width:86.25pt;height:26.25pt" o:ole="" fillcolor="window">
            <v:imagedata r:id="rId25" o:title=""/>
          </v:shape>
          <o:OLEObject Type="Embed" ProgID="Equation.DSMT4" ShapeID="_x0000_i1078" DrawAspect="Content" ObjectID="_1577735558" r:id="rId26"/>
        </w:object>
      </w:r>
      <w:r w:rsidR="00E44ACA" w:rsidRPr="00E44ACA">
        <w:rPr>
          <w:rFonts w:asciiTheme="minorHAnsi" w:hAnsiTheme="minorHAnsi" w:cstheme="minorHAnsi"/>
          <w:sz w:val="28"/>
        </w:rPr>
        <w:tab/>
      </w:r>
      <w:r w:rsidR="00E44ACA"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sz w:val="28"/>
        </w:rPr>
        <w:t>б)</w:t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position w:val="-22"/>
        </w:rPr>
        <w:object w:dxaOrig="1740" w:dyaOrig="580">
          <v:shape id="_x0000_i1079" type="#_x0000_t75" style="width:86.25pt;height:30pt" o:ole="" fillcolor="window">
            <v:imagedata r:id="rId27" o:title=""/>
          </v:shape>
          <o:OLEObject Type="Embed" ProgID="Equation.DSMT4" ShapeID="_x0000_i1079" DrawAspect="Content" ObjectID="_1577735559" r:id="rId28"/>
        </w:object>
      </w:r>
    </w:p>
    <w:p w:rsidR="00F91A3D" w:rsidRPr="00E44ACA" w:rsidRDefault="00F91A3D" w:rsidP="00E44ACA">
      <w:pPr>
        <w:pStyle w:val="a5"/>
        <w:ind w:left="2880"/>
        <w:rPr>
          <w:rFonts w:asciiTheme="minorHAnsi" w:hAnsiTheme="minorHAnsi" w:cstheme="minorHAnsi"/>
          <w:sz w:val="28"/>
        </w:rPr>
      </w:pPr>
      <w:r w:rsidRPr="00E44ACA">
        <w:rPr>
          <w:rFonts w:asciiTheme="minorHAnsi" w:hAnsiTheme="minorHAnsi" w:cstheme="minorHAnsi"/>
          <w:sz w:val="28"/>
        </w:rPr>
        <w:t>в)</w:t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position w:val="-42"/>
        </w:rPr>
        <w:object w:dxaOrig="1199" w:dyaOrig="860">
          <v:shape id="_x0000_i1080" type="#_x0000_t75" style="width:60.75pt;height:42pt" o:ole="" fillcolor="window">
            <v:imagedata r:id="rId29" o:title=""/>
          </v:shape>
          <o:OLEObject Type="Embed" ProgID="Equation.DSMT4" ShapeID="_x0000_i1080" DrawAspect="Content" ObjectID="_1577735560" r:id="rId30"/>
        </w:object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sz w:val="28"/>
        </w:rPr>
        <w:tab/>
        <w:t>г)</w:t>
      </w:r>
      <w:r w:rsidRPr="00E44ACA">
        <w:rPr>
          <w:rFonts w:asciiTheme="minorHAnsi" w:hAnsiTheme="minorHAnsi" w:cstheme="minorHAnsi"/>
          <w:sz w:val="28"/>
        </w:rPr>
        <w:tab/>
      </w:r>
      <w:r w:rsidRPr="00E44ACA">
        <w:rPr>
          <w:rFonts w:asciiTheme="minorHAnsi" w:hAnsiTheme="minorHAnsi" w:cstheme="minorHAnsi"/>
          <w:position w:val="-32"/>
        </w:rPr>
        <w:object w:dxaOrig="1319" w:dyaOrig="760">
          <v:shape id="_x0000_i1081" type="#_x0000_t75" style="width:65.25pt;height:37.5pt" o:ole="" fillcolor="window">
            <v:imagedata r:id="rId31" o:title=""/>
          </v:shape>
          <o:OLEObject Type="Embed" ProgID="Equation.DSMT4" ShapeID="_x0000_i1081" DrawAspect="Content" ObjectID="_1577735561" r:id="rId32"/>
        </w:object>
      </w:r>
      <w:r w:rsidRPr="00E44ACA">
        <w:rPr>
          <w:rFonts w:asciiTheme="minorHAnsi" w:hAnsiTheme="minorHAnsi" w:cstheme="minorHAnsi"/>
          <w:sz w:val="28"/>
        </w:rPr>
        <w:t>.</w:t>
      </w:r>
    </w:p>
    <w:p w:rsidR="00F91C33" w:rsidRDefault="00F91C33" w:rsidP="00F91C33">
      <w:pPr>
        <w:rPr>
          <w:position w:val="-12"/>
          <w:sz w:val="28"/>
          <w:szCs w:val="20"/>
        </w:rPr>
      </w:pPr>
      <w:r>
        <w:rPr>
          <w:position w:val="-12"/>
        </w:rPr>
        <w:br w:type="page"/>
      </w:r>
    </w:p>
    <w:p w:rsidR="00AC1EEC" w:rsidRDefault="00AC1EEC" w:rsidP="00AC1EEC">
      <w:pPr>
        <w:ind w:firstLine="567"/>
      </w:pPr>
      <w:bookmarkStart w:id="0" w:name="_GoBack"/>
      <w:bookmarkEnd w:id="0"/>
    </w:p>
    <w:sectPr w:rsidR="00AC1EEC" w:rsidSect="00E44ACA">
      <w:pgSz w:w="11906" w:h="16838"/>
      <w:pgMar w:top="993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BF1"/>
    <w:multiLevelType w:val="hybridMultilevel"/>
    <w:tmpl w:val="D1C27716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34F6"/>
    <w:multiLevelType w:val="hybridMultilevel"/>
    <w:tmpl w:val="0F2C5216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BC3"/>
    <w:multiLevelType w:val="hybridMultilevel"/>
    <w:tmpl w:val="6C405770"/>
    <w:lvl w:ilvl="0" w:tplc="EA30C6F0">
      <w:start w:val="1"/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264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40A7"/>
    <w:multiLevelType w:val="hybridMultilevel"/>
    <w:tmpl w:val="AB569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361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2697"/>
    <w:multiLevelType w:val="hybridMultilevel"/>
    <w:tmpl w:val="4768B502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600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FBE"/>
    <w:multiLevelType w:val="hybridMultilevel"/>
    <w:tmpl w:val="8D0809E0"/>
    <w:lvl w:ilvl="0" w:tplc="DF7E75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964285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C7311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3463A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30677"/>
    <w:multiLevelType w:val="hybridMultilevel"/>
    <w:tmpl w:val="57AE421C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11A29"/>
    <w:multiLevelType w:val="hybridMultilevel"/>
    <w:tmpl w:val="41223990"/>
    <w:lvl w:ilvl="0" w:tplc="3542A854">
      <w:start w:val="1"/>
      <w:numFmt w:val="decimal"/>
      <w:lvlText w:val="%1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E974FB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2B57"/>
    <w:multiLevelType w:val="multilevel"/>
    <w:tmpl w:val="DF76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891CEA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D5FB6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A36AF"/>
    <w:multiLevelType w:val="hybridMultilevel"/>
    <w:tmpl w:val="10DE5BB2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4"/>
  </w:num>
  <w:num w:numId="5">
    <w:abstractNumId w:val="3"/>
  </w:num>
  <w:num w:numId="6">
    <w:abstractNumId w:val="17"/>
  </w:num>
  <w:num w:numId="7">
    <w:abstractNumId w:val="9"/>
  </w:num>
  <w:num w:numId="8">
    <w:abstractNumId w:val="15"/>
  </w:num>
  <w:num w:numId="9">
    <w:abstractNumId w:val="16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3"/>
  </w:num>
  <w:num w:numId="15">
    <w:abstractNumId w:val="0"/>
  </w:num>
  <w:num w:numId="16">
    <w:abstractNumId w:val="12"/>
  </w:num>
  <w:num w:numId="17">
    <w:abstractNumId w:val="18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166"/>
    <w:rsid w:val="00086D6B"/>
    <w:rsid w:val="00187019"/>
    <w:rsid w:val="001911E1"/>
    <w:rsid w:val="002248E1"/>
    <w:rsid w:val="002C39F9"/>
    <w:rsid w:val="002C7C9F"/>
    <w:rsid w:val="00315D95"/>
    <w:rsid w:val="00344D4C"/>
    <w:rsid w:val="003B4835"/>
    <w:rsid w:val="004201D7"/>
    <w:rsid w:val="00484FBC"/>
    <w:rsid w:val="004B10B1"/>
    <w:rsid w:val="004B1280"/>
    <w:rsid w:val="005460D2"/>
    <w:rsid w:val="00607806"/>
    <w:rsid w:val="006465E5"/>
    <w:rsid w:val="006506EE"/>
    <w:rsid w:val="00662229"/>
    <w:rsid w:val="00712184"/>
    <w:rsid w:val="00751AAC"/>
    <w:rsid w:val="007C2E3B"/>
    <w:rsid w:val="007F4FD0"/>
    <w:rsid w:val="00817FF1"/>
    <w:rsid w:val="00832ACD"/>
    <w:rsid w:val="0088603F"/>
    <w:rsid w:val="008E6323"/>
    <w:rsid w:val="00904D46"/>
    <w:rsid w:val="009169A7"/>
    <w:rsid w:val="00954362"/>
    <w:rsid w:val="0096409D"/>
    <w:rsid w:val="009C1DBA"/>
    <w:rsid w:val="009F1115"/>
    <w:rsid w:val="00AB5D3B"/>
    <w:rsid w:val="00AC1EEC"/>
    <w:rsid w:val="00AC4DD0"/>
    <w:rsid w:val="00AD0166"/>
    <w:rsid w:val="00B0424F"/>
    <w:rsid w:val="00B5032E"/>
    <w:rsid w:val="00BE2E32"/>
    <w:rsid w:val="00C06768"/>
    <w:rsid w:val="00C176FD"/>
    <w:rsid w:val="00C57A4F"/>
    <w:rsid w:val="00CF55B0"/>
    <w:rsid w:val="00DF070E"/>
    <w:rsid w:val="00E44ACA"/>
    <w:rsid w:val="00E9770A"/>
    <w:rsid w:val="00F40925"/>
    <w:rsid w:val="00F91A3D"/>
    <w:rsid w:val="00F91C33"/>
    <w:rsid w:val="00F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4B4A"/>
  <w15:docId w15:val="{4D813C7C-A1EC-4299-8DB4-CFE33D4A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uiPriority w:val="9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alloon Text"/>
    <w:basedOn w:val="a"/>
    <w:link w:val="a7"/>
    <w:semiHidden/>
    <w:unhideWhenUsed/>
    <w:rsid w:val="009169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169A7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бычный3"/>
    <w:rsid w:val="00CF55B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Miniy</cp:lastModifiedBy>
  <cp:revision>21</cp:revision>
  <dcterms:created xsi:type="dcterms:W3CDTF">2014-10-17T11:26:00Z</dcterms:created>
  <dcterms:modified xsi:type="dcterms:W3CDTF">2018-01-17T18:04:00Z</dcterms:modified>
</cp:coreProperties>
</file>