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A2" w:rsidRDefault="00B00BA2" w:rsidP="00B00BA2">
      <w:r>
        <w:t>Введение.</w:t>
      </w:r>
    </w:p>
    <w:p w:rsidR="00B00BA2" w:rsidRDefault="00B00BA2" w:rsidP="00B00BA2"/>
    <w:p w:rsidR="00B00BA2" w:rsidRDefault="00B00BA2" w:rsidP="00B00BA2">
      <w:r>
        <w:t xml:space="preserve"> </w:t>
      </w:r>
    </w:p>
    <w:p w:rsidR="00B00BA2" w:rsidRDefault="00B00BA2" w:rsidP="00B00BA2"/>
    <w:p w:rsidR="00B00BA2" w:rsidRDefault="00B00BA2" w:rsidP="00B00BA2">
      <w:r>
        <w:t>Выполнение контрольного задания позволяет проверить степень усвоения теоретического материала и получить знания по отдельным темам лекционного курса.</w:t>
      </w:r>
    </w:p>
    <w:p w:rsidR="00B00BA2" w:rsidRDefault="00B00BA2" w:rsidP="00B00BA2"/>
    <w:p w:rsidR="00B00BA2" w:rsidRDefault="00B00BA2" w:rsidP="00B00BA2">
      <w:r>
        <w:t>Контрольное задание содержит три задачи, две из которых расчетного характера.</w:t>
      </w:r>
    </w:p>
    <w:p w:rsidR="00B00BA2" w:rsidRDefault="00B00BA2" w:rsidP="00B00BA2"/>
    <w:p w:rsidR="00B00BA2" w:rsidRDefault="00B00BA2" w:rsidP="00B00BA2">
      <w:proofErr w:type="gramStart"/>
      <w:r>
        <w:t>Первая задача, являющаяся обязательной для всех обучающихся предполагает</w:t>
      </w:r>
      <w:proofErr w:type="gramEnd"/>
      <w:r>
        <w:t xml:space="preserve"> описание и анализ осциллограмм полного ТВ сигнала одной строки изображения, а также определение частот первой гармоники импульсного сигнала, формируемого при развертке одной из строки паузы при передаче изображения чередующихся черных и белых полос. Для решения задачи №1 достаточно освоить тему №3 электронного конспекта лекций.</w:t>
      </w:r>
    </w:p>
    <w:p w:rsidR="00B00BA2" w:rsidRDefault="00B00BA2" w:rsidP="00B00BA2"/>
    <w:p w:rsidR="00B00BA2" w:rsidRDefault="00B00BA2" w:rsidP="00B00BA2">
      <w:r>
        <w:t xml:space="preserve">Вторая задача посвящена обнаружению знаний яркостного и цветоразностных сигналов, девиации частот </w:t>
      </w:r>
      <w:proofErr w:type="spellStart"/>
      <w:r>
        <w:t>поднесущих</w:t>
      </w:r>
      <w:proofErr w:type="spellEnd"/>
      <w:r>
        <w:t xml:space="preserve"> и текущих значений частот </w:t>
      </w:r>
      <w:proofErr w:type="spellStart"/>
      <w:r>
        <w:t>поднесущих</w:t>
      </w:r>
      <w:proofErr w:type="spellEnd"/>
      <w:r>
        <w:t xml:space="preserve"> при передаче фрагмента цветного изображения, заданного значениями сигналов основных цветов</w:t>
      </w:r>
      <w:proofErr w:type="gramStart"/>
      <w:r>
        <w:t xml:space="preserve">  .</w:t>
      </w:r>
      <w:proofErr w:type="gramEnd"/>
      <w:r>
        <w:t xml:space="preserve"> Для решения задачи №2 достаточно освоить тему №8 электронного конспекта лекций.</w:t>
      </w:r>
    </w:p>
    <w:p w:rsidR="00B00BA2" w:rsidRDefault="00B00BA2" w:rsidP="00B00BA2"/>
    <w:p w:rsidR="00B00BA2" w:rsidRDefault="00B00BA2" w:rsidP="00B00BA2">
      <w:r>
        <w:t>Третья задача фактически является теоретическими вопросами по разделам темы лекционного курса, на которые необходимо дать полные ответы.</w:t>
      </w:r>
    </w:p>
    <w:p w:rsidR="00B00BA2" w:rsidRDefault="00B00BA2" w:rsidP="00B00BA2"/>
    <w:p w:rsidR="00B00BA2" w:rsidRDefault="00B00BA2" w:rsidP="00B00BA2">
      <w:r>
        <w:t xml:space="preserve">Текст пояснительной записки контрольного задания набирается в редакторе </w:t>
      </w:r>
      <w:proofErr w:type="spellStart"/>
      <w:r>
        <w:t>Word</w:t>
      </w:r>
      <w:proofErr w:type="spellEnd"/>
      <w:r>
        <w:t>, а рисунки в соответствующем графическом редакторе.</w:t>
      </w:r>
    </w:p>
    <w:p w:rsidR="00B00BA2" w:rsidRDefault="00B00BA2" w:rsidP="00B00BA2"/>
    <w:p w:rsidR="00B00BA2" w:rsidRDefault="00B00BA2" w:rsidP="00B00BA2">
      <w:r>
        <w:t xml:space="preserve"> </w:t>
      </w:r>
    </w:p>
    <w:p w:rsidR="00B00BA2" w:rsidRDefault="00B00BA2" w:rsidP="00B00BA2"/>
    <w:p w:rsidR="00B00BA2" w:rsidRDefault="00B00BA2" w:rsidP="00B00BA2">
      <w:r>
        <w:t>4.1 Инструкция по выбору варианта задания.</w:t>
      </w:r>
    </w:p>
    <w:p w:rsidR="00B00BA2" w:rsidRDefault="00B00BA2" w:rsidP="00B00BA2"/>
    <w:p w:rsidR="00B00BA2" w:rsidRDefault="00B00BA2" w:rsidP="00B00BA2">
      <w:r>
        <w:t xml:space="preserve">  </w:t>
      </w:r>
    </w:p>
    <w:p w:rsidR="00B00BA2" w:rsidRDefault="00B00BA2" w:rsidP="00B00BA2">
      <w:r>
        <w:lastRenderedPageBreak/>
        <w:t>При решении задачи №1 выбор номера заданной строки и ширины полос  производится по номеру пароля или в соответствии с указаниями преподавателя.</w:t>
      </w:r>
    </w:p>
    <w:p w:rsidR="00B00BA2" w:rsidRDefault="00B00BA2" w:rsidP="00B00BA2"/>
    <w:p w:rsidR="00B00BA2" w:rsidRDefault="00B00BA2" w:rsidP="00B00BA2">
      <w:r>
        <w:t>В первом случае номер строки определяется при произведении двух последних цифр номера пароля на пять. Например, если две последние цифры номера пароля 37, задание выполняется для строк 37*5=185, если 91 – для 455 строки; если последние цифры номера пароля 00, то задание выполняется для 500-й строки.</w:t>
      </w:r>
    </w:p>
    <w:p w:rsidR="00B00BA2" w:rsidRDefault="00B00BA2" w:rsidP="00B00BA2"/>
    <w:p w:rsidR="00B00BA2" w:rsidRDefault="00B00BA2" w:rsidP="00B00BA2">
      <w:r>
        <w:t>Значение  выбирается как частное от деления двух последних цифр номера пароля, на 500. Например, если две последние цифры номера пароля 08, то  = 8:500=0,016; если 75, то =75:500=0,15;если последние цифры номера пароля 00, то принять  = 0,0018.</w:t>
      </w:r>
    </w:p>
    <w:p w:rsidR="00B00BA2" w:rsidRDefault="00B00BA2" w:rsidP="00B00BA2">
      <w:r>
        <w:t xml:space="preserve">     </w:t>
      </w:r>
    </w:p>
    <w:p w:rsidR="00B00BA2" w:rsidRDefault="00B00BA2" w:rsidP="00B00BA2">
      <w:r>
        <w:t>При решении задачи №2 значения сигналов основных цветов   выбираются по последним двум цифрам номера пароля или в соответствии с указаниями преподавателя.</w:t>
      </w:r>
    </w:p>
    <w:p w:rsidR="00B00BA2" w:rsidRDefault="00B00BA2" w:rsidP="00B00BA2"/>
    <w:p w:rsidR="00B00BA2" w:rsidRDefault="00B00BA2" w:rsidP="00B00BA2">
      <w:r>
        <w:t xml:space="preserve">В первом случае значение сигнала равно предпоследней цифре номера пароля, деленной на десять; значение сигнала  - последней цифре номера пароля, деленной на десять; значение сигнала определяется как модуль разности последней и предпоследней цифр номера пароля деленной на десять. Если одна из цифр номера пароля равна нулю, то и соответствующий сигнал тоже принимается </w:t>
      </w:r>
      <w:proofErr w:type="gramStart"/>
      <w:r>
        <w:t>равным</w:t>
      </w:r>
      <w:proofErr w:type="gramEnd"/>
      <w:r>
        <w:t xml:space="preserve"> нулю. Например: если последние цифры номера пароля 37, сигналов основных цветов равны:</w:t>
      </w:r>
    </w:p>
    <w:p w:rsidR="00B00BA2" w:rsidRDefault="00B00BA2" w:rsidP="00B00BA2">
      <w:r>
        <w:t xml:space="preserve">  </w:t>
      </w:r>
    </w:p>
    <w:p w:rsidR="00B00BA2" w:rsidRDefault="00B00BA2" w:rsidP="00B00BA2">
      <w:r>
        <w:t>=0,3, =0,7, =0,4. Если последние цифры номера 41, сигналов основных цветов:=0,45, =0,1, =0,3. Если последние цифры номера 70, сигналов основных цветов:=0,7, =0,0, =0,7 и т.д.</w:t>
      </w:r>
    </w:p>
    <w:p w:rsidR="00B00BA2" w:rsidRDefault="00B00BA2" w:rsidP="00B00BA2"/>
    <w:p w:rsidR="00B00BA2" w:rsidRDefault="00B00BA2" w:rsidP="00B00BA2">
      <w:r>
        <w:t>Вариант задачи №3 выбрать по таблице 4.1 по двум последним цифрам номера пароля из контрольных вопросов для самоконтроля, приведенных в конце каждой темы электронного конспекта лекций. Кроме того вариант задачи №3 может выдаваться непосредственно преподавателем.</w:t>
      </w:r>
    </w:p>
    <w:p w:rsidR="00B00BA2" w:rsidRDefault="00B00BA2" w:rsidP="00B00BA2"/>
    <w:p w:rsidR="00002997" w:rsidRDefault="00B00BA2" w:rsidP="00B00BA2">
      <w:r>
        <w:t>Таблица 4.1 – номера задачи №3 различных вариантов контрольного задания.</w:t>
      </w:r>
    </w:p>
    <w:p w:rsidR="00B00BA2" w:rsidRDefault="00B00BA2" w:rsidP="00B00BA2">
      <w:r>
        <w:rPr>
          <w:noProof/>
          <w:lang w:eastAsia="ru-RU"/>
        </w:rPr>
        <w:lastRenderedPageBreak/>
        <w:drawing>
          <wp:inline distT="0" distB="0" distL="0" distR="0">
            <wp:extent cx="5940425" cy="348071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BA2" w:rsidRDefault="00B00BA2" w:rsidP="00B00BA2">
      <w:r>
        <w:t>4.2. Условие задачи №1 контрольного задания и методические указания по его выполнению.</w:t>
      </w:r>
    </w:p>
    <w:p w:rsidR="00B00BA2" w:rsidRDefault="00B00BA2" w:rsidP="00B00BA2"/>
    <w:p w:rsidR="00B00BA2" w:rsidRDefault="00B00BA2" w:rsidP="00B00BA2">
      <w:r>
        <w:t>Начертить осциллограмму полного ТВ сигнала, соответствующего развертке заданной строки изображения, показанного на рисунке 4.1. На осциллограмме указать длительность строки, длительность прямого хода развертки, гасящего импульса строк, синхронизирующего импульса строк, а так же численные значения уровне белого, серого, черного, гашения и синхронизирующих импульсов. Осциллограмма должна быть построена под изображением.</w:t>
      </w:r>
    </w:p>
    <w:p w:rsidR="00B00BA2" w:rsidRDefault="00B00BA2" w:rsidP="00B00BA2"/>
    <w:p w:rsidR="00B00BA2" w:rsidRDefault="00B00BA2" w:rsidP="00B00BA2">
      <w:r>
        <w:t>Определить частоту первой гармоники импульсного сигнала, формируемого при развертке одной из нижних строк кадра при передаче изображения чередующихся черных и белых полос (-ширина одной полосы в относительных единицах от ширины изображения</w:t>
      </w:r>
      <w:proofErr w:type="gramStart"/>
      <w:r>
        <w:t xml:space="preserve"> )</w:t>
      </w:r>
      <w:proofErr w:type="gramEnd"/>
      <w:r>
        <w:t>.</w:t>
      </w:r>
    </w:p>
    <w:p w:rsidR="00B00BA2" w:rsidRDefault="00B00BA2" w:rsidP="00B00BA2">
      <w:r>
        <w:rPr>
          <w:noProof/>
          <w:lang w:eastAsia="ru-RU"/>
        </w:rPr>
        <w:lastRenderedPageBreak/>
        <w:drawing>
          <wp:inline distT="0" distB="0" distL="0" distR="0">
            <wp:extent cx="4286250" cy="2895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BA2" w:rsidRDefault="00B00BA2" w:rsidP="00B00BA2">
      <w:r>
        <w:t>4.1 Испытательное изображение, предназначенное для вычерчивания осциллограммы полного ТВ сигнала заданной строки.</w:t>
      </w:r>
    </w:p>
    <w:p w:rsidR="00B00BA2" w:rsidRDefault="00B00BA2" w:rsidP="00B00BA2"/>
    <w:p w:rsidR="00B00BA2" w:rsidRDefault="00B00BA2" w:rsidP="00B00BA2"/>
    <w:p w:rsidR="00B00BA2" w:rsidRDefault="00B00BA2" w:rsidP="00B00BA2">
      <w:r>
        <w:t xml:space="preserve">   </w:t>
      </w:r>
    </w:p>
    <w:p w:rsidR="00B00BA2" w:rsidRDefault="00B00BA2" w:rsidP="00B00BA2">
      <w:r>
        <w:t>При вычерчивании осциллограммы значения амплитудных и временных параметров полного ТВ сигнала и его составляющих (рисунок 4.2) в соответствии с ГОСТ 7845-92 следующие:</w:t>
      </w:r>
    </w:p>
    <w:p w:rsidR="00B00BA2" w:rsidRDefault="00B00BA2" w:rsidP="00B00BA2"/>
    <w:p w:rsidR="00B00BA2" w:rsidRDefault="00B00BA2" w:rsidP="00B00BA2">
      <w:r>
        <w:t>Номинальный уровень гашения (опорный уровень) – 0;</w:t>
      </w:r>
    </w:p>
    <w:p w:rsidR="00B00BA2" w:rsidRDefault="00B00BA2" w:rsidP="00B00BA2"/>
    <w:p w:rsidR="00B00BA2" w:rsidRDefault="00B00BA2" w:rsidP="00B00BA2"/>
    <w:p w:rsidR="00B00BA2" w:rsidRDefault="00B00BA2" w:rsidP="00B00BA2">
      <w:r>
        <w:t>Номинальный уровень белого 100%;</w:t>
      </w:r>
    </w:p>
    <w:p w:rsidR="00B00BA2" w:rsidRDefault="00B00BA2" w:rsidP="00B00BA2"/>
    <w:p w:rsidR="00B00BA2" w:rsidRDefault="00B00BA2" w:rsidP="00B00BA2"/>
    <w:p w:rsidR="00B00BA2" w:rsidRDefault="00B00BA2" w:rsidP="00B00BA2">
      <w:r>
        <w:t>Номинальный уровень синхронизирующих импульсов – 43%;</w:t>
      </w:r>
    </w:p>
    <w:p w:rsidR="00B00BA2" w:rsidRDefault="00B00BA2" w:rsidP="00B00BA2"/>
    <w:p w:rsidR="00B00BA2" w:rsidRDefault="00B00BA2" w:rsidP="00B00BA2"/>
    <w:p w:rsidR="00B00BA2" w:rsidRDefault="00B00BA2" w:rsidP="00B00BA2">
      <w:r>
        <w:t>Разность уровней гашения и черного (защитный интервал) 0…5%;</w:t>
      </w:r>
    </w:p>
    <w:p w:rsidR="00B00BA2" w:rsidRDefault="00B00BA2" w:rsidP="00B00BA2"/>
    <w:p w:rsidR="00B00BA2" w:rsidRDefault="00B00BA2" w:rsidP="00B00BA2"/>
    <w:p w:rsidR="00B00BA2" w:rsidRDefault="00B00BA2" w:rsidP="00B00BA2">
      <w:r>
        <w:t>Номинальный размах полного ТВ сигнала от уровня синхронизирующих импульсов до уровня белого 1,0</w:t>
      </w:r>
      <w:proofErr w:type="gramStart"/>
      <w:r>
        <w:t xml:space="preserve"> В</w:t>
      </w:r>
      <w:proofErr w:type="gramEnd"/>
      <w:r>
        <w:t>;</w:t>
      </w:r>
    </w:p>
    <w:p w:rsidR="00B00BA2" w:rsidRDefault="00B00BA2" w:rsidP="00B00BA2"/>
    <w:p w:rsidR="00B00BA2" w:rsidRDefault="00B00BA2" w:rsidP="00B00BA2"/>
    <w:p w:rsidR="00B00BA2" w:rsidRDefault="00B00BA2" w:rsidP="00B00BA2">
      <w:r>
        <w:t>Длительность строки H=64 мкс;</w:t>
      </w:r>
    </w:p>
    <w:p w:rsidR="00B00BA2" w:rsidRDefault="00B00BA2" w:rsidP="00B00BA2"/>
    <w:p w:rsidR="00B00BA2" w:rsidRDefault="00B00BA2" w:rsidP="00B00BA2"/>
    <w:p w:rsidR="00B00BA2" w:rsidRDefault="00B00BA2" w:rsidP="00B00BA2">
      <w:r>
        <w:t>Длительность гасящего импульса строк, а = 12 мкс;</w:t>
      </w:r>
    </w:p>
    <w:p w:rsidR="00B00BA2" w:rsidRDefault="00B00BA2" w:rsidP="00B00BA2"/>
    <w:p w:rsidR="00B00BA2" w:rsidRDefault="00B00BA2" w:rsidP="00B00BA2"/>
    <w:p w:rsidR="00B00BA2" w:rsidRDefault="00B00BA2" w:rsidP="00B00BA2">
      <w:r>
        <w:t xml:space="preserve">Длительность синхронизирующего импульса строк </w:t>
      </w:r>
      <w:proofErr w:type="spellStart"/>
      <w:r>
        <w:t>d</w:t>
      </w:r>
      <w:proofErr w:type="spellEnd"/>
      <w:r>
        <w:t xml:space="preserve"> = 4,7 мкс;</w:t>
      </w:r>
    </w:p>
    <w:p w:rsidR="00B00BA2" w:rsidRDefault="00B00BA2" w:rsidP="00B00BA2"/>
    <w:p w:rsidR="00B00BA2" w:rsidRDefault="00B00BA2" w:rsidP="00B00BA2"/>
    <w:p w:rsidR="00B00BA2" w:rsidRDefault="00B00BA2" w:rsidP="00B00BA2">
      <w:r>
        <w:t xml:space="preserve">Интервал между фронтами гасящего и синхронизирующего импульса строк </w:t>
      </w:r>
      <w:proofErr w:type="spellStart"/>
      <w:r>
        <w:t>c</w:t>
      </w:r>
      <w:proofErr w:type="spellEnd"/>
      <w:r>
        <w:t xml:space="preserve"> = 1,5 мкс; </w:t>
      </w:r>
    </w:p>
    <w:p w:rsidR="00B00BA2" w:rsidRDefault="00B00BA2" w:rsidP="00B00BA2"/>
    <w:p w:rsidR="00B00BA2" w:rsidRDefault="00B00BA2" w:rsidP="00B00BA2"/>
    <w:p w:rsidR="00B00BA2" w:rsidRDefault="00B00BA2" w:rsidP="00B00BA2">
      <w:r>
        <w:t>Рисунок 4.2 Осциллограмма полного телевизионного сигнала.</w:t>
      </w:r>
    </w:p>
    <w:p w:rsidR="00B00BA2" w:rsidRDefault="00B00BA2" w:rsidP="00B00BA2"/>
    <w:p w:rsidR="00B00BA2" w:rsidRDefault="00B00BA2" w:rsidP="00B00BA2"/>
    <w:p w:rsidR="00B00BA2" w:rsidRDefault="00B00BA2" w:rsidP="00B00BA2">
      <w:r>
        <w:t xml:space="preserve">При определении участка изображения, развертываемого за время заданной строки, необходимо учесть, что развертке подвергается не полное число строк </w:t>
      </w:r>
      <w:proofErr w:type="spellStart"/>
      <w:r>
        <w:t>z</w:t>
      </w:r>
      <w:proofErr w:type="spellEnd"/>
      <w:r>
        <w:t xml:space="preserve"> = 625 – число периодов строк в периоде кадров, а число активных строк </w:t>
      </w:r>
      <w:proofErr w:type="spellStart"/>
      <w:r>
        <w:t>za</w:t>
      </w:r>
      <w:proofErr w:type="spellEnd"/>
      <w:r>
        <w:t xml:space="preserve"> = </w:t>
      </w:r>
      <w:proofErr w:type="spellStart"/>
      <w:r>
        <w:t>z</w:t>
      </w:r>
      <w:proofErr w:type="spellEnd"/>
      <w:r>
        <w:t xml:space="preserve">(1 - </w:t>
      </w:r>
      <w:proofErr w:type="spellStart"/>
      <w:r>
        <w:t>y</w:t>
      </w:r>
      <w:proofErr w:type="spellEnd"/>
      <w:r>
        <w:t xml:space="preserve">), где </w:t>
      </w:r>
      <w:proofErr w:type="spellStart"/>
      <w:r>
        <w:t>y</w:t>
      </w:r>
      <w:proofErr w:type="spellEnd"/>
      <w:r>
        <w:t xml:space="preserve"> =0,08 – относительная потеря времени на обратный ход развертки. Отсчет номера строки производится сверху вниз, самая нижняя строка имеет номер равный </w:t>
      </w:r>
      <w:proofErr w:type="spellStart"/>
      <w:r>
        <w:t>za</w:t>
      </w:r>
      <w:proofErr w:type="spellEnd"/>
      <w:r>
        <w:t>.</w:t>
      </w:r>
    </w:p>
    <w:p w:rsidR="00B00BA2" w:rsidRDefault="00B00BA2" w:rsidP="00B00BA2">
      <w:r>
        <w:t xml:space="preserve">  На рисунке 4.1 имеются черная и серая (показанная штриховкой) детали на белом фоне. На этом рисунке нужно показать заданную условиями задачи строку. Осциллограмму необходимо вычертить </w:t>
      </w:r>
      <w:proofErr w:type="gramStart"/>
      <w:r>
        <w:t>совмещенной</w:t>
      </w:r>
      <w:proofErr w:type="gramEnd"/>
      <w:r>
        <w:t xml:space="preserve"> с изображением. Полярность полярного видеосигнала – положительная (уровень белого превышает уровень черного и соответствует наибольшему значению сигнала). Номинальный размах сигнала от уровня белого до уровня синхроимпульсов равен 1,0 В. Разность уровней гашения и черного принять равный 5%. Считаем, что </w:t>
      </w:r>
      <w:proofErr w:type="gramStart"/>
      <w:r>
        <w:t>серому</w:t>
      </w:r>
      <w:proofErr w:type="gramEnd"/>
      <w:r>
        <w:t xml:space="preserve"> в изображении соответствует уровень сигнала, расположенный посередине между уровнями белого и черного.</w:t>
      </w:r>
    </w:p>
    <w:p w:rsidR="00B00BA2" w:rsidRDefault="00B00BA2" w:rsidP="00B00BA2"/>
    <w:p w:rsidR="00B00BA2" w:rsidRDefault="00B00BA2" w:rsidP="00B00BA2">
      <w:r>
        <w:t xml:space="preserve">При определении частоты первой гармоники импульсного сигнала, формируемого при развертке изображения чередующихся черных и белых полос, расположенных в нижней части рисунка 4.1, необходимо учесть потерю времени на обратный ход развертки. Время прямого хода развертки в направлении строк </w:t>
      </w:r>
      <w:proofErr w:type="spellStart"/>
      <w:r>
        <w:t>Тпр.х</w:t>
      </w:r>
      <w:proofErr w:type="spellEnd"/>
      <w:r>
        <w:t>. = H (1 -</w:t>
      </w:r>
      <w:proofErr w:type="gramStart"/>
      <w:r>
        <w:t xml:space="preserve"> )</w:t>
      </w:r>
      <w:proofErr w:type="gramEnd"/>
      <w:r>
        <w:t>.</w:t>
      </w:r>
    </w:p>
    <w:p w:rsidR="00B00BA2" w:rsidRDefault="00B00BA2" w:rsidP="00B00BA2"/>
    <w:p w:rsidR="00B00BA2" w:rsidRDefault="00B00BA2" w:rsidP="00B00BA2">
      <w:r>
        <w:t xml:space="preserve"> </w:t>
      </w:r>
    </w:p>
    <w:p w:rsidR="00B00BA2" w:rsidRDefault="00B00BA2" w:rsidP="00B00BA2"/>
    <w:p w:rsidR="00B00BA2" w:rsidRDefault="00B00BA2" w:rsidP="00B00BA2">
      <w:r>
        <w:t>4.3. Условие задачи №2 контрольного задания и методические указания по его выполнению.</w:t>
      </w:r>
    </w:p>
    <w:p w:rsidR="00B00BA2" w:rsidRDefault="00B00BA2" w:rsidP="00B00BA2"/>
    <w:p w:rsidR="00B00BA2" w:rsidRDefault="00B00BA2" w:rsidP="00B00BA2">
      <w:r>
        <w:t xml:space="preserve">  </w:t>
      </w:r>
    </w:p>
    <w:p w:rsidR="00B00BA2" w:rsidRDefault="00B00BA2" w:rsidP="00B00BA2"/>
    <w:p w:rsidR="00B00BA2" w:rsidRDefault="00B00BA2" w:rsidP="00B00BA2">
      <w:r>
        <w:t>Значения яркостного и цветоразностных сигналов определяются по формулам:</w:t>
      </w:r>
    </w:p>
    <w:p w:rsidR="00B00BA2" w:rsidRDefault="00B00BA2" w:rsidP="00B00BA2">
      <w:r>
        <w:t xml:space="preserve">  </w:t>
      </w:r>
    </w:p>
    <w:p w:rsidR="00B00BA2" w:rsidRDefault="00B00BA2" w:rsidP="00B00BA2"/>
    <w:p w:rsidR="00B00BA2" w:rsidRDefault="00B00BA2" w:rsidP="00B00BA2"/>
    <w:p w:rsidR="00B00BA2" w:rsidRDefault="00B00BA2" w:rsidP="00B00BA2"/>
    <w:p w:rsidR="00B00BA2" w:rsidRDefault="00B00BA2" w:rsidP="00B00BA2"/>
    <w:p w:rsidR="00B00BA2" w:rsidRDefault="00B00BA2" w:rsidP="00B00BA2"/>
    <w:p w:rsidR="00B00BA2" w:rsidRDefault="00B00BA2" w:rsidP="00B00BA2"/>
    <w:p w:rsidR="00B00BA2" w:rsidRDefault="00B00BA2" w:rsidP="00B00BA2"/>
    <w:p w:rsidR="00B00BA2" w:rsidRDefault="00B00BA2" w:rsidP="00B00BA2"/>
    <w:p w:rsidR="00B00BA2" w:rsidRDefault="00B00BA2" w:rsidP="00B00BA2"/>
    <w:p w:rsidR="00B00BA2" w:rsidRDefault="00B00BA2" w:rsidP="00B00BA2"/>
    <w:p w:rsidR="00B00BA2" w:rsidRDefault="00B00BA2" w:rsidP="00B00BA2">
      <w:r>
        <w:t>Девиации частот можно определить по формулам:</w:t>
      </w:r>
    </w:p>
    <w:p w:rsidR="00B00BA2" w:rsidRDefault="00B00BA2" w:rsidP="00B00BA2"/>
    <w:p w:rsidR="00B00BA2" w:rsidRDefault="00B00BA2" w:rsidP="00B00BA2">
      <w:r>
        <w:t xml:space="preserve"> </w:t>
      </w:r>
    </w:p>
    <w:p w:rsidR="00B00BA2" w:rsidRDefault="00B00BA2" w:rsidP="00B00BA2"/>
    <w:p w:rsidR="00B00BA2" w:rsidRDefault="00B00BA2" w:rsidP="00B00BA2"/>
    <w:p w:rsidR="00B00BA2" w:rsidRDefault="00B00BA2" w:rsidP="00B00BA2"/>
    <w:p w:rsidR="00B00BA2" w:rsidRDefault="00B00BA2" w:rsidP="00B00BA2">
      <w:r>
        <w:t xml:space="preserve">При расчете текущих значений частот </w:t>
      </w:r>
      <w:proofErr w:type="spellStart"/>
      <w:r>
        <w:t>поднесущих</w:t>
      </w:r>
      <w:proofErr w:type="spellEnd"/>
      <w:r>
        <w:t xml:space="preserve"> необходимо учесть, что номинальные значения частот немодулированных </w:t>
      </w:r>
      <w:proofErr w:type="spellStart"/>
      <w:r>
        <w:t>поднесущих</w:t>
      </w:r>
      <w:proofErr w:type="spellEnd"/>
      <w:r>
        <w:t>:</w:t>
      </w:r>
    </w:p>
    <w:p w:rsidR="00B00BA2" w:rsidRDefault="00B00BA2" w:rsidP="00B00BA2">
      <w:r>
        <w:rPr>
          <w:noProof/>
          <w:lang w:eastAsia="ru-RU"/>
        </w:rPr>
        <w:drawing>
          <wp:inline distT="0" distB="0" distL="0" distR="0">
            <wp:extent cx="5940425" cy="3480718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BA2" w:rsidRDefault="00B00BA2" w:rsidP="00B00BA2"/>
    <w:p w:rsidR="00B00BA2" w:rsidRDefault="00B00BA2" w:rsidP="00B00BA2">
      <w:r>
        <w:t xml:space="preserve"> </w:t>
      </w:r>
    </w:p>
    <w:p w:rsidR="00B00BA2" w:rsidRDefault="00B00BA2" w:rsidP="00B00BA2"/>
    <w:p w:rsidR="00B00BA2" w:rsidRDefault="00B00BA2" w:rsidP="00B00BA2">
      <w:r>
        <w:t xml:space="preserve"> и  </w:t>
      </w:r>
    </w:p>
    <w:p w:rsidR="00B00BA2" w:rsidRDefault="00B00BA2" w:rsidP="00B00BA2"/>
    <w:p w:rsidR="00B00BA2" w:rsidRDefault="00B00BA2" w:rsidP="00B00BA2">
      <w:r>
        <w:t>Результаты расчета свести в таблицу:</w:t>
      </w:r>
    </w:p>
    <w:p w:rsidR="00B00BA2" w:rsidRDefault="00B00BA2" w:rsidP="00B00BA2">
      <w:r>
        <w:rPr>
          <w:noProof/>
          <w:lang w:eastAsia="ru-RU"/>
        </w:rPr>
        <w:lastRenderedPageBreak/>
        <w:drawing>
          <wp:inline distT="0" distB="0" distL="0" distR="0">
            <wp:extent cx="5940425" cy="3480718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BA2" w:rsidSect="0000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BA2"/>
    <w:rsid w:val="000021D5"/>
    <w:rsid w:val="00002997"/>
    <w:rsid w:val="000047D0"/>
    <w:rsid w:val="00005D36"/>
    <w:rsid w:val="00012724"/>
    <w:rsid w:val="00015122"/>
    <w:rsid w:val="00020028"/>
    <w:rsid w:val="00034C12"/>
    <w:rsid w:val="00042A6C"/>
    <w:rsid w:val="0004536E"/>
    <w:rsid w:val="00051EAC"/>
    <w:rsid w:val="00053496"/>
    <w:rsid w:val="000544A6"/>
    <w:rsid w:val="000558E7"/>
    <w:rsid w:val="000559E8"/>
    <w:rsid w:val="00061189"/>
    <w:rsid w:val="00067B6C"/>
    <w:rsid w:val="00073109"/>
    <w:rsid w:val="00074580"/>
    <w:rsid w:val="00074EFB"/>
    <w:rsid w:val="00076AD6"/>
    <w:rsid w:val="00076D27"/>
    <w:rsid w:val="00080F5B"/>
    <w:rsid w:val="00082E65"/>
    <w:rsid w:val="00083839"/>
    <w:rsid w:val="00086BFF"/>
    <w:rsid w:val="00092E1A"/>
    <w:rsid w:val="000972A3"/>
    <w:rsid w:val="000A75E6"/>
    <w:rsid w:val="000B450C"/>
    <w:rsid w:val="000B68C0"/>
    <w:rsid w:val="000B6BB2"/>
    <w:rsid w:val="000C0530"/>
    <w:rsid w:val="000D648A"/>
    <w:rsid w:val="000D7DF3"/>
    <w:rsid w:val="000E0E1E"/>
    <w:rsid w:val="000F06F8"/>
    <w:rsid w:val="000F0B4B"/>
    <w:rsid w:val="000F0D19"/>
    <w:rsid w:val="000F4F32"/>
    <w:rsid w:val="000F5DB2"/>
    <w:rsid w:val="000F744C"/>
    <w:rsid w:val="00106271"/>
    <w:rsid w:val="00112702"/>
    <w:rsid w:val="00123FB9"/>
    <w:rsid w:val="00131FCD"/>
    <w:rsid w:val="001372B7"/>
    <w:rsid w:val="001402CB"/>
    <w:rsid w:val="00142886"/>
    <w:rsid w:val="0014308F"/>
    <w:rsid w:val="00152BAE"/>
    <w:rsid w:val="0016289E"/>
    <w:rsid w:val="00171F12"/>
    <w:rsid w:val="00172B5A"/>
    <w:rsid w:val="0018056C"/>
    <w:rsid w:val="00180980"/>
    <w:rsid w:val="00187A9E"/>
    <w:rsid w:val="00190D67"/>
    <w:rsid w:val="00191B32"/>
    <w:rsid w:val="00192170"/>
    <w:rsid w:val="00192FCC"/>
    <w:rsid w:val="001930A2"/>
    <w:rsid w:val="00194893"/>
    <w:rsid w:val="00194C65"/>
    <w:rsid w:val="001B0456"/>
    <w:rsid w:val="001B43C4"/>
    <w:rsid w:val="001C0104"/>
    <w:rsid w:val="001C181E"/>
    <w:rsid w:val="001C32BD"/>
    <w:rsid w:val="001C3397"/>
    <w:rsid w:val="001C5176"/>
    <w:rsid w:val="001D0CD4"/>
    <w:rsid w:val="001D591A"/>
    <w:rsid w:val="001E2F76"/>
    <w:rsid w:val="001E6A60"/>
    <w:rsid w:val="002015F8"/>
    <w:rsid w:val="002033F3"/>
    <w:rsid w:val="002051C7"/>
    <w:rsid w:val="00207D2E"/>
    <w:rsid w:val="002119E7"/>
    <w:rsid w:val="00222E90"/>
    <w:rsid w:val="002247A0"/>
    <w:rsid w:val="00225DAA"/>
    <w:rsid w:val="00232794"/>
    <w:rsid w:val="002354C7"/>
    <w:rsid w:val="00240583"/>
    <w:rsid w:val="002417DB"/>
    <w:rsid w:val="00245F84"/>
    <w:rsid w:val="00250516"/>
    <w:rsid w:val="002529B8"/>
    <w:rsid w:val="00254F62"/>
    <w:rsid w:val="00260D85"/>
    <w:rsid w:val="00264C38"/>
    <w:rsid w:val="002765CC"/>
    <w:rsid w:val="00284861"/>
    <w:rsid w:val="002938E3"/>
    <w:rsid w:val="00295615"/>
    <w:rsid w:val="002A2B8F"/>
    <w:rsid w:val="002A37BF"/>
    <w:rsid w:val="002A4DDC"/>
    <w:rsid w:val="002A5E03"/>
    <w:rsid w:val="002A6271"/>
    <w:rsid w:val="002A6966"/>
    <w:rsid w:val="002B29FE"/>
    <w:rsid w:val="002B3B82"/>
    <w:rsid w:val="002B459A"/>
    <w:rsid w:val="002C41D9"/>
    <w:rsid w:val="002D6AD2"/>
    <w:rsid w:val="002D7F8D"/>
    <w:rsid w:val="002E2EFC"/>
    <w:rsid w:val="002E383B"/>
    <w:rsid w:val="002E525F"/>
    <w:rsid w:val="002F10FD"/>
    <w:rsid w:val="002F6423"/>
    <w:rsid w:val="00312231"/>
    <w:rsid w:val="003134E3"/>
    <w:rsid w:val="003147D4"/>
    <w:rsid w:val="00316378"/>
    <w:rsid w:val="003224F3"/>
    <w:rsid w:val="0032727D"/>
    <w:rsid w:val="003302D1"/>
    <w:rsid w:val="00330BED"/>
    <w:rsid w:val="0033772B"/>
    <w:rsid w:val="0034195C"/>
    <w:rsid w:val="00347E6B"/>
    <w:rsid w:val="00352502"/>
    <w:rsid w:val="00352D6E"/>
    <w:rsid w:val="00357CC1"/>
    <w:rsid w:val="0036206E"/>
    <w:rsid w:val="003655F4"/>
    <w:rsid w:val="003656D9"/>
    <w:rsid w:val="003777E2"/>
    <w:rsid w:val="0038000D"/>
    <w:rsid w:val="003A3324"/>
    <w:rsid w:val="003A3ED2"/>
    <w:rsid w:val="003B0074"/>
    <w:rsid w:val="003B2F7C"/>
    <w:rsid w:val="003B354C"/>
    <w:rsid w:val="003C57D6"/>
    <w:rsid w:val="003D0E72"/>
    <w:rsid w:val="003D0EC1"/>
    <w:rsid w:val="003D3FF7"/>
    <w:rsid w:val="003D6BCC"/>
    <w:rsid w:val="003D7DAD"/>
    <w:rsid w:val="003E16D9"/>
    <w:rsid w:val="003E231B"/>
    <w:rsid w:val="003E616E"/>
    <w:rsid w:val="003F08E9"/>
    <w:rsid w:val="003F6BDB"/>
    <w:rsid w:val="00404289"/>
    <w:rsid w:val="004062AA"/>
    <w:rsid w:val="00412D4E"/>
    <w:rsid w:val="00413B93"/>
    <w:rsid w:val="00421F8B"/>
    <w:rsid w:val="00422989"/>
    <w:rsid w:val="00424535"/>
    <w:rsid w:val="00434DA3"/>
    <w:rsid w:val="00434FA9"/>
    <w:rsid w:val="0043717C"/>
    <w:rsid w:val="00444FE9"/>
    <w:rsid w:val="004515B2"/>
    <w:rsid w:val="0045400E"/>
    <w:rsid w:val="004717E5"/>
    <w:rsid w:val="00477A35"/>
    <w:rsid w:val="00481A3D"/>
    <w:rsid w:val="004835E0"/>
    <w:rsid w:val="00491F32"/>
    <w:rsid w:val="004947C6"/>
    <w:rsid w:val="00495FC3"/>
    <w:rsid w:val="004A1788"/>
    <w:rsid w:val="004A69AC"/>
    <w:rsid w:val="004A69AF"/>
    <w:rsid w:val="004B294A"/>
    <w:rsid w:val="004B6F12"/>
    <w:rsid w:val="004C4C87"/>
    <w:rsid w:val="004D4838"/>
    <w:rsid w:val="004E0D84"/>
    <w:rsid w:val="004E3ABC"/>
    <w:rsid w:val="004E3CF8"/>
    <w:rsid w:val="004E51AC"/>
    <w:rsid w:val="004E51DF"/>
    <w:rsid w:val="004F03EA"/>
    <w:rsid w:val="004F36AD"/>
    <w:rsid w:val="004F5082"/>
    <w:rsid w:val="004F5F80"/>
    <w:rsid w:val="005015B4"/>
    <w:rsid w:val="005023C8"/>
    <w:rsid w:val="00507E58"/>
    <w:rsid w:val="0051380B"/>
    <w:rsid w:val="00516018"/>
    <w:rsid w:val="00516C9D"/>
    <w:rsid w:val="00522C78"/>
    <w:rsid w:val="00524C15"/>
    <w:rsid w:val="00526865"/>
    <w:rsid w:val="005274EA"/>
    <w:rsid w:val="005321BE"/>
    <w:rsid w:val="00542FD5"/>
    <w:rsid w:val="00551A22"/>
    <w:rsid w:val="00551BA2"/>
    <w:rsid w:val="005527D7"/>
    <w:rsid w:val="00561A17"/>
    <w:rsid w:val="00564303"/>
    <w:rsid w:val="00565768"/>
    <w:rsid w:val="00567357"/>
    <w:rsid w:val="005724B0"/>
    <w:rsid w:val="005A0F17"/>
    <w:rsid w:val="005A43E8"/>
    <w:rsid w:val="005A7ADD"/>
    <w:rsid w:val="005B163B"/>
    <w:rsid w:val="005B39EE"/>
    <w:rsid w:val="005B5FEE"/>
    <w:rsid w:val="005B7686"/>
    <w:rsid w:val="005C178B"/>
    <w:rsid w:val="005C516D"/>
    <w:rsid w:val="005C73D6"/>
    <w:rsid w:val="005D0B1E"/>
    <w:rsid w:val="005D1121"/>
    <w:rsid w:val="005D3897"/>
    <w:rsid w:val="005D59B1"/>
    <w:rsid w:val="005E10D2"/>
    <w:rsid w:val="005E3E1E"/>
    <w:rsid w:val="005F1539"/>
    <w:rsid w:val="005F6B47"/>
    <w:rsid w:val="006002F3"/>
    <w:rsid w:val="006010A3"/>
    <w:rsid w:val="006036AA"/>
    <w:rsid w:val="00604182"/>
    <w:rsid w:val="00607C90"/>
    <w:rsid w:val="0061309F"/>
    <w:rsid w:val="00613170"/>
    <w:rsid w:val="00630C93"/>
    <w:rsid w:val="006408F0"/>
    <w:rsid w:val="00650ADF"/>
    <w:rsid w:val="0066435D"/>
    <w:rsid w:val="006660A1"/>
    <w:rsid w:val="006678D9"/>
    <w:rsid w:val="00672B82"/>
    <w:rsid w:val="00672D00"/>
    <w:rsid w:val="00677D0A"/>
    <w:rsid w:val="006813AB"/>
    <w:rsid w:val="00682FE2"/>
    <w:rsid w:val="00692437"/>
    <w:rsid w:val="00695926"/>
    <w:rsid w:val="00695F38"/>
    <w:rsid w:val="006B2853"/>
    <w:rsid w:val="006B412B"/>
    <w:rsid w:val="006B59D1"/>
    <w:rsid w:val="006B6E14"/>
    <w:rsid w:val="006C2797"/>
    <w:rsid w:val="006C47EE"/>
    <w:rsid w:val="006C4F12"/>
    <w:rsid w:val="006D0985"/>
    <w:rsid w:val="006D0D76"/>
    <w:rsid w:val="006D21CF"/>
    <w:rsid w:val="006E1A88"/>
    <w:rsid w:val="006E3CF6"/>
    <w:rsid w:val="006E4C89"/>
    <w:rsid w:val="006E7564"/>
    <w:rsid w:val="006E77D5"/>
    <w:rsid w:val="006E7F6E"/>
    <w:rsid w:val="006F6F93"/>
    <w:rsid w:val="006F75D3"/>
    <w:rsid w:val="00701B2E"/>
    <w:rsid w:val="00702FD0"/>
    <w:rsid w:val="0071282D"/>
    <w:rsid w:val="00716D85"/>
    <w:rsid w:val="00720D52"/>
    <w:rsid w:val="00723249"/>
    <w:rsid w:val="00730BDD"/>
    <w:rsid w:val="00743B2A"/>
    <w:rsid w:val="007448D1"/>
    <w:rsid w:val="00745F5A"/>
    <w:rsid w:val="0075081D"/>
    <w:rsid w:val="00751C4F"/>
    <w:rsid w:val="00753578"/>
    <w:rsid w:val="00753C56"/>
    <w:rsid w:val="00753CD0"/>
    <w:rsid w:val="00754DAE"/>
    <w:rsid w:val="0075574A"/>
    <w:rsid w:val="00756577"/>
    <w:rsid w:val="007578C1"/>
    <w:rsid w:val="007578C5"/>
    <w:rsid w:val="0077018C"/>
    <w:rsid w:val="007815FB"/>
    <w:rsid w:val="00782B51"/>
    <w:rsid w:val="007946CA"/>
    <w:rsid w:val="00794D88"/>
    <w:rsid w:val="00794E27"/>
    <w:rsid w:val="00795A15"/>
    <w:rsid w:val="00797949"/>
    <w:rsid w:val="007A0BD2"/>
    <w:rsid w:val="007A52B5"/>
    <w:rsid w:val="007A6E78"/>
    <w:rsid w:val="007B1575"/>
    <w:rsid w:val="007B7204"/>
    <w:rsid w:val="007C0600"/>
    <w:rsid w:val="007C0E9D"/>
    <w:rsid w:val="007D1011"/>
    <w:rsid w:val="007E6008"/>
    <w:rsid w:val="007F02CE"/>
    <w:rsid w:val="007F03AE"/>
    <w:rsid w:val="007F108D"/>
    <w:rsid w:val="007F11EA"/>
    <w:rsid w:val="007F4C47"/>
    <w:rsid w:val="007F7B98"/>
    <w:rsid w:val="00803932"/>
    <w:rsid w:val="00807B67"/>
    <w:rsid w:val="00810730"/>
    <w:rsid w:val="008146DD"/>
    <w:rsid w:val="00817394"/>
    <w:rsid w:val="00832456"/>
    <w:rsid w:val="00846572"/>
    <w:rsid w:val="00847FD6"/>
    <w:rsid w:val="0085017B"/>
    <w:rsid w:val="00851075"/>
    <w:rsid w:val="008548A0"/>
    <w:rsid w:val="00870E05"/>
    <w:rsid w:val="00872C34"/>
    <w:rsid w:val="00880921"/>
    <w:rsid w:val="008927CC"/>
    <w:rsid w:val="008A1296"/>
    <w:rsid w:val="008A3EA6"/>
    <w:rsid w:val="008A6726"/>
    <w:rsid w:val="008B1A73"/>
    <w:rsid w:val="008B7181"/>
    <w:rsid w:val="008C40B3"/>
    <w:rsid w:val="008C4CCE"/>
    <w:rsid w:val="008D031F"/>
    <w:rsid w:val="008D282A"/>
    <w:rsid w:val="008D2CDB"/>
    <w:rsid w:val="008D4806"/>
    <w:rsid w:val="008D4DDF"/>
    <w:rsid w:val="008E2F7D"/>
    <w:rsid w:val="008F01E1"/>
    <w:rsid w:val="008F5562"/>
    <w:rsid w:val="008F6220"/>
    <w:rsid w:val="00911771"/>
    <w:rsid w:val="00913CF3"/>
    <w:rsid w:val="00914763"/>
    <w:rsid w:val="00920F39"/>
    <w:rsid w:val="00922922"/>
    <w:rsid w:val="00932B23"/>
    <w:rsid w:val="009333E0"/>
    <w:rsid w:val="00941D84"/>
    <w:rsid w:val="009548A2"/>
    <w:rsid w:val="00955D54"/>
    <w:rsid w:val="009612A7"/>
    <w:rsid w:val="00962FFE"/>
    <w:rsid w:val="00963339"/>
    <w:rsid w:val="009645C8"/>
    <w:rsid w:val="00971D73"/>
    <w:rsid w:val="00985E7C"/>
    <w:rsid w:val="009865E5"/>
    <w:rsid w:val="0099169B"/>
    <w:rsid w:val="00991E70"/>
    <w:rsid w:val="00992BB0"/>
    <w:rsid w:val="00994D5E"/>
    <w:rsid w:val="009A1700"/>
    <w:rsid w:val="009A1B93"/>
    <w:rsid w:val="009A3557"/>
    <w:rsid w:val="009B6F54"/>
    <w:rsid w:val="009B79F9"/>
    <w:rsid w:val="009C0AA2"/>
    <w:rsid w:val="009C0BD4"/>
    <w:rsid w:val="009C6F87"/>
    <w:rsid w:val="009F0BEB"/>
    <w:rsid w:val="009F1DA0"/>
    <w:rsid w:val="00A063D7"/>
    <w:rsid w:val="00A07C24"/>
    <w:rsid w:val="00A11EC3"/>
    <w:rsid w:val="00A15E0D"/>
    <w:rsid w:val="00A24576"/>
    <w:rsid w:val="00A27569"/>
    <w:rsid w:val="00A365D2"/>
    <w:rsid w:val="00A455D1"/>
    <w:rsid w:val="00A46DF1"/>
    <w:rsid w:val="00A51DA9"/>
    <w:rsid w:val="00A574E8"/>
    <w:rsid w:val="00A604BD"/>
    <w:rsid w:val="00A649D1"/>
    <w:rsid w:val="00A70D42"/>
    <w:rsid w:val="00A846D3"/>
    <w:rsid w:val="00A86DD6"/>
    <w:rsid w:val="00A95440"/>
    <w:rsid w:val="00A95C29"/>
    <w:rsid w:val="00AA34A8"/>
    <w:rsid w:val="00AB1953"/>
    <w:rsid w:val="00AB7CF3"/>
    <w:rsid w:val="00AC26EA"/>
    <w:rsid w:val="00AC5A74"/>
    <w:rsid w:val="00AC6241"/>
    <w:rsid w:val="00AD1C09"/>
    <w:rsid w:val="00AD6A8C"/>
    <w:rsid w:val="00AD6D0E"/>
    <w:rsid w:val="00AE1C36"/>
    <w:rsid w:val="00AE2C5E"/>
    <w:rsid w:val="00AE5C02"/>
    <w:rsid w:val="00AF5C88"/>
    <w:rsid w:val="00B00BA2"/>
    <w:rsid w:val="00B020BA"/>
    <w:rsid w:val="00B114E9"/>
    <w:rsid w:val="00B179B7"/>
    <w:rsid w:val="00B22579"/>
    <w:rsid w:val="00B238CB"/>
    <w:rsid w:val="00B30052"/>
    <w:rsid w:val="00B325C3"/>
    <w:rsid w:val="00B3512D"/>
    <w:rsid w:val="00B41219"/>
    <w:rsid w:val="00B412D7"/>
    <w:rsid w:val="00B418B1"/>
    <w:rsid w:val="00B44D4F"/>
    <w:rsid w:val="00B45BFA"/>
    <w:rsid w:val="00B50FA2"/>
    <w:rsid w:val="00B574AF"/>
    <w:rsid w:val="00B604FD"/>
    <w:rsid w:val="00B608A1"/>
    <w:rsid w:val="00B62A74"/>
    <w:rsid w:val="00B63265"/>
    <w:rsid w:val="00B6485D"/>
    <w:rsid w:val="00B64F2C"/>
    <w:rsid w:val="00B6610F"/>
    <w:rsid w:val="00B66118"/>
    <w:rsid w:val="00B66749"/>
    <w:rsid w:val="00B66BC9"/>
    <w:rsid w:val="00B7500B"/>
    <w:rsid w:val="00B7519E"/>
    <w:rsid w:val="00B815FC"/>
    <w:rsid w:val="00B86686"/>
    <w:rsid w:val="00B92139"/>
    <w:rsid w:val="00B93A34"/>
    <w:rsid w:val="00B944FE"/>
    <w:rsid w:val="00BA0BE1"/>
    <w:rsid w:val="00BA2F99"/>
    <w:rsid w:val="00BA6241"/>
    <w:rsid w:val="00BA6FCD"/>
    <w:rsid w:val="00BB0103"/>
    <w:rsid w:val="00BB6221"/>
    <w:rsid w:val="00BD7675"/>
    <w:rsid w:val="00BE5E44"/>
    <w:rsid w:val="00BE740B"/>
    <w:rsid w:val="00BF074D"/>
    <w:rsid w:val="00BF65D4"/>
    <w:rsid w:val="00BF7040"/>
    <w:rsid w:val="00BF7E3F"/>
    <w:rsid w:val="00C00619"/>
    <w:rsid w:val="00C02925"/>
    <w:rsid w:val="00C04524"/>
    <w:rsid w:val="00C067C9"/>
    <w:rsid w:val="00C1173D"/>
    <w:rsid w:val="00C12467"/>
    <w:rsid w:val="00C12981"/>
    <w:rsid w:val="00C14B3C"/>
    <w:rsid w:val="00C15AA3"/>
    <w:rsid w:val="00C20581"/>
    <w:rsid w:val="00C24793"/>
    <w:rsid w:val="00C2597F"/>
    <w:rsid w:val="00C26EBF"/>
    <w:rsid w:val="00C30A78"/>
    <w:rsid w:val="00C350C9"/>
    <w:rsid w:val="00C42C51"/>
    <w:rsid w:val="00C44C0F"/>
    <w:rsid w:val="00C45AA6"/>
    <w:rsid w:val="00C4667A"/>
    <w:rsid w:val="00C5026D"/>
    <w:rsid w:val="00C6066F"/>
    <w:rsid w:val="00C62F73"/>
    <w:rsid w:val="00C63F15"/>
    <w:rsid w:val="00C679FB"/>
    <w:rsid w:val="00C715BD"/>
    <w:rsid w:val="00C74384"/>
    <w:rsid w:val="00C770CA"/>
    <w:rsid w:val="00C81FD0"/>
    <w:rsid w:val="00C9332B"/>
    <w:rsid w:val="00C936D2"/>
    <w:rsid w:val="00C976A1"/>
    <w:rsid w:val="00CA0B27"/>
    <w:rsid w:val="00CA14D3"/>
    <w:rsid w:val="00CA626E"/>
    <w:rsid w:val="00CB1EF9"/>
    <w:rsid w:val="00CC14C8"/>
    <w:rsid w:val="00CC16DA"/>
    <w:rsid w:val="00CC468E"/>
    <w:rsid w:val="00CC4C25"/>
    <w:rsid w:val="00CD4A8B"/>
    <w:rsid w:val="00CE4A20"/>
    <w:rsid w:val="00CE5055"/>
    <w:rsid w:val="00CF1766"/>
    <w:rsid w:val="00CF5D03"/>
    <w:rsid w:val="00CF5D83"/>
    <w:rsid w:val="00CF6858"/>
    <w:rsid w:val="00CF6D19"/>
    <w:rsid w:val="00CF779C"/>
    <w:rsid w:val="00D131D9"/>
    <w:rsid w:val="00D14F6C"/>
    <w:rsid w:val="00D17C0E"/>
    <w:rsid w:val="00D215A5"/>
    <w:rsid w:val="00D22EB6"/>
    <w:rsid w:val="00D23C11"/>
    <w:rsid w:val="00D26565"/>
    <w:rsid w:val="00D271BC"/>
    <w:rsid w:val="00D33359"/>
    <w:rsid w:val="00D348B6"/>
    <w:rsid w:val="00D374DC"/>
    <w:rsid w:val="00D40D35"/>
    <w:rsid w:val="00D41111"/>
    <w:rsid w:val="00D53445"/>
    <w:rsid w:val="00D54692"/>
    <w:rsid w:val="00D57B01"/>
    <w:rsid w:val="00D6254A"/>
    <w:rsid w:val="00D64138"/>
    <w:rsid w:val="00D7073E"/>
    <w:rsid w:val="00D7497B"/>
    <w:rsid w:val="00D770F5"/>
    <w:rsid w:val="00D77492"/>
    <w:rsid w:val="00D826BE"/>
    <w:rsid w:val="00D84AAF"/>
    <w:rsid w:val="00D863AF"/>
    <w:rsid w:val="00D9070E"/>
    <w:rsid w:val="00D90FF0"/>
    <w:rsid w:val="00D91DB4"/>
    <w:rsid w:val="00D91E67"/>
    <w:rsid w:val="00D9765D"/>
    <w:rsid w:val="00DA2D18"/>
    <w:rsid w:val="00DA689B"/>
    <w:rsid w:val="00DA7E91"/>
    <w:rsid w:val="00DB0253"/>
    <w:rsid w:val="00DB521A"/>
    <w:rsid w:val="00DC1FFF"/>
    <w:rsid w:val="00DC57DC"/>
    <w:rsid w:val="00DC6384"/>
    <w:rsid w:val="00DC7F43"/>
    <w:rsid w:val="00DC7F8F"/>
    <w:rsid w:val="00DD2DE9"/>
    <w:rsid w:val="00DD4343"/>
    <w:rsid w:val="00DD6A14"/>
    <w:rsid w:val="00DD6F46"/>
    <w:rsid w:val="00DE17AF"/>
    <w:rsid w:val="00DE4719"/>
    <w:rsid w:val="00DE6A8D"/>
    <w:rsid w:val="00DF1059"/>
    <w:rsid w:val="00DF2527"/>
    <w:rsid w:val="00E03A3F"/>
    <w:rsid w:val="00E17DB4"/>
    <w:rsid w:val="00E23CD6"/>
    <w:rsid w:val="00E26557"/>
    <w:rsid w:val="00E335EC"/>
    <w:rsid w:val="00E45A89"/>
    <w:rsid w:val="00E553A3"/>
    <w:rsid w:val="00E603EE"/>
    <w:rsid w:val="00E62A25"/>
    <w:rsid w:val="00E6410E"/>
    <w:rsid w:val="00E652E5"/>
    <w:rsid w:val="00E7689C"/>
    <w:rsid w:val="00E81A7E"/>
    <w:rsid w:val="00E836A5"/>
    <w:rsid w:val="00E900C7"/>
    <w:rsid w:val="00E96A98"/>
    <w:rsid w:val="00EA12F7"/>
    <w:rsid w:val="00EA579B"/>
    <w:rsid w:val="00EA6C50"/>
    <w:rsid w:val="00EB16D0"/>
    <w:rsid w:val="00EE7459"/>
    <w:rsid w:val="00EF06DF"/>
    <w:rsid w:val="00EF2251"/>
    <w:rsid w:val="00EF4163"/>
    <w:rsid w:val="00EF56BC"/>
    <w:rsid w:val="00EF57FB"/>
    <w:rsid w:val="00F025CD"/>
    <w:rsid w:val="00F0303A"/>
    <w:rsid w:val="00F06E6F"/>
    <w:rsid w:val="00F11D79"/>
    <w:rsid w:val="00F12964"/>
    <w:rsid w:val="00F13E79"/>
    <w:rsid w:val="00F167B7"/>
    <w:rsid w:val="00F1791E"/>
    <w:rsid w:val="00F22184"/>
    <w:rsid w:val="00F2336A"/>
    <w:rsid w:val="00F26ACC"/>
    <w:rsid w:val="00F2733A"/>
    <w:rsid w:val="00F35C49"/>
    <w:rsid w:val="00F36B7D"/>
    <w:rsid w:val="00F45991"/>
    <w:rsid w:val="00F47C2A"/>
    <w:rsid w:val="00F57CAF"/>
    <w:rsid w:val="00F621CB"/>
    <w:rsid w:val="00F66E38"/>
    <w:rsid w:val="00F66F3F"/>
    <w:rsid w:val="00F80CFB"/>
    <w:rsid w:val="00F82F1D"/>
    <w:rsid w:val="00F907D3"/>
    <w:rsid w:val="00F91C85"/>
    <w:rsid w:val="00F95167"/>
    <w:rsid w:val="00F9607D"/>
    <w:rsid w:val="00F972EA"/>
    <w:rsid w:val="00FA1BEB"/>
    <w:rsid w:val="00FA7BA7"/>
    <w:rsid w:val="00FA7C69"/>
    <w:rsid w:val="00FB05E5"/>
    <w:rsid w:val="00FB63F4"/>
    <w:rsid w:val="00FD75B8"/>
    <w:rsid w:val="00FD7FD1"/>
    <w:rsid w:val="00FE3BC6"/>
    <w:rsid w:val="00FE6FC4"/>
    <w:rsid w:val="00FF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B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968</Words>
  <Characters>5522</Characters>
  <Application>Microsoft Office Word</Application>
  <DocSecurity>0</DocSecurity>
  <Lines>46</Lines>
  <Paragraphs>12</Paragraphs>
  <ScaleCrop>false</ScaleCrop>
  <Company>RePack by SPecialiST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2018-02-07T10:14:00Z</dcterms:created>
  <dcterms:modified xsi:type="dcterms:W3CDTF">2018-02-07T10:26:00Z</dcterms:modified>
</cp:coreProperties>
</file>