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3E9B" w14:textId="77777777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D720EE2" w14:textId="77777777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75AE66A" w14:textId="24608E04" w:rsidR="00145865" w:rsidRDefault="00145865" w:rsidP="0014586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Уровнять, используя метод электронного баланса</w:t>
      </w:r>
    </w:p>
    <w:p w14:paraId="7605FA21" w14:textId="063F598B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HNO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HNO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+NO + H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365AC6E6" w14:textId="2734E5A1" w:rsidR="00A20FD1" w:rsidRDefault="00145865" w:rsidP="0014586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KJO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+H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J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Na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K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+H</w:t>
      </w:r>
      <w:r w:rsidRPr="007F2EF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</w:p>
    <w:p w14:paraId="335A117A" w14:textId="215D53CF" w:rsidR="00145865" w:rsidRDefault="00145865" w:rsidP="00145865">
      <w:pPr>
        <w:rPr>
          <w:lang w:val="en-US"/>
        </w:rPr>
      </w:pPr>
    </w:p>
    <w:p w14:paraId="3BE9D468" w14:textId="77777777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Рассчитать энергию Гиббса при температуре 400 К </w:t>
      </w:r>
    </w:p>
    <w:p w14:paraId="61FDBC57" w14:textId="6B07694E" w:rsidR="00145865" w:rsidRDefault="00145865" w:rsidP="00145865">
      <w:r w:rsidRPr="008D1D2E">
        <w:rPr>
          <w:rFonts w:ascii="Times New Roman" w:eastAsiaTheme="minorEastAsia" w:hAnsi="Times New Roman" w:cs="Times New Roman"/>
          <w:sz w:val="24"/>
          <w:szCs w:val="24"/>
        </w:rPr>
        <w:t>2C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>OH (г) = C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 xml:space="preserve"> (г)+ 2H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>O (г)+ H</w:t>
      </w:r>
      <w:r w:rsidRPr="008D1D2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D1D2E">
        <w:rPr>
          <w:rFonts w:ascii="Times New Roman" w:eastAsiaTheme="minorEastAsia" w:hAnsi="Times New Roman" w:cs="Times New Roman"/>
          <w:sz w:val="24"/>
          <w:szCs w:val="24"/>
        </w:rPr>
        <w:t xml:space="preserve"> (г)</w:t>
      </w:r>
    </w:p>
    <w:p w14:paraId="57552AE2" w14:textId="795AF178" w:rsidR="00145865" w:rsidRDefault="00145865" w:rsidP="00145865"/>
    <w:p w14:paraId="097646B3" w14:textId="77777777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Написать выражение для константы равновесия гетерогенной реакции </w:t>
      </w:r>
    </w:p>
    <w:p w14:paraId="1982FBC6" w14:textId="77777777" w:rsidR="00145865" w:rsidRDefault="00145865" w:rsidP="001458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С(к) +Н</w:t>
      </w:r>
      <w:r w:rsidRPr="004D43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О(г) ↔ СО(г) + Н</w:t>
      </w:r>
      <w:r w:rsidRPr="004D43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г)  </w:t>
      </w:r>
      <w:r w:rsidRPr="004D437E">
        <w:rPr>
          <w:rFonts w:ascii="Times New Roman" w:eastAsiaTheme="minorEastAsia" w:hAnsi="Times New Roman" w:cs="Times New Roman"/>
          <w:sz w:val="24"/>
          <w:szCs w:val="24"/>
        </w:rPr>
        <w:t>∆</w:t>
      </w:r>
      <w:proofErr w:type="gramEnd"/>
      <w:r w:rsidRPr="004D437E">
        <w:rPr>
          <w:rFonts w:ascii="Times New Roman" w:eastAsiaTheme="minorEastAsia" w:hAnsi="Times New Roman" w:cs="Times New Roman"/>
          <w:sz w:val="24"/>
          <w:szCs w:val="24"/>
        </w:rPr>
        <w:t xml:space="preserve">Н </w:t>
      </w:r>
      <w:proofErr w:type="spellStart"/>
      <w:r w:rsidRPr="004D437E">
        <w:rPr>
          <w:rFonts w:ascii="Times New Roman" w:eastAsiaTheme="minorEastAsia" w:hAnsi="Times New Roman" w:cs="Times New Roman"/>
          <w:sz w:val="24"/>
          <w:szCs w:val="24"/>
        </w:rPr>
        <w:t>х.р</w:t>
      </w:r>
      <w:proofErr w:type="spellEnd"/>
      <w:r w:rsidRPr="004D437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˃ 0</w:t>
      </w:r>
    </w:p>
    <w:p w14:paraId="0694665C" w14:textId="03A827DA" w:rsidR="00145865" w:rsidRDefault="00145865" w:rsidP="00145865">
      <w:r>
        <w:rPr>
          <w:rFonts w:ascii="Times New Roman" w:eastAsiaTheme="minorEastAsia" w:hAnsi="Times New Roman" w:cs="Times New Roman"/>
          <w:sz w:val="24"/>
          <w:szCs w:val="24"/>
        </w:rPr>
        <w:t>Как следует изменить температуру, давление и концентрацию веществ, чтобы сместить равновесие в сторону обратной реакции</w:t>
      </w:r>
      <w:r w:rsidRPr="004D437E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35929088" w14:textId="52BF73F1" w:rsidR="00145865" w:rsidRDefault="00145865" w:rsidP="00145865"/>
    <w:p w14:paraId="15CFC9C8" w14:textId="5F7CC057" w:rsidR="00145865" w:rsidRDefault="00145865" w:rsidP="00145865"/>
    <w:p w14:paraId="00F1B72B" w14:textId="41AACE7E" w:rsidR="00145865" w:rsidRDefault="00145865" w:rsidP="00145865">
      <w:r>
        <w:rPr>
          <w:rFonts w:ascii="Times New Roman" w:eastAsiaTheme="minorEastAsia" w:hAnsi="Times New Roman" w:cs="Times New Roman"/>
          <w:sz w:val="24"/>
          <w:szCs w:val="24"/>
        </w:rPr>
        <w:t xml:space="preserve">В каком объеме раствора с молярной концентрацией 1 моль/л содержится 114 г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Al</w:t>
      </w:r>
      <w:r w:rsidRPr="00F818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818A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SO</w:t>
      </w:r>
      <w:r w:rsidRPr="00F818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F818A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818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F818A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04D0E077" w14:textId="5C3FDF30" w:rsidR="00145865" w:rsidRDefault="00145865" w:rsidP="00145865"/>
    <w:p w14:paraId="196229DA" w14:textId="65EC5BDF" w:rsidR="00145865" w:rsidRDefault="00145865" w:rsidP="00145865"/>
    <w:p w14:paraId="4677459B" w14:textId="77777777" w:rsidR="00145865" w:rsidRPr="00E63846" w:rsidRDefault="00145865" w:rsidP="001458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схему, напишите электронные уравнения электродных процессов и вычислите ЭДС медно-кадмиевого гальванического элемента, в котором</w:t>
      </w:r>
    </w:p>
    <w:p w14:paraId="378D6563" w14:textId="4094D8A2" w:rsidR="00145865" w:rsidRDefault="00145865" w:rsidP="00145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E7E">
        <w:rPr>
          <w:rFonts w:ascii="Times New Roman" w:eastAsia="Times New Roman" w:hAnsi="Times New Roman" w:cs="Times New Roman"/>
          <w:sz w:val="24"/>
          <w:szCs w:val="24"/>
          <w:lang w:eastAsia="ru-RU"/>
        </w:rPr>
        <w:t>[ Cd</w:t>
      </w:r>
      <w:proofErr w:type="gramEnd"/>
      <w:r w:rsidRPr="007F7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7F7E7E">
        <w:rPr>
          <w:rFonts w:ascii="Times New Roman" w:eastAsia="Times New Roman" w:hAnsi="Times New Roman" w:cs="Times New Roman"/>
          <w:sz w:val="24"/>
          <w:szCs w:val="24"/>
          <w:lang w:eastAsia="ru-RU"/>
        </w:rPr>
        <w:t>]=0,8 моль/л, а [Cu</w:t>
      </w:r>
      <w:r w:rsidRPr="007F7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7F7E7E">
        <w:rPr>
          <w:rFonts w:ascii="Times New Roman" w:eastAsia="Times New Roman" w:hAnsi="Times New Roman" w:cs="Times New Roman"/>
          <w:sz w:val="24"/>
          <w:szCs w:val="24"/>
          <w:lang w:eastAsia="ru-RU"/>
        </w:rPr>
        <w:t>]=0,01 моль/л.</w:t>
      </w:r>
    </w:p>
    <w:p w14:paraId="29479DDD" w14:textId="3B7FE70D" w:rsidR="00145865" w:rsidRDefault="00145865" w:rsidP="00145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70623" w14:textId="6C634175" w:rsidR="00145865" w:rsidRDefault="00145865" w:rsidP="00145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6D3100E" w14:textId="5A1BA7F3" w:rsidR="00145865" w:rsidRDefault="00145865" w:rsidP="00145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6FE53" w14:textId="1157A952" w:rsidR="00145865" w:rsidRDefault="00145865" w:rsidP="00145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90">
        <w:rPr>
          <w:rFonts w:ascii="Times New Roman" w:hAnsi="Times New Roman" w:cs="Times New Roman"/>
          <w:sz w:val="24"/>
          <w:szCs w:val="24"/>
        </w:rPr>
        <w:t>Составьте электронные уравнения процессов, происходящих на угольных электродах при электролизе раствора CuCI</w:t>
      </w:r>
      <w:r w:rsidRPr="005D33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3390">
        <w:rPr>
          <w:rFonts w:ascii="Times New Roman" w:hAnsi="Times New Roman" w:cs="Times New Roman"/>
          <w:sz w:val="24"/>
          <w:szCs w:val="24"/>
        </w:rPr>
        <w:t>. Вычислите массу меди, выделившейся на катоде, если на аноде выделилось 560 мл газа (</w:t>
      </w:r>
      <w:proofErr w:type="spellStart"/>
      <w:r w:rsidRPr="005D339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5D3390">
        <w:rPr>
          <w:rFonts w:ascii="Times New Roman" w:hAnsi="Times New Roman" w:cs="Times New Roman"/>
          <w:sz w:val="24"/>
          <w:szCs w:val="24"/>
        </w:rPr>
        <w:t>.).</w:t>
      </w:r>
    </w:p>
    <w:p w14:paraId="3EB75605" w14:textId="1A6BD5EF" w:rsidR="00145865" w:rsidRDefault="00145865" w:rsidP="00145865"/>
    <w:p w14:paraId="35FAFCAE" w14:textId="77777777" w:rsidR="00145865" w:rsidRPr="00145865" w:rsidRDefault="00145865" w:rsidP="00145865"/>
    <w:sectPr w:rsidR="00145865" w:rsidRPr="0014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10"/>
    <w:rsid w:val="00145865"/>
    <w:rsid w:val="008C6B10"/>
    <w:rsid w:val="00A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3A87"/>
  <w15:chartTrackingRefBased/>
  <w15:docId w15:val="{D16ADDED-FAE9-4588-BF52-209717D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8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Таюрский</dc:creator>
  <cp:keywords/>
  <dc:description/>
  <cp:lastModifiedBy>Кирилл Таюрский</cp:lastModifiedBy>
  <cp:revision>2</cp:revision>
  <dcterms:created xsi:type="dcterms:W3CDTF">2018-02-16T15:20:00Z</dcterms:created>
  <dcterms:modified xsi:type="dcterms:W3CDTF">2018-02-16T15:25:00Z</dcterms:modified>
</cp:coreProperties>
</file>