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75E" w:rsidRPr="0038175E" w:rsidRDefault="0038175E" w:rsidP="0038175E">
      <w:pPr>
        <w:pStyle w:val="4"/>
        <w:shd w:val="clear" w:color="auto" w:fill="FFFFFF"/>
        <w:spacing w:before="0" w:after="75"/>
        <w:rPr>
          <w:rFonts w:ascii="Times New Roman" w:hAnsi="Times New Roman" w:cs="Times New Roman"/>
          <w:color w:val="FF0000"/>
          <w:sz w:val="24"/>
          <w:szCs w:val="24"/>
        </w:rPr>
      </w:pPr>
      <w:r w:rsidRPr="0038175E">
        <w:rPr>
          <w:rFonts w:ascii="Times New Roman" w:hAnsi="Times New Roman" w:cs="Times New Roman"/>
          <w:color w:val="FF0000"/>
          <w:sz w:val="24"/>
          <w:szCs w:val="24"/>
        </w:rPr>
        <w:t>Задание</w:t>
      </w:r>
      <w:r w:rsidRPr="0038175E">
        <w:rPr>
          <w:rFonts w:ascii="Times New Roman" w:hAnsi="Times New Roman" w:cs="Times New Roman"/>
          <w:color w:val="FF0000"/>
          <w:sz w:val="24"/>
          <w:szCs w:val="24"/>
        </w:rPr>
        <w:t xml:space="preserve"> 1</w:t>
      </w:r>
      <w:r w:rsidRPr="0038175E">
        <w:rPr>
          <w:rFonts w:ascii="Times New Roman" w:hAnsi="Times New Roman" w:cs="Times New Roman"/>
          <w:color w:val="FF0000"/>
          <w:sz w:val="24"/>
          <w:szCs w:val="24"/>
        </w:rPr>
        <w:t>:</w:t>
      </w:r>
    </w:p>
    <w:p w:rsidR="0038175E" w:rsidRDefault="0038175E" w:rsidP="0038175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494949"/>
          <w:sz w:val="24"/>
          <w:szCs w:val="24"/>
          <w:shd w:val="clear" w:color="auto" w:fill="FFFFFF"/>
        </w:rPr>
      </w:pPr>
      <w:r w:rsidRPr="00AB714B">
        <w:rPr>
          <w:rFonts w:ascii="Times New Roman" w:hAnsi="Times New Roman" w:cs="Times New Roman"/>
          <w:color w:val="494949"/>
          <w:sz w:val="24"/>
          <w:szCs w:val="24"/>
          <w:shd w:val="clear" w:color="auto" w:fill="FFFFFF"/>
        </w:rPr>
        <w:t xml:space="preserve">Покидая страну (или регион) трудовой </w:t>
      </w:r>
      <w:proofErr w:type="gramStart"/>
      <w:r w:rsidRPr="00AB714B">
        <w:rPr>
          <w:rFonts w:ascii="Times New Roman" w:hAnsi="Times New Roman" w:cs="Times New Roman"/>
          <w:color w:val="494949"/>
          <w:sz w:val="24"/>
          <w:szCs w:val="24"/>
          <w:shd w:val="clear" w:color="auto" w:fill="FFFFFF"/>
        </w:rPr>
        <w:t>мигрант</w:t>
      </w:r>
      <w:proofErr w:type="gramEnd"/>
      <w:r w:rsidRPr="00AB714B">
        <w:rPr>
          <w:rFonts w:ascii="Times New Roman" w:hAnsi="Times New Roman" w:cs="Times New Roman"/>
          <w:color w:val="494949"/>
          <w:sz w:val="24"/>
          <w:szCs w:val="24"/>
          <w:shd w:val="clear" w:color="auto" w:fill="FFFFFF"/>
        </w:rPr>
        <w:t xml:space="preserve"> улучшая благосостояние оставшихся. Пусть функция предложения труда в регионе</w:t>
      </w:r>
      <w:r w:rsidRPr="00AB714B">
        <w:rPr>
          <w:rStyle w:val="apple-converted-space"/>
          <w:rFonts w:ascii="Times New Roman" w:hAnsi="Times New Roman" w:cs="Times New Roman"/>
          <w:color w:val="494949"/>
          <w:sz w:val="24"/>
          <w:szCs w:val="24"/>
          <w:shd w:val="clear" w:color="auto" w:fill="FFFFFF"/>
        </w:rPr>
        <w:t> </w:t>
      </w:r>
      <w:r w:rsidRPr="00AB714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767DC54" wp14:editId="667C71DB">
            <wp:extent cx="171450" cy="171450"/>
            <wp:effectExtent l="0" t="0" r="0" b="0"/>
            <wp:docPr id="610" name="Рисунок 610" descr="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 descr="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714B">
        <w:rPr>
          <w:rStyle w:val="apple-converted-space"/>
          <w:rFonts w:ascii="Times New Roman" w:hAnsi="Times New Roman" w:cs="Times New Roman"/>
          <w:color w:val="494949"/>
          <w:sz w:val="24"/>
          <w:szCs w:val="24"/>
          <w:shd w:val="clear" w:color="auto" w:fill="FFFFFF"/>
        </w:rPr>
        <w:t> </w:t>
      </w:r>
      <w:r w:rsidRPr="00AB714B">
        <w:rPr>
          <w:rFonts w:ascii="Times New Roman" w:hAnsi="Times New Roman" w:cs="Times New Roman"/>
          <w:color w:val="494949"/>
          <w:sz w:val="24"/>
          <w:szCs w:val="24"/>
          <w:shd w:val="clear" w:color="auto" w:fill="FFFFFF"/>
        </w:rPr>
        <w:t>выглядит как</w:t>
      </w:r>
      <w:r w:rsidRPr="00AB714B">
        <w:rPr>
          <w:rStyle w:val="apple-converted-space"/>
          <w:rFonts w:ascii="Times New Roman" w:hAnsi="Times New Roman" w:cs="Times New Roman"/>
          <w:color w:val="494949"/>
          <w:sz w:val="24"/>
          <w:szCs w:val="24"/>
          <w:shd w:val="clear" w:color="auto" w:fill="FFFFFF"/>
        </w:rPr>
        <w:t> </w:t>
      </w:r>
      <w:r w:rsidRPr="00AB714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F28DB9D" wp14:editId="6D7DF5F1">
            <wp:extent cx="866775" cy="266700"/>
            <wp:effectExtent l="0" t="0" r="9525" b="0"/>
            <wp:docPr id="609" name="Рисунок 609" descr="L_S^A=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 descr="L_S^A=10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714B">
        <w:rPr>
          <w:rStyle w:val="apple-converted-space"/>
          <w:rFonts w:ascii="Times New Roman" w:hAnsi="Times New Roman" w:cs="Times New Roman"/>
          <w:color w:val="494949"/>
          <w:sz w:val="24"/>
          <w:szCs w:val="24"/>
          <w:shd w:val="clear" w:color="auto" w:fill="FFFFFF"/>
        </w:rPr>
        <w:t> </w:t>
      </w:r>
      <w:r w:rsidRPr="00AB714B">
        <w:rPr>
          <w:rFonts w:ascii="Times New Roman" w:hAnsi="Times New Roman" w:cs="Times New Roman"/>
          <w:color w:val="494949"/>
          <w:sz w:val="24"/>
          <w:szCs w:val="24"/>
          <w:shd w:val="clear" w:color="auto" w:fill="FFFFFF"/>
        </w:rPr>
        <w:t>(тыс. раб.), а функция предложения в регионе</w:t>
      </w:r>
      <w:r w:rsidRPr="00AB714B">
        <w:rPr>
          <w:rStyle w:val="apple-converted-space"/>
          <w:rFonts w:ascii="Times New Roman" w:hAnsi="Times New Roman" w:cs="Times New Roman"/>
          <w:color w:val="494949"/>
          <w:sz w:val="24"/>
          <w:szCs w:val="24"/>
          <w:shd w:val="clear" w:color="auto" w:fill="FFFFFF"/>
        </w:rPr>
        <w:t> </w:t>
      </w:r>
      <w:r w:rsidRPr="00AB714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4510B93" wp14:editId="0435C4F9">
            <wp:extent cx="171450" cy="171450"/>
            <wp:effectExtent l="0" t="0" r="0" b="0"/>
            <wp:docPr id="608" name="Рисунок 608" descr="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 descr="В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714B">
        <w:rPr>
          <w:rStyle w:val="apple-converted-space"/>
          <w:rFonts w:ascii="Times New Roman" w:hAnsi="Times New Roman" w:cs="Times New Roman"/>
          <w:color w:val="494949"/>
          <w:sz w:val="24"/>
          <w:szCs w:val="24"/>
          <w:shd w:val="clear" w:color="auto" w:fill="FFFFFF"/>
        </w:rPr>
        <w:t> </w:t>
      </w:r>
      <w:r w:rsidRPr="00AB714B">
        <w:rPr>
          <w:rFonts w:ascii="Times New Roman" w:hAnsi="Times New Roman" w:cs="Times New Roman"/>
          <w:color w:val="494949"/>
          <w:sz w:val="24"/>
          <w:szCs w:val="24"/>
          <w:shd w:val="clear" w:color="auto" w:fill="FFFFFF"/>
        </w:rPr>
        <w:t>выглядит как</w:t>
      </w:r>
      <w:r w:rsidRPr="00AB714B">
        <w:rPr>
          <w:rStyle w:val="apple-converted-space"/>
          <w:rFonts w:ascii="Times New Roman" w:hAnsi="Times New Roman" w:cs="Times New Roman"/>
          <w:color w:val="494949"/>
          <w:sz w:val="24"/>
          <w:szCs w:val="24"/>
          <w:shd w:val="clear" w:color="auto" w:fill="FFFFFF"/>
        </w:rPr>
        <w:t> </w:t>
      </w:r>
      <w:r w:rsidRPr="00AB714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DD22B46" wp14:editId="22D2D35B">
            <wp:extent cx="771525" cy="266700"/>
            <wp:effectExtent l="0" t="0" r="9525" b="0"/>
            <wp:docPr id="607" name="Рисунок 607" descr="L_S^B=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 descr="L_S^B=5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714B">
        <w:rPr>
          <w:rFonts w:ascii="Times New Roman" w:hAnsi="Times New Roman" w:cs="Times New Roman"/>
          <w:color w:val="494949"/>
          <w:sz w:val="24"/>
          <w:szCs w:val="24"/>
          <w:shd w:val="clear" w:color="auto" w:fill="FFFFFF"/>
        </w:rPr>
        <w:t>. Пусть спрос на труд в обоих регионах одинаков и задан как</w:t>
      </w:r>
      <w:r w:rsidRPr="00AB714B">
        <w:rPr>
          <w:rStyle w:val="apple-converted-space"/>
          <w:rFonts w:ascii="Times New Roman" w:hAnsi="Times New Roman" w:cs="Times New Roman"/>
          <w:color w:val="494949"/>
          <w:sz w:val="24"/>
          <w:szCs w:val="24"/>
          <w:shd w:val="clear" w:color="auto" w:fill="FFFFFF"/>
        </w:rPr>
        <w:t> </w:t>
      </w:r>
      <w:r w:rsidRPr="00AB714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D030302" wp14:editId="47971900">
            <wp:extent cx="2190750" cy="266700"/>
            <wp:effectExtent l="0" t="0" r="0" b="0"/>
            <wp:docPr id="606" name="Рисунок 606" descr="L_D^A=L_D^A=200-5*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 descr="L_D^A=L_D^A=200-5*w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714B">
        <w:rPr>
          <w:rFonts w:ascii="Times New Roman" w:hAnsi="Times New Roman" w:cs="Times New Roman"/>
          <w:color w:val="494949"/>
          <w:sz w:val="24"/>
          <w:szCs w:val="24"/>
          <w:shd w:val="clear" w:color="auto" w:fill="FFFFFF"/>
        </w:rPr>
        <w:t>. Чему будет равна ставка заработной платы в регионе</w:t>
      </w:r>
      <w:proofErr w:type="gramStart"/>
      <w:r w:rsidRPr="00AB714B">
        <w:rPr>
          <w:rFonts w:ascii="Times New Roman" w:hAnsi="Times New Roman" w:cs="Times New Roman"/>
          <w:color w:val="494949"/>
          <w:sz w:val="24"/>
          <w:szCs w:val="24"/>
          <w:shd w:val="clear" w:color="auto" w:fill="FFFFFF"/>
        </w:rPr>
        <w:t xml:space="preserve"> А</w:t>
      </w:r>
      <w:proofErr w:type="gramEnd"/>
      <w:r w:rsidRPr="00AB714B">
        <w:rPr>
          <w:rFonts w:ascii="Times New Roman" w:hAnsi="Times New Roman" w:cs="Times New Roman"/>
          <w:color w:val="494949"/>
          <w:sz w:val="24"/>
          <w:szCs w:val="24"/>
          <w:shd w:val="clear" w:color="auto" w:fill="FFFFFF"/>
        </w:rPr>
        <w:t xml:space="preserve"> и в регионе В при наличии миграции работников и издержках миграции равных нулю. (Введите только число)</w:t>
      </w:r>
    </w:p>
    <w:p w:rsidR="0038175E" w:rsidRPr="0038175E" w:rsidRDefault="0038175E" w:rsidP="0038175E">
      <w:pPr>
        <w:pStyle w:val="4"/>
        <w:shd w:val="clear" w:color="auto" w:fill="FFFFFF"/>
        <w:spacing w:before="0" w:after="75"/>
        <w:rPr>
          <w:rFonts w:ascii="Times New Roman" w:hAnsi="Times New Roman" w:cs="Times New Roman"/>
          <w:color w:val="FF0000"/>
          <w:sz w:val="24"/>
          <w:szCs w:val="24"/>
        </w:rPr>
      </w:pPr>
      <w:r w:rsidRPr="0038175E">
        <w:rPr>
          <w:rFonts w:ascii="Times New Roman" w:hAnsi="Times New Roman" w:cs="Times New Roman"/>
          <w:color w:val="FF0000"/>
          <w:sz w:val="24"/>
          <w:szCs w:val="24"/>
        </w:rPr>
        <w:t>Задание</w:t>
      </w:r>
      <w:r w:rsidRPr="0038175E">
        <w:rPr>
          <w:rFonts w:ascii="Times New Roman" w:hAnsi="Times New Roman" w:cs="Times New Roman"/>
          <w:color w:val="FF0000"/>
          <w:sz w:val="24"/>
          <w:szCs w:val="24"/>
        </w:rPr>
        <w:t xml:space="preserve"> 2</w:t>
      </w:r>
      <w:r w:rsidRPr="0038175E">
        <w:rPr>
          <w:rFonts w:ascii="Times New Roman" w:hAnsi="Times New Roman" w:cs="Times New Roman"/>
          <w:color w:val="FF0000"/>
          <w:sz w:val="24"/>
          <w:szCs w:val="24"/>
        </w:rPr>
        <w:t>:</w:t>
      </w:r>
    </w:p>
    <w:p w:rsidR="0038175E" w:rsidRDefault="0038175E" w:rsidP="0038175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494949"/>
          <w:sz w:val="24"/>
          <w:szCs w:val="24"/>
          <w:shd w:val="clear" w:color="auto" w:fill="FFFFFF"/>
        </w:rPr>
      </w:pPr>
      <w:r w:rsidRPr="00AB714B">
        <w:rPr>
          <w:rFonts w:ascii="Times New Roman" w:hAnsi="Times New Roman" w:cs="Times New Roman"/>
          <w:color w:val="494949"/>
          <w:sz w:val="24"/>
          <w:szCs w:val="24"/>
          <w:shd w:val="clear" w:color="auto" w:fill="FFFFFF"/>
        </w:rPr>
        <w:t xml:space="preserve">Покидая страну (или регион) трудовой </w:t>
      </w:r>
      <w:proofErr w:type="gramStart"/>
      <w:r w:rsidRPr="00AB714B">
        <w:rPr>
          <w:rFonts w:ascii="Times New Roman" w:hAnsi="Times New Roman" w:cs="Times New Roman"/>
          <w:color w:val="494949"/>
          <w:sz w:val="24"/>
          <w:szCs w:val="24"/>
          <w:shd w:val="clear" w:color="auto" w:fill="FFFFFF"/>
        </w:rPr>
        <w:t>мигрант</w:t>
      </w:r>
      <w:proofErr w:type="gramEnd"/>
      <w:r w:rsidRPr="00AB714B">
        <w:rPr>
          <w:rFonts w:ascii="Times New Roman" w:hAnsi="Times New Roman" w:cs="Times New Roman"/>
          <w:color w:val="494949"/>
          <w:sz w:val="24"/>
          <w:szCs w:val="24"/>
          <w:shd w:val="clear" w:color="auto" w:fill="FFFFFF"/>
        </w:rPr>
        <w:t xml:space="preserve"> улучшая благосостояние оставшихся. Пусть функция предложения труда в регионе</w:t>
      </w:r>
      <w:r w:rsidRPr="00AB714B">
        <w:rPr>
          <w:rStyle w:val="apple-converted-space"/>
          <w:rFonts w:ascii="Times New Roman" w:hAnsi="Times New Roman" w:cs="Times New Roman"/>
          <w:color w:val="494949"/>
          <w:sz w:val="24"/>
          <w:szCs w:val="24"/>
          <w:shd w:val="clear" w:color="auto" w:fill="FFFFFF"/>
        </w:rPr>
        <w:t> </w:t>
      </w:r>
      <w:r w:rsidRPr="00AB714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1F85685" wp14:editId="7F1BEC60">
            <wp:extent cx="171450" cy="171450"/>
            <wp:effectExtent l="0" t="0" r="0" b="0"/>
            <wp:docPr id="615" name="Рисунок 615" descr="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 descr="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714B">
        <w:rPr>
          <w:rStyle w:val="apple-converted-space"/>
          <w:rFonts w:ascii="Times New Roman" w:hAnsi="Times New Roman" w:cs="Times New Roman"/>
          <w:color w:val="494949"/>
          <w:sz w:val="24"/>
          <w:szCs w:val="24"/>
          <w:shd w:val="clear" w:color="auto" w:fill="FFFFFF"/>
        </w:rPr>
        <w:t> </w:t>
      </w:r>
      <w:r w:rsidRPr="00AB714B">
        <w:rPr>
          <w:rFonts w:ascii="Times New Roman" w:hAnsi="Times New Roman" w:cs="Times New Roman"/>
          <w:color w:val="494949"/>
          <w:sz w:val="24"/>
          <w:szCs w:val="24"/>
          <w:shd w:val="clear" w:color="auto" w:fill="FFFFFF"/>
        </w:rPr>
        <w:t>выглядит как</w:t>
      </w:r>
      <w:r w:rsidRPr="00AB714B">
        <w:rPr>
          <w:rStyle w:val="apple-converted-space"/>
          <w:rFonts w:ascii="Times New Roman" w:hAnsi="Times New Roman" w:cs="Times New Roman"/>
          <w:color w:val="494949"/>
          <w:sz w:val="24"/>
          <w:szCs w:val="24"/>
          <w:shd w:val="clear" w:color="auto" w:fill="FFFFFF"/>
        </w:rPr>
        <w:t> </w:t>
      </w:r>
      <w:r w:rsidRPr="00AB714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D482AB0" wp14:editId="049A9FE5">
            <wp:extent cx="866775" cy="266700"/>
            <wp:effectExtent l="0" t="0" r="9525" b="0"/>
            <wp:docPr id="614" name="Рисунок 614" descr="L_S^A=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 descr="L_S^A=10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714B">
        <w:rPr>
          <w:rStyle w:val="apple-converted-space"/>
          <w:rFonts w:ascii="Times New Roman" w:hAnsi="Times New Roman" w:cs="Times New Roman"/>
          <w:color w:val="494949"/>
          <w:sz w:val="24"/>
          <w:szCs w:val="24"/>
          <w:shd w:val="clear" w:color="auto" w:fill="FFFFFF"/>
        </w:rPr>
        <w:t> </w:t>
      </w:r>
      <w:r w:rsidRPr="00AB714B">
        <w:rPr>
          <w:rFonts w:ascii="Times New Roman" w:hAnsi="Times New Roman" w:cs="Times New Roman"/>
          <w:color w:val="494949"/>
          <w:sz w:val="24"/>
          <w:szCs w:val="24"/>
          <w:shd w:val="clear" w:color="auto" w:fill="FFFFFF"/>
        </w:rPr>
        <w:t>(тыс. раб.), а функция предложения в регионе</w:t>
      </w:r>
      <w:r w:rsidRPr="00AB714B">
        <w:rPr>
          <w:rStyle w:val="apple-converted-space"/>
          <w:rFonts w:ascii="Times New Roman" w:hAnsi="Times New Roman" w:cs="Times New Roman"/>
          <w:color w:val="494949"/>
          <w:sz w:val="24"/>
          <w:szCs w:val="24"/>
          <w:shd w:val="clear" w:color="auto" w:fill="FFFFFF"/>
        </w:rPr>
        <w:t> </w:t>
      </w:r>
      <w:r w:rsidRPr="00AB714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AF4D4B5" wp14:editId="5D90E64A">
            <wp:extent cx="171450" cy="171450"/>
            <wp:effectExtent l="0" t="0" r="0" b="0"/>
            <wp:docPr id="613" name="Рисунок 613" descr="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 descr="В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714B">
        <w:rPr>
          <w:rStyle w:val="apple-converted-space"/>
          <w:rFonts w:ascii="Times New Roman" w:hAnsi="Times New Roman" w:cs="Times New Roman"/>
          <w:color w:val="494949"/>
          <w:sz w:val="24"/>
          <w:szCs w:val="24"/>
          <w:shd w:val="clear" w:color="auto" w:fill="FFFFFF"/>
        </w:rPr>
        <w:t> </w:t>
      </w:r>
      <w:r w:rsidRPr="00AB714B">
        <w:rPr>
          <w:rFonts w:ascii="Times New Roman" w:hAnsi="Times New Roman" w:cs="Times New Roman"/>
          <w:color w:val="494949"/>
          <w:sz w:val="24"/>
          <w:szCs w:val="24"/>
          <w:shd w:val="clear" w:color="auto" w:fill="FFFFFF"/>
        </w:rPr>
        <w:t>выглядит как</w:t>
      </w:r>
      <w:r w:rsidRPr="00AB714B">
        <w:rPr>
          <w:rStyle w:val="apple-converted-space"/>
          <w:rFonts w:ascii="Times New Roman" w:hAnsi="Times New Roman" w:cs="Times New Roman"/>
          <w:color w:val="494949"/>
          <w:sz w:val="24"/>
          <w:szCs w:val="24"/>
          <w:shd w:val="clear" w:color="auto" w:fill="FFFFFF"/>
        </w:rPr>
        <w:t> </w:t>
      </w:r>
      <w:r w:rsidRPr="00AB714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ADF8A1D" wp14:editId="0CC23D3A">
            <wp:extent cx="771525" cy="266700"/>
            <wp:effectExtent l="0" t="0" r="9525" b="0"/>
            <wp:docPr id="612" name="Рисунок 612" descr="L_S^B=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 descr="L_S^B=5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714B">
        <w:rPr>
          <w:rFonts w:ascii="Times New Roman" w:hAnsi="Times New Roman" w:cs="Times New Roman"/>
          <w:color w:val="494949"/>
          <w:sz w:val="24"/>
          <w:szCs w:val="24"/>
          <w:shd w:val="clear" w:color="auto" w:fill="FFFFFF"/>
        </w:rPr>
        <w:t>. Пусть спрос на труд в обоих регионах одинаков и задан как</w:t>
      </w:r>
      <w:r w:rsidRPr="00AB714B">
        <w:rPr>
          <w:rStyle w:val="apple-converted-space"/>
          <w:rFonts w:ascii="Times New Roman" w:hAnsi="Times New Roman" w:cs="Times New Roman"/>
          <w:color w:val="494949"/>
          <w:sz w:val="24"/>
          <w:szCs w:val="24"/>
          <w:shd w:val="clear" w:color="auto" w:fill="FFFFFF"/>
        </w:rPr>
        <w:t> </w:t>
      </w:r>
      <w:r w:rsidRPr="00AB714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2B38083" wp14:editId="0B55DC0A">
            <wp:extent cx="2190750" cy="266700"/>
            <wp:effectExtent l="0" t="0" r="0" b="0"/>
            <wp:docPr id="611" name="Рисунок 611" descr="L_D^A=L_D^A=200-5*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 descr="L_D^A=L_D^A=200-5*w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714B">
        <w:rPr>
          <w:rFonts w:ascii="Times New Roman" w:hAnsi="Times New Roman" w:cs="Times New Roman"/>
          <w:color w:val="494949"/>
          <w:sz w:val="24"/>
          <w:szCs w:val="24"/>
          <w:shd w:val="clear" w:color="auto" w:fill="FFFFFF"/>
        </w:rPr>
        <w:t>. Сколько человек поедет из региона А в регион В, если одному мигранту из А будут платить на 2 единицы меньше, чем местному рабочему (из В)</w:t>
      </w:r>
      <w:proofErr w:type="gramStart"/>
      <w:r w:rsidRPr="00AB714B">
        <w:rPr>
          <w:rFonts w:ascii="Times New Roman" w:hAnsi="Times New Roman" w:cs="Times New Roman"/>
          <w:color w:val="494949"/>
          <w:sz w:val="24"/>
          <w:szCs w:val="24"/>
          <w:shd w:val="clear" w:color="auto" w:fill="FFFFFF"/>
        </w:rPr>
        <w:t>.</w:t>
      </w:r>
      <w:proofErr w:type="gramEnd"/>
      <w:r w:rsidRPr="00AB714B">
        <w:rPr>
          <w:rFonts w:ascii="Times New Roman" w:hAnsi="Times New Roman" w:cs="Times New Roman"/>
          <w:color w:val="494949"/>
          <w:sz w:val="24"/>
          <w:szCs w:val="24"/>
          <w:shd w:val="clear" w:color="auto" w:fill="FFFFFF"/>
        </w:rPr>
        <w:t xml:space="preserve"> (</w:t>
      </w:r>
      <w:proofErr w:type="gramStart"/>
      <w:r w:rsidRPr="00AB714B">
        <w:rPr>
          <w:rFonts w:ascii="Times New Roman" w:hAnsi="Times New Roman" w:cs="Times New Roman"/>
          <w:color w:val="494949"/>
          <w:sz w:val="24"/>
          <w:szCs w:val="24"/>
          <w:shd w:val="clear" w:color="auto" w:fill="FFFFFF"/>
        </w:rPr>
        <w:t>о</w:t>
      </w:r>
      <w:proofErr w:type="gramEnd"/>
      <w:r w:rsidRPr="00AB714B">
        <w:rPr>
          <w:rFonts w:ascii="Times New Roman" w:hAnsi="Times New Roman" w:cs="Times New Roman"/>
          <w:color w:val="494949"/>
          <w:sz w:val="24"/>
          <w:szCs w:val="24"/>
          <w:shd w:val="clear" w:color="auto" w:fill="FFFFFF"/>
        </w:rPr>
        <w:t>твет укажите в тысячах работников и округлите до десятых)</w:t>
      </w:r>
    </w:p>
    <w:p w:rsidR="0038175E" w:rsidRPr="0038175E" w:rsidRDefault="0038175E" w:rsidP="0038175E">
      <w:pPr>
        <w:pStyle w:val="4"/>
        <w:shd w:val="clear" w:color="auto" w:fill="FFFFFF"/>
        <w:spacing w:before="0" w:after="75"/>
        <w:rPr>
          <w:rFonts w:ascii="Times New Roman" w:hAnsi="Times New Roman" w:cs="Times New Roman"/>
          <w:color w:val="FF0000"/>
          <w:sz w:val="24"/>
          <w:szCs w:val="24"/>
        </w:rPr>
      </w:pPr>
      <w:r w:rsidRPr="0038175E">
        <w:rPr>
          <w:rFonts w:ascii="Times New Roman" w:hAnsi="Times New Roman" w:cs="Times New Roman"/>
          <w:color w:val="FF0000"/>
          <w:sz w:val="24"/>
          <w:szCs w:val="24"/>
        </w:rPr>
        <w:t>Задание</w:t>
      </w:r>
      <w:r w:rsidRPr="0038175E">
        <w:rPr>
          <w:rFonts w:ascii="Times New Roman" w:hAnsi="Times New Roman" w:cs="Times New Roman"/>
          <w:color w:val="FF0000"/>
          <w:sz w:val="24"/>
          <w:szCs w:val="24"/>
        </w:rPr>
        <w:t xml:space="preserve"> 3</w:t>
      </w:r>
      <w:r w:rsidRPr="0038175E">
        <w:rPr>
          <w:rFonts w:ascii="Times New Roman" w:hAnsi="Times New Roman" w:cs="Times New Roman"/>
          <w:color w:val="FF0000"/>
          <w:sz w:val="24"/>
          <w:szCs w:val="24"/>
        </w:rPr>
        <w:t>:</w:t>
      </w:r>
    </w:p>
    <w:p w:rsidR="0038175E" w:rsidRPr="00AB714B" w:rsidRDefault="0038175E" w:rsidP="0038175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494949"/>
          <w:sz w:val="24"/>
          <w:szCs w:val="24"/>
          <w:shd w:val="clear" w:color="auto" w:fill="FFFFFF"/>
        </w:rPr>
      </w:pPr>
      <w:r w:rsidRPr="00AB714B">
        <w:rPr>
          <w:rFonts w:ascii="Times New Roman" w:hAnsi="Times New Roman" w:cs="Times New Roman"/>
          <w:color w:val="494949"/>
          <w:sz w:val="24"/>
          <w:szCs w:val="24"/>
          <w:shd w:val="clear" w:color="auto" w:fill="FFFFFF"/>
        </w:rPr>
        <w:t>Студенты Тимофей и Кира прогуляли экзамен. Для оправдания они придумали историю о том, что накануне экзамена они поехали на машине, прокололи колесо и не смогли вернуться. Профессор посадил их по разным аудиториям и задал вопрос "Какое колесо было проколото?" Если студенты ответят одинаково, то профессор поставит положительную оценку, если нет, то экзамен не сдан. Какова вероятность сдачи экзамена? (Введите число с точностью до сотых после запятой)</w:t>
      </w:r>
    </w:p>
    <w:p w:rsidR="0038175E" w:rsidRPr="0038175E" w:rsidRDefault="0038175E" w:rsidP="0038175E">
      <w:pPr>
        <w:pStyle w:val="4"/>
        <w:shd w:val="clear" w:color="auto" w:fill="FFFFFF"/>
        <w:spacing w:before="0" w:after="75"/>
        <w:rPr>
          <w:rFonts w:ascii="Times New Roman" w:hAnsi="Times New Roman" w:cs="Times New Roman"/>
          <w:color w:val="FF0000"/>
          <w:sz w:val="24"/>
          <w:szCs w:val="24"/>
        </w:rPr>
      </w:pPr>
      <w:r w:rsidRPr="0038175E">
        <w:rPr>
          <w:rFonts w:ascii="Times New Roman" w:hAnsi="Times New Roman" w:cs="Times New Roman"/>
          <w:color w:val="FF0000"/>
          <w:sz w:val="24"/>
          <w:szCs w:val="24"/>
        </w:rPr>
        <w:t>Задание</w:t>
      </w:r>
      <w:r w:rsidRPr="0038175E">
        <w:rPr>
          <w:rFonts w:ascii="Times New Roman" w:hAnsi="Times New Roman" w:cs="Times New Roman"/>
          <w:color w:val="FF0000"/>
          <w:sz w:val="24"/>
          <w:szCs w:val="24"/>
        </w:rPr>
        <w:t xml:space="preserve"> 4</w:t>
      </w:r>
      <w:r w:rsidRPr="0038175E">
        <w:rPr>
          <w:rFonts w:ascii="Times New Roman" w:hAnsi="Times New Roman" w:cs="Times New Roman"/>
          <w:color w:val="FF0000"/>
          <w:sz w:val="24"/>
          <w:szCs w:val="24"/>
        </w:rPr>
        <w:t>:</w:t>
      </w:r>
    </w:p>
    <w:p w:rsidR="0038175E" w:rsidRPr="0030464E" w:rsidRDefault="0038175E" w:rsidP="003817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64E">
        <w:rPr>
          <w:rFonts w:ascii="Times New Roman" w:eastAsia="Times New Roman" w:hAnsi="Times New Roman" w:cs="Times New Roman"/>
          <w:color w:val="494949"/>
          <w:sz w:val="24"/>
          <w:szCs w:val="24"/>
          <w:shd w:val="clear" w:color="auto" w:fill="FFFFFF"/>
          <w:lang w:eastAsia="ru-RU"/>
        </w:rPr>
        <w:t xml:space="preserve">На рынке действуют два </w:t>
      </w:r>
      <w:proofErr w:type="spellStart"/>
      <w:r w:rsidRPr="0030464E">
        <w:rPr>
          <w:rFonts w:ascii="Times New Roman" w:eastAsia="Times New Roman" w:hAnsi="Times New Roman" w:cs="Times New Roman"/>
          <w:color w:val="494949"/>
          <w:sz w:val="24"/>
          <w:szCs w:val="24"/>
          <w:shd w:val="clear" w:color="auto" w:fill="FFFFFF"/>
          <w:lang w:eastAsia="ru-RU"/>
        </w:rPr>
        <w:t>олигополиста</w:t>
      </w:r>
      <w:proofErr w:type="spellEnd"/>
      <w:r w:rsidRPr="0030464E">
        <w:rPr>
          <w:rFonts w:ascii="Times New Roman" w:eastAsia="Times New Roman" w:hAnsi="Times New Roman" w:cs="Times New Roman"/>
          <w:color w:val="494949"/>
          <w:sz w:val="24"/>
          <w:szCs w:val="24"/>
          <w:shd w:val="clear" w:color="auto" w:fill="FFFFFF"/>
          <w:lang w:eastAsia="ru-RU"/>
        </w:rPr>
        <w:t xml:space="preserve">, которые могут сотрудничать или действовать исходя из собственных интересов. Соответствующие годовые прибыли (в </w:t>
      </w:r>
      <w:proofErr w:type="spellStart"/>
      <w:r w:rsidRPr="0030464E">
        <w:rPr>
          <w:rFonts w:ascii="Times New Roman" w:eastAsia="Times New Roman" w:hAnsi="Times New Roman" w:cs="Times New Roman"/>
          <w:color w:val="494949"/>
          <w:sz w:val="24"/>
          <w:szCs w:val="24"/>
          <w:shd w:val="clear" w:color="auto" w:fill="FFFFFF"/>
          <w:lang w:eastAsia="ru-RU"/>
        </w:rPr>
        <w:t>млнруб</w:t>
      </w:r>
      <w:proofErr w:type="spellEnd"/>
      <w:r w:rsidRPr="0030464E">
        <w:rPr>
          <w:rFonts w:ascii="Times New Roman" w:eastAsia="Times New Roman" w:hAnsi="Times New Roman" w:cs="Times New Roman"/>
          <w:color w:val="494949"/>
          <w:sz w:val="24"/>
          <w:szCs w:val="24"/>
          <w:shd w:val="clear" w:color="auto" w:fill="FFFFFF"/>
          <w:lang w:eastAsia="ru-RU"/>
        </w:rPr>
        <w:t>.) в зависимости от выбранных стратегий приведены в следующей таблице:</w:t>
      </w:r>
    </w:p>
    <w:tbl>
      <w:tblPr>
        <w:tblW w:w="6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5"/>
        <w:gridCol w:w="1984"/>
        <w:gridCol w:w="2410"/>
      </w:tblGrid>
      <w:tr w:rsidR="0038175E" w:rsidRPr="0030464E" w:rsidTr="002C1210">
        <w:tc>
          <w:tcPr>
            <w:tcW w:w="2105" w:type="dxa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8175E" w:rsidRPr="0030464E" w:rsidRDefault="0038175E" w:rsidP="002C12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</w:pPr>
            <w:r w:rsidRPr="0030464E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фирма 1 \ фирма 2</w:t>
            </w:r>
          </w:p>
        </w:tc>
        <w:tc>
          <w:tcPr>
            <w:tcW w:w="1984" w:type="dxa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8175E" w:rsidRPr="0030464E" w:rsidRDefault="0038175E" w:rsidP="002C12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</w:pPr>
            <w:r w:rsidRPr="0030464E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сотрудничество</w:t>
            </w:r>
          </w:p>
        </w:tc>
        <w:tc>
          <w:tcPr>
            <w:tcW w:w="2410" w:type="dxa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8175E" w:rsidRPr="0030464E" w:rsidRDefault="0038175E" w:rsidP="002C12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</w:pPr>
            <w:r w:rsidRPr="0030464E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собственные интересы</w:t>
            </w:r>
          </w:p>
        </w:tc>
      </w:tr>
      <w:tr w:rsidR="0038175E" w:rsidRPr="0030464E" w:rsidTr="002C1210">
        <w:tc>
          <w:tcPr>
            <w:tcW w:w="2105" w:type="dxa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8175E" w:rsidRPr="0030464E" w:rsidRDefault="0038175E" w:rsidP="002C12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046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сотрудничество</w:t>
            </w:r>
          </w:p>
        </w:tc>
        <w:tc>
          <w:tcPr>
            <w:tcW w:w="1984" w:type="dxa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8175E" w:rsidRPr="0030464E" w:rsidRDefault="0038175E" w:rsidP="002C12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046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(140; 140)</w:t>
            </w:r>
          </w:p>
        </w:tc>
        <w:tc>
          <w:tcPr>
            <w:tcW w:w="2410" w:type="dxa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8175E" w:rsidRPr="0030464E" w:rsidRDefault="0038175E" w:rsidP="002C12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046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(0; 300)</w:t>
            </w:r>
          </w:p>
        </w:tc>
      </w:tr>
      <w:tr w:rsidR="0038175E" w:rsidRPr="0030464E" w:rsidTr="002C1210">
        <w:tc>
          <w:tcPr>
            <w:tcW w:w="2105" w:type="dxa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8175E" w:rsidRPr="0030464E" w:rsidRDefault="0038175E" w:rsidP="002C12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046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собственные</w:t>
            </w:r>
          </w:p>
        </w:tc>
        <w:tc>
          <w:tcPr>
            <w:tcW w:w="1984" w:type="dxa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8175E" w:rsidRPr="0030464E" w:rsidRDefault="0038175E" w:rsidP="002C12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046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интересы (300; 0)</w:t>
            </w:r>
          </w:p>
        </w:tc>
        <w:tc>
          <w:tcPr>
            <w:tcW w:w="2410" w:type="dxa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8175E" w:rsidRPr="0030464E" w:rsidRDefault="0038175E" w:rsidP="002C12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046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(105; 105)</w:t>
            </w:r>
          </w:p>
        </w:tc>
      </w:tr>
    </w:tbl>
    <w:p w:rsidR="0038175E" w:rsidRDefault="0038175E" w:rsidP="003817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94949"/>
          <w:sz w:val="24"/>
          <w:szCs w:val="24"/>
          <w:shd w:val="clear" w:color="auto" w:fill="FFFFFF"/>
          <w:lang w:eastAsia="ru-RU"/>
        </w:rPr>
      </w:pPr>
      <w:r w:rsidRPr="00AB714B">
        <w:rPr>
          <w:rFonts w:ascii="Times New Roman" w:eastAsia="Times New Roman" w:hAnsi="Times New Roman" w:cs="Times New Roman"/>
          <w:color w:val="494949"/>
          <w:sz w:val="24"/>
          <w:szCs w:val="24"/>
          <w:shd w:val="clear" w:color="auto" w:fill="FFFFFF"/>
          <w:lang w:eastAsia="ru-RU"/>
        </w:rPr>
        <w:t xml:space="preserve">Если одна из фирм начинает действовать в собственных интересах, то другая больше никогда не идет на сотрудничество. Вероятность продолжения взаимодействия на каждый последующий год равна 1, а дисконтирующий множитель равен 0.8 (рубль, полученный через год, равен сегодняшним 80 копейкам). При расчете чистой приведенной стоимости используйте, пожалуйста, </w:t>
      </w:r>
      <w:proofErr w:type="spellStart"/>
      <w:r w:rsidRPr="00AB714B">
        <w:rPr>
          <w:rFonts w:ascii="Times New Roman" w:eastAsia="Times New Roman" w:hAnsi="Times New Roman" w:cs="Times New Roman"/>
          <w:color w:val="494949"/>
          <w:sz w:val="24"/>
          <w:szCs w:val="24"/>
          <w:shd w:val="clear" w:color="auto" w:fill="FFFFFF"/>
          <w:lang w:eastAsia="ru-RU"/>
        </w:rPr>
        <w:t>пренумерандо</w:t>
      </w:r>
      <w:proofErr w:type="spellEnd"/>
      <w:r w:rsidRPr="00AB714B">
        <w:rPr>
          <w:rFonts w:ascii="Times New Roman" w:eastAsia="Times New Roman" w:hAnsi="Times New Roman" w:cs="Times New Roman"/>
          <w:color w:val="494949"/>
          <w:sz w:val="24"/>
          <w:szCs w:val="24"/>
          <w:shd w:val="clear" w:color="auto" w:fill="FFFFFF"/>
          <w:lang w:eastAsia="ru-RU"/>
        </w:rPr>
        <w:t xml:space="preserve"> счет, т.е. "приводите" все платежи к началу временного периода. Определите чистую приведенную стоимость проекта для фирмы 1, если она идет на сотрудничество и фирма 2 идет на сотрудничество (Введите только число)</w:t>
      </w:r>
    </w:p>
    <w:p w:rsidR="0038175E" w:rsidRPr="0038175E" w:rsidRDefault="0038175E" w:rsidP="0038175E">
      <w:pPr>
        <w:pStyle w:val="4"/>
        <w:shd w:val="clear" w:color="auto" w:fill="FFFFFF"/>
        <w:spacing w:before="0" w:after="75"/>
        <w:rPr>
          <w:rFonts w:ascii="Times New Roman" w:hAnsi="Times New Roman" w:cs="Times New Roman"/>
          <w:color w:val="FF0000"/>
          <w:sz w:val="24"/>
          <w:szCs w:val="24"/>
        </w:rPr>
      </w:pPr>
      <w:r w:rsidRPr="0038175E">
        <w:rPr>
          <w:rFonts w:ascii="Times New Roman" w:hAnsi="Times New Roman" w:cs="Times New Roman"/>
          <w:color w:val="FF0000"/>
          <w:sz w:val="24"/>
          <w:szCs w:val="24"/>
        </w:rPr>
        <w:t>Задание</w:t>
      </w:r>
      <w:r w:rsidRPr="0038175E">
        <w:rPr>
          <w:rFonts w:ascii="Times New Roman" w:hAnsi="Times New Roman" w:cs="Times New Roman"/>
          <w:color w:val="FF0000"/>
          <w:sz w:val="24"/>
          <w:szCs w:val="24"/>
        </w:rPr>
        <w:t xml:space="preserve"> 5</w:t>
      </w:r>
      <w:r w:rsidRPr="0038175E">
        <w:rPr>
          <w:rFonts w:ascii="Times New Roman" w:hAnsi="Times New Roman" w:cs="Times New Roman"/>
          <w:color w:val="FF0000"/>
          <w:sz w:val="24"/>
          <w:szCs w:val="24"/>
        </w:rPr>
        <w:t>:</w:t>
      </w:r>
    </w:p>
    <w:p w:rsidR="0038175E" w:rsidRPr="0030464E" w:rsidRDefault="0038175E" w:rsidP="003817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64E">
        <w:rPr>
          <w:rFonts w:ascii="Times New Roman" w:eastAsia="Times New Roman" w:hAnsi="Times New Roman" w:cs="Times New Roman"/>
          <w:color w:val="494949"/>
          <w:sz w:val="24"/>
          <w:szCs w:val="24"/>
          <w:shd w:val="clear" w:color="auto" w:fill="FFFFFF"/>
          <w:lang w:eastAsia="ru-RU"/>
        </w:rPr>
        <w:t xml:space="preserve">На рынке действуют два </w:t>
      </w:r>
      <w:proofErr w:type="spellStart"/>
      <w:r w:rsidRPr="0030464E">
        <w:rPr>
          <w:rFonts w:ascii="Times New Roman" w:eastAsia="Times New Roman" w:hAnsi="Times New Roman" w:cs="Times New Roman"/>
          <w:color w:val="494949"/>
          <w:sz w:val="24"/>
          <w:szCs w:val="24"/>
          <w:shd w:val="clear" w:color="auto" w:fill="FFFFFF"/>
          <w:lang w:eastAsia="ru-RU"/>
        </w:rPr>
        <w:t>олигополиста</w:t>
      </w:r>
      <w:proofErr w:type="spellEnd"/>
      <w:r w:rsidRPr="0030464E">
        <w:rPr>
          <w:rFonts w:ascii="Times New Roman" w:eastAsia="Times New Roman" w:hAnsi="Times New Roman" w:cs="Times New Roman"/>
          <w:color w:val="494949"/>
          <w:sz w:val="24"/>
          <w:szCs w:val="24"/>
          <w:shd w:val="clear" w:color="auto" w:fill="FFFFFF"/>
          <w:lang w:eastAsia="ru-RU"/>
        </w:rPr>
        <w:t xml:space="preserve">, которые могут сотрудничать или действовать исходя из собственных интересов. Соответствующие годовые прибыли (в </w:t>
      </w:r>
      <w:proofErr w:type="spellStart"/>
      <w:r w:rsidRPr="0030464E">
        <w:rPr>
          <w:rFonts w:ascii="Times New Roman" w:eastAsia="Times New Roman" w:hAnsi="Times New Roman" w:cs="Times New Roman"/>
          <w:color w:val="494949"/>
          <w:sz w:val="24"/>
          <w:szCs w:val="24"/>
          <w:shd w:val="clear" w:color="auto" w:fill="FFFFFF"/>
          <w:lang w:eastAsia="ru-RU"/>
        </w:rPr>
        <w:t>млнруб</w:t>
      </w:r>
      <w:proofErr w:type="spellEnd"/>
      <w:r w:rsidRPr="0030464E">
        <w:rPr>
          <w:rFonts w:ascii="Times New Roman" w:eastAsia="Times New Roman" w:hAnsi="Times New Roman" w:cs="Times New Roman"/>
          <w:color w:val="494949"/>
          <w:sz w:val="24"/>
          <w:szCs w:val="24"/>
          <w:shd w:val="clear" w:color="auto" w:fill="FFFFFF"/>
          <w:lang w:eastAsia="ru-RU"/>
        </w:rPr>
        <w:t>.) в зависимости от выбранных стратегий приведены в следующей таблице:</w:t>
      </w:r>
      <w:bookmarkStart w:id="0" w:name="_GoBack"/>
      <w:bookmarkEnd w:id="0"/>
    </w:p>
    <w:tbl>
      <w:tblPr>
        <w:tblW w:w="6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15"/>
        <w:gridCol w:w="1952"/>
        <w:gridCol w:w="2474"/>
      </w:tblGrid>
      <w:tr w:rsidR="0038175E" w:rsidRPr="0030464E" w:rsidTr="002C1210">
        <w:tc>
          <w:tcPr>
            <w:tcW w:w="2247" w:type="dxa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8175E" w:rsidRPr="0030464E" w:rsidRDefault="0038175E" w:rsidP="002C12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</w:pPr>
            <w:r w:rsidRPr="0030464E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lastRenderedPageBreak/>
              <w:t>фирма 1 \ фирма 2</w:t>
            </w:r>
          </w:p>
        </w:tc>
        <w:tc>
          <w:tcPr>
            <w:tcW w:w="1842" w:type="dxa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8175E" w:rsidRPr="0030464E" w:rsidRDefault="0038175E" w:rsidP="002C12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</w:pPr>
            <w:r w:rsidRPr="0030464E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сотрудничество</w:t>
            </w:r>
          </w:p>
        </w:tc>
        <w:tc>
          <w:tcPr>
            <w:tcW w:w="2552" w:type="dxa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8175E" w:rsidRPr="0030464E" w:rsidRDefault="0038175E" w:rsidP="002C12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</w:pPr>
            <w:r w:rsidRPr="0030464E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собственные интересы</w:t>
            </w:r>
          </w:p>
        </w:tc>
      </w:tr>
      <w:tr w:rsidR="0038175E" w:rsidRPr="0030464E" w:rsidTr="002C1210">
        <w:tc>
          <w:tcPr>
            <w:tcW w:w="2247" w:type="dxa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8175E" w:rsidRPr="0030464E" w:rsidRDefault="0038175E" w:rsidP="002C12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046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сотрудничество</w:t>
            </w:r>
          </w:p>
        </w:tc>
        <w:tc>
          <w:tcPr>
            <w:tcW w:w="1842" w:type="dxa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8175E" w:rsidRPr="0030464E" w:rsidRDefault="0038175E" w:rsidP="002C12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046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(140; 140)</w:t>
            </w:r>
          </w:p>
        </w:tc>
        <w:tc>
          <w:tcPr>
            <w:tcW w:w="2552" w:type="dxa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8175E" w:rsidRPr="0030464E" w:rsidRDefault="0038175E" w:rsidP="002C12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046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(0; 220)</w:t>
            </w:r>
          </w:p>
        </w:tc>
      </w:tr>
      <w:tr w:rsidR="0038175E" w:rsidRPr="0030464E" w:rsidTr="002C1210">
        <w:tc>
          <w:tcPr>
            <w:tcW w:w="2247" w:type="dxa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8175E" w:rsidRPr="0030464E" w:rsidRDefault="0038175E" w:rsidP="002C12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046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собственные интересы</w:t>
            </w:r>
          </w:p>
        </w:tc>
        <w:tc>
          <w:tcPr>
            <w:tcW w:w="1842" w:type="dxa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8175E" w:rsidRPr="0030464E" w:rsidRDefault="0038175E" w:rsidP="002C12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046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(220; 0)</w:t>
            </w:r>
          </w:p>
        </w:tc>
        <w:tc>
          <w:tcPr>
            <w:tcW w:w="2552" w:type="dxa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8175E" w:rsidRPr="0030464E" w:rsidRDefault="0038175E" w:rsidP="002C12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3046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(105; 105)</w:t>
            </w:r>
          </w:p>
        </w:tc>
      </w:tr>
    </w:tbl>
    <w:p w:rsidR="0038175E" w:rsidRPr="00AB714B" w:rsidRDefault="0038175E" w:rsidP="003817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94949"/>
          <w:sz w:val="24"/>
          <w:szCs w:val="24"/>
          <w:shd w:val="clear" w:color="auto" w:fill="FFFFFF"/>
          <w:lang w:eastAsia="ru-RU"/>
        </w:rPr>
      </w:pPr>
      <w:r w:rsidRPr="00AB714B">
        <w:rPr>
          <w:rFonts w:ascii="Times New Roman" w:eastAsia="Times New Roman" w:hAnsi="Times New Roman" w:cs="Times New Roman"/>
          <w:color w:val="494949"/>
          <w:sz w:val="24"/>
          <w:szCs w:val="24"/>
          <w:shd w:val="clear" w:color="auto" w:fill="FFFFFF"/>
          <w:lang w:eastAsia="ru-RU"/>
        </w:rPr>
        <w:t xml:space="preserve">Если одна из фирм начинает действовать в собственных интересах, то другая больше никогда не идет на сотрудничество. Вероятность сохранения бизнеса на каждый последующий год равна 0,8, а дисконтирующий множитель равен 0.9 (рубль, полученный через год, равен сегодняшним 90 копейкам). При расчете чистой приведенной стоимости используйте, пожалуйста, </w:t>
      </w:r>
      <w:proofErr w:type="spellStart"/>
      <w:r w:rsidRPr="00AB714B">
        <w:rPr>
          <w:rFonts w:ascii="Times New Roman" w:eastAsia="Times New Roman" w:hAnsi="Times New Roman" w:cs="Times New Roman"/>
          <w:color w:val="494949"/>
          <w:sz w:val="24"/>
          <w:szCs w:val="24"/>
          <w:shd w:val="clear" w:color="auto" w:fill="FFFFFF"/>
          <w:lang w:eastAsia="ru-RU"/>
        </w:rPr>
        <w:t>пренумерандо</w:t>
      </w:r>
      <w:proofErr w:type="spellEnd"/>
      <w:r w:rsidRPr="00AB714B">
        <w:rPr>
          <w:rFonts w:ascii="Times New Roman" w:eastAsia="Times New Roman" w:hAnsi="Times New Roman" w:cs="Times New Roman"/>
          <w:color w:val="494949"/>
          <w:sz w:val="24"/>
          <w:szCs w:val="24"/>
          <w:shd w:val="clear" w:color="auto" w:fill="FFFFFF"/>
          <w:lang w:eastAsia="ru-RU"/>
        </w:rPr>
        <w:t xml:space="preserve"> счет, т.е. "приводите" все платежи к началу временного периода. Определите чистую приведенную стоимость проекта для фирмы 1, если она не идет на сотрудничество, а фирма 2 идет на сотрудничество (Введите только число)</w:t>
      </w:r>
    </w:p>
    <w:p w:rsidR="004F40E4" w:rsidRDefault="004F40E4"/>
    <w:sectPr w:rsidR="004F40E4" w:rsidSect="0038175E">
      <w:pgSz w:w="11906" w:h="16838"/>
      <w:pgMar w:top="568" w:right="424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5B0"/>
    <w:rsid w:val="0038175E"/>
    <w:rsid w:val="004F40E4"/>
    <w:rsid w:val="00534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75E"/>
  </w:style>
  <w:style w:type="paragraph" w:styleId="4">
    <w:name w:val="heading 4"/>
    <w:basedOn w:val="a"/>
    <w:next w:val="a"/>
    <w:link w:val="40"/>
    <w:uiPriority w:val="9"/>
    <w:unhideWhenUsed/>
    <w:qFormat/>
    <w:rsid w:val="0038175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38175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pple-converted-space">
    <w:name w:val="apple-converted-space"/>
    <w:basedOn w:val="a0"/>
    <w:rsid w:val="0038175E"/>
  </w:style>
  <w:style w:type="paragraph" w:styleId="a3">
    <w:name w:val="Balloon Text"/>
    <w:basedOn w:val="a"/>
    <w:link w:val="a4"/>
    <w:uiPriority w:val="99"/>
    <w:semiHidden/>
    <w:unhideWhenUsed/>
    <w:rsid w:val="00381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17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75E"/>
  </w:style>
  <w:style w:type="paragraph" w:styleId="4">
    <w:name w:val="heading 4"/>
    <w:basedOn w:val="a"/>
    <w:next w:val="a"/>
    <w:link w:val="40"/>
    <w:uiPriority w:val="9"/>
    <w:unhideWhenUsed/>
    <w:qFormat/>
    <w:rsid w:val="0038175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38175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pple-converted-space">
    <w:name w:val="apple-converted-space"/>
    <w:basedOn w:val="a0"/>
    <w:rsid w:val="0038175E"/>
  </w:style>
  <w:style w:type="paragraph" w:styleId="a3">
    <w:name w:val="Balloon Text"/>
    <w:basedOn w:val="a"/>
    <w:link w:val="a4"/>
    <w:uiPriority w:val="99"/>
    <w:semiHidden/>
    <w:unhideWhenUsed/>
    <w:rsid w:val="00381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17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487</Words>
  <Characters>2779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</dc:creator>
  <cp:keywords/>
  <dc:description/>
  <cp:lastModifiedBy>мой</cp:lastModifiedBy>
  <cp:revision>2</cp:revision>
  <dcterms:created xsi:type="dcterms:W3CDTF">2018-02-17T13:19:00Z</dcterms:created>
  <dcterms:modified xsi:type="dcterms:W3CDTF">2018-02-17T13:25:00Z</dcterms:modified>
</cp:coreProperties>
</file>