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120" w:rsidRDefault="00643120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Данные для штампа</w:t>
      </w:r>
    </w:p>
    <w:p w:rsidR="00643120" w:rsidRDefault="00643120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64312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 2</w:t>
      </w:r>
    </w:p>
    <w:p w:rsidR="00643120" w:rsidRDefault="00643120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Студент </w:t>
      </w:r>
      <w:proofErr w:type="spellStart"/>
      <w:r w:rsidRPr="0064312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Иниятуллин</w:t>
      </w:r>
      <w:proofErr w:type="spellEnd"/>
      <w:r w:rsidRPr="0064312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64312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Данир</w:t>
      </w:r>
      <w:proofErr w:type="spellEnd"/>
    </w:p>
    <w:p w:rsidR="00643120" w:rsidRDefault="00643120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Группа </w:t>
      </w:r>
      <w:r w:rsidRPr="0064312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ИБ660951</w:t>
      </w:r>
      <w:bookmarkStart w:id="0" w:name="_GoBack"/>
      <w:bookmarkEnd w:id="0"/>
    </w:p>
    <w:p w:rsidR="00643120" w:rsidRDefault="00643120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64312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Преподаватель Кирьянова Мария Николаевна, к.т.н., доц.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1.1. Объем курсовой работы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Курсовая работа состоит из четырех разделов:</w:t>
      </w:r>
    </w:p>
    <w:p w:rsidR="00470164" w:rsidRPr="00470164" w:rsidRDefault="00470164" w:rsidP="00470164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Структурный анализ стержневого механизма.</w:t>
      </w:r>
    </w:p>
    <w:p w:rsidR="00470164" w:rsidRPr="00470164" w:rsidRDefault="00470164" w:rsidP="00470164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Геометрический синтез и кинематическое исследование основного механизма рабочей машины (0,5 листа формата А1).</w:t>
      </w:r>
    </w:p>
    <w:p w:rsidR="00470164" w:rsidRPr="00470164" w:rsidRDefault="00470164" w:rsidP="00470164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Динамическое исследование машинного агрегата и расчёт </w:t>
      </w:r>
      <w:proofErr w:type="gramStart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маховых  масс</w:t>
      </w:r>
      <w:proofErr w:type="gramEnd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(0,5 листа А1).</w:t>
      </w:r>
    </w:p>
    <w:p w:rsidR="00470164" w:rsidRPr="00470164" w:rsidRDefault="00470164" w:rsidP="00470164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Силовой расчёт основного механизма рабочей машины (1 лист А1).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Объём графической части работы – 2 листа формата А1. Каждый лист должен иметь угловой штамп в соответствии с ГОСТ 2.104-68.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1.2. Оформление и </w:t>
      </w:r>
      <w:proofErr w:type="gramStart"/>
      <w:r w:rsidRPr="004701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  пояснительной</w:t>
      </w:r>
      <w:proofErr w:type="gramEnd"/>
      <w:r w:rsidRPr="004701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записки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i/>
          <w:iCs/>
          <w:color w:val="000066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Пояснительная записка составляется на писчей бумаге формата А4, заполняется на компьютере с оставлением полей шириной 20 и 5 мм, должна иметь титульный лист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(см файл)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Первый раздел должен содержать:</w:t>
      </w:r>
    </w:p>
    <w:p w:rsidR="00470164" w:rsidRPr="00470164" w:rsidRDefault="00470164" w:rsidP="00470164">
      <w:pPr>
        <w:numPr>
          <w:ilvl w:val="0"/>
          <w:numId w:val="2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Цель, задачи и методы исследования.</w:t>
      </w:r>
    </w:p>
    <w:p w:rsidR="00470164" w:rsidRPr="00470164" w:rsidRDefault="00470164" w:rsidP="00470164">
      <w:pPr>
        <w:numPr>
          <w:ilvl w:val="0"/>
          <w:numId w:val="2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Структурный анализ.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Второй раздел должен содержать:</w:t>
      </w:r>
    </w:p>
    <w:p w:rsidR="00470164" w:rsidRPr="00470164" w:rsidRDefault="00470164" w:rsidP="00470164">
      <w:pPr>
        <w:numPr>
          <w:ilvl w:val="0"/>
          <w:numId w:val="3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Геометрический синтез (определение размеров звеньев по основным и дополнительным условиям синтеза).</w:t>
      </w:r>
    </w:p>
    <w:p w:rsidR="00470164" w:rsidRPr="00470164" w:rsidRDefault="00470164" w:rsidP="00470164">
      <w:pPr>
        <w:numPr>
          <w:ilvl w:val="0"/>
          <w:numId w:val="3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Построение планов механизма. Выбор масштабного коэффициента </w:t>
      </w:r>
      <w:proofErr w:type="spellStart"/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μ</w:t>
      </w:r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bscript"/>
          <w:lang w:eastAsia="ru-RU"/>
        </w:rPr>
        <w:t>L</w:t>
      </w:r>
      <w:proofErr w:type="spellEnd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470164" w:rsidRPr="00470164" w:rsidRDefault="00470164" w:rsidP="00470164">
      <w:pPr>
        <w:numPr>
          <w:ilvl w:val="0"/>
          <w:numId w:val="3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Описание построения планов скоростей. Выбор масштабного коэффициента скоростей </w:t>
      </w:r>
      <w:proofErr w:type="spellStart"/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μ</w:t>
      </w:r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bscript"/>
          <w:lang w:eastAsia="ru-RU"/>
        </w:rPr>
        <w:t>V</w:t>
      </w:r>
      <w:proofErr w:type="spellEnd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Третий раздел должен содержать:</w:t>
      </w:r>
    </w:p>
    <w:p w:rsidR="00470164" w:rsidRPr="00470164" w:rsidRDefault="00470164" w:rsidP="00470164">
      <w:pPr>
        <w:numPr>
          <w:ilvl w:val="0"/>
          <w:numId w:val="4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Цель, задачи и методы динамического исследования.</w:t>
      </w:r>
    </w:p>
    <w:p w:rsidR="00470164" w:rsidRPr="00470164" w:rsidRDefault="00470164" w:rsidP="00470164">
      <w:pPr>
        <w:numPr>
          <w:ilvl w:val="0"/>
          <w:numId w:val="4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Динамическую модель машинного агрегата.</w:t>
      </w:r>
    </w:p>
    <w:p w:rsidR="00470164" w:rsidRPr="00470164" w:rsidRDefault="00470164" w:rsidP="00470164">
      <w:pPr>
        <w:numPr>
          <w:ilvl w:val="0"/>
          <w:numId w:val="4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Приведение внешних сил.</w:t>
      </w:r>
    </w:p>
    <w:p w:rsidR="00470164" w:rsidRPr="00470164" w:rsidRDefault="00470164" w:rsidP="00470164">
      <w:pPr>
        <w:numPr>
          <w:ilvl w:val="0"/>
          <w:numId w:val="4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Приведение масс подвижных частей машины.</w:t>
      </w:r>
    </w:p>
    <w:p w:rsidR="00470164" w:rsidRPr="00470164" w:rsidRDefault="00470164" w:rsidP="00470164">
      <w:pPr>
        <w:numPr>
          <w:ilvl w:val="0"/>
          <w:numId w:val="4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Построение графика приведённого момента сил сопротивления. Выбор масштабных коэффициентов </w:t>
      </w:r>
      <w:proofErr w:type="spellStart"/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μ</w:t>
      </w:r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bscript"/>
          <w:lang w:eastAsia="ru-RU"/>
        </w:rPr>
        <w:t>M</w:t>
      </w:r>
      <w:proofErr w:type="spellEnd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 </w:t>
      </w:r>
      <w:proofErr w:type="spellStart"/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μ</w:t>
      </w:r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bscript"/>
          <w:lang w:eastAsia="ru-RU"/>
        </w:rPr>
        <w:t>φ</w:t>
      </w:r>
      <w:proofErr w:type="spellEnd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470164" w:rsidRPr="00470164" w:rsidRDefault="00470164" w:rsidP="00470164">
      <w:pPr>
        <w:numPr>
          <w:ilvl w:val="0"/>
          <w:numId w:val="4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Построение графика работ сил сопротивления. Определение масштабного коэффициента работ </w:t>
      </w:r>
      <w:proofErr w:type="spellStart"/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μ</w:t>
      </w:r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bscript"/>
          <w:lang w:eastAsia="ru-RU"/>
        </w:rPr>
        <w:t>A</w:t>
      </w:r>
      <w:proofErr w:type="spellEnd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470164" w:rsidRPr="00470164" w:rsidRDefault="00470164" w:rsidP="00470164">
      <w:pPr>
        <w:numPr>
          <w:ilvl w:val="0"/>
          <w:numId w:val="4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Построение графика приращения кинетической энергии.</w:t>
      </w:r>
    </w:p>
    <w:p w:rsidR="00470164" w:rsidRPr="00470164" w:rsidRDefault="00470164" w:rsidP="00470164">
      <w:pPr>
        <w:numPr>
          <w:ilvl w:val="0"/>
          <w:numId w:val="4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Построение графика приведённого момента инерции. Выбор масштабного коэффициента </w:t>
      </w:r>
      <w:proofErr w:type="spellStart"/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μ</w:t>
      </w:r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bscript"/>
          <w:lang w:eastAsia="ru-RU"/>
        </w:rPr>
        <w:t>J</w:t>
      </w:r>
      <w:proofErr w:type="spellEnd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470164" w:rsidRPr="00470164" w:rsidRDefault="00470164" w:rsidP="00470164">
      <w:pPr>
        <w:numPr>
          <w:ilvl w:val="0"/>
          <w:numId w:val="4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Построение диаграммы </w:t>
      </w:r>
      <w:proofErr w:type="spellStart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энергомасс</w:t>
      </w:r>
      <w:proofErr w:type="spellEnd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определение приведённого момента инерции маховика.</w:t>
      </w:r>
    </w:p>
    <w:p w:rsidR="00470164" w:rsidRPr="00470164" w:rsidRDefault="00470164" w:rsidP="00470164">
      <w:pPr>
        <w:numPr>
          <w:ilvl w:val="0"/>
          <w:numId w:val="4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Определение размеров маховика.</w:t>
      </w:r>
    </w:p>
    <w:p w:rsidR="00470164" w:rsidRPr="00470164" w:rsidRDefault="00470164" w:rsidP="00470164">
      <w:pPr>
        <w:numPr>
          <w:ilvl w:val="0"/>
          <w:numId w:val="4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Определение закона движения начального звена и построение графика угловых скоростей. Выбор масштабного коэффициента угловых скоростей </w:t>
      </w:r>
      <w:proofErr w:type="spellStart"/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μ</w:t>
      </w:r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bscript"/>
          <w:lang w:eastAsia="ru-RU"/>
        </w:rPr>
        <w:t>ω</w:t>
      </w:r>
      <w:proofErr w:type="spellEnd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Четвёртый раздел должен содержать:</w:t>
      </w:r>
    </w:p>
    <w:p w:rsidR="00470164" w:rsidRPr="00470164" w:rsidRDefault="00470164" w:rsidP="00470164">
      <w:pPr>
        <w:numPr>
          <w:ilvl w:val="0"/>
          <w:numId w:val="5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Цель, задачи и методы силового расчёта.</w:t>
      </w:r>
    </w:p>
    <w:p w:rsidR="00470164" w:rsidRPr="00470164" w:rsidRDefault="00470164" w:rsidP="00470164">
      <w:pPr>
        <w:numPr>
          <w:ilvl w:val="0"/>
          <w:numId w:val="5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Построение плана ускорений для второго положения механизма. Выбор масштабного коэффициента ускорений </w:t>
      </w:r>
      <w:proofErr w:type="spellStart"/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μ</w:t>
      </w:r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bscript"/>
          <w:lang w:eastAsia="ru-RU"/>
        </w:rPr>
        <w:t>a</w:t>
      </w:r>
      <w:proofErr w:type="spellEnd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Описание построения плана ускорений. Расчёт ускорений точек механизма и угловых скоростей звеньев.</w:t>
      </w:r>
    </w:p>
    <w:p w:rsidR="00470164" w:rsidRPr="00470164" w:rsidRDefault="00470164" w:rsidP="00470164">
      <w:pPr>
        <w:numPr>
          <w:ilvl w:val="0"/>
          <w:numId w:val="5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Определение главных векторов и главных моментов сил инерции звеньев и их сил тяжести. Выбор масштабных коэффициентов </w:t>
      </w:r>
      <w:proofErr w:type="spellStart"/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μ</w:t>
      </w:r>
      <w:r w:rsidRPr="0047016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vertAlign w:val="subscript"/>
          <w:lang w:eastAsia="ru-RU"/>
        </w:rPr>
        <w:t>F</w:t>
      </w:r>
      <w:proofErr w:type="spellEnd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470164" w:rsidRPr="00470164" w:rsidRDefault="00470164" w:rsidP="00470164">
      <w:pPr>
        <w:numPr>
          <w:ilvl w:val="0"/>
          <w:numId w:val="5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Определение реакций в кинематических парах. Описание построений силовых многоугольников. Определение уравновешивающей силы или момента.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конце записки помещаются список использованной литературы.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начале записки после титульного - оглавление с постраничным указанием разделов и параграфов, внесённых в записку.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33CC"/>
          <w:sz w:val="21"/>
          <w:szCs w:val="21"/>
          <w:lang w:eastAsia="ru-RU"/>
        </w:rPr>
        <w:t>Примечание:</w:t>
      </w:r>
    </w:p>
    <w:p w:rsidR="00470164" w:rsidRPr="00470164" w:rsidRDefault="00470164" w:rsidP="00470164">
      <w:pPr>
        <w:numPr>
          <w:ilvl w:val="0"/>
          <w:numId w:val="6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Однотипные расчёты по одной формуле должны сводиться в таблицу.</w:t>
      </w:r>
    </w:p>
    <w:p w:rsidR="00470164" w:rsidRPr="00470164" w:rsidRDefault="00470164" w:rsidP="00470164">
      <w:pPr>
        <w:numPr>
          <w:ilvl w:val="0"/>
          <w:numId w:val="6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Расчёты должны проводиться по форме: формула в буквах → подстановка в числах → ответ с размерностью. Например:   </w:t>
      </w:r>
      <w:r w:rsidRPr="00470164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02DFE6B3" wp14:editId="666B9FC6">
                <wp:extent cx="4556760" cy="441960"/>
                <wp:effectExtent l="0" t="0" r="0" b="0"/>
                <wp:docPr id="3" name="AutoShape 4" descr="http://i-institute.tsu.tula.ru/moodle/file.php/1306/prikladnaya_mehanika_4s/kp/kp_2/img/1_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55676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29A3D6" id="AutoShape 4" o:spid="_x0000_s1026" alt="http://i-institute.tsu.tula.ru/moodle/file.php/1306/prikladnaya_mehanika_4s/kp/kp_2/img/1_1.gif" style="width:358.8pt;height:3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sMv/wIAACAGAAAOAAAAZHJzL2Uyb0RvYy54bWysVMlu2zAQvRfoPxC8y5IcepEQJUi8FAXS&#10;NkDas0FLlEWEIlmStpIW/fcOKduxk57aCgLB9c28mTdzef3UCrRjxnIlC5wOEoyYLFXF5abA374u&#10;oylG1lFZUaEkK/Azs/j66v27y07nbKgaJSpmEIBIm3e6wI1zOo9jWzaspXagNJNwWCvTUgdLs4kr&#10;QztAb0U8TJJx3ClTaaNKZi3szvtDfBXw65qV7ktdW+aQKDD45sJowrj2Y3x1SfONobrh5d4N+hde&#10;tJRLMHqEmlNH0dbwN1AtL42yqnaDUrWxqmtessAB2KTJKzYPDdUscIHgWH0Mk/1/sOXn3b1BvCrw&#10;BUaStpCim61TwTIiGFXMlhCufVp4xKV13G0dGzi7HbitoAOzjVulKsHimgs20I2O0wvIjDb8UdBK&#10;0me6allDJX+kK2LjRw3/ahjzdhOnq3Sw4bVPQ6dtDt486HvjA2n1nSofLZJqBk837MZqSCZIDNw8&#10;bBmjuobRCuKReoj4DMMvLKChdfdJVUCMArGQpKfatN4GhB89BS08H7XAnhwqYZOMRuPJGCRTwhkh&#10;aQZzb4Lmh9faWPeBqRb5SYENuBfQ6e7Ouv7q4Yo3JtWSCwH7NBfybAMw+x2wDU/9mfciyOdnlmSL&#10;6WJKIjIcLyKSzOfRzXJGovEynYzmF/PZbJ7+8nZTkje8qpj0Zg5STskxd4eS+qMC90XVi/AoZqsE&#10;rzycd8mazXomDNpRKKVl+PYBObkWn7sR4gVcXlFKhyS5HWbRcjydRGRJRlE2SaZRkma3EGaSkfny&#10;nNIdl+zfKaGuwNloOApZOnH6FbckfG+50bzlDpqV4G2Bp8dLNPcSXMgqpNZRLvr5SSi8+y+hgHQf&#10;Eh0E6zXay3+tqmfQq1EgJ1AetFWYNMr8wKiDFlVg+31LDcNIfJSg+SwlxPe0sCCjyRAW5vRkfXpC&#10;ZQlQBXYY9dOZ6/vgFgp104ClNARGKt8Aah4k7Guo92pfXdCGApN9y/R97nQdbr009qvfAAAA//8D&#10;AFBLAwQUAAYACAAAACEAnMMnS90AAAAEAQAADwAAAGRycy9kb3ducmV2LnhtbEyPQUvDQBCF70L/&#10;wzIFL2I39ZBqzKaUQrGIUEy152l2TILZ2TS7TeK/7+qlXgYe7/HeN+lyNI3oqXO1ZQXzWQSCuLC6&#10;5lLBx35z/wjCeWSNjWVS8EMOltnkJsVE24Hfqc99KUIJuwQVVN63iZSuqMigm9mWOHhftjPog+xK&#10;qTscQrlp5EMUxdJgzWGhwpbWFRXf+dkoGIpdf9i/vcjd3WFr+bQ9rfPPV6Vup+PqGYSn0V/D8Isf&#10;0CELTEd7Zu1EoyA84v9u8BbzRQziqCB+ikFmqfwPn10AAAD//wMAUEsBAi0AFAAGAAgAAAAhALaD&#10;OJL+AAAA4QEAABMAAAAAAAAAAAAAAAAAAAAAAFtDb250ZW50X1R5cGVzXS54bWxQSwECLQAUAAYA&#10;CAAAACEAOP0h/9YAAACUAQAACwAAAAAAAAAAAAAAAAAvAQAAX3JlbHMvLnJlbHNQSwECLQAUAAYA&#10;CAAAACEAb67DL/8CAAAgBgAADgAAAAAAAAAAAAAAAAAuAgAAZHJzL2Uyb0RvYy54bWxQSwECLQAU&#10;AAYACAAAACEAnMMnS90AAAAEAQAADwAAAAAAAAAAAAAAAABZ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</w:t>
      </w:r>
    </w:p>
    <w:p w:rsidR="00470164" w:rsidRPr="00470164" w:rsidRDefault="00470164" w:rsidP="00470164">
      <w:pPr>
        <w:numPr>
          <w:ilvl w:val="0"/>
          <w:numId w:val="6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использовании калькулятора все расчёты должны проводиться с точностью до трёх значащих цифр.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1.3. Содержание графической части работы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Графическая часть курсовой работы состоит из двух листов формата А1.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первом листе выполняются:</w:t>
      </w:r>
    </w:p>
    <w:p w:rsidR="00470164" w:rsidRPr="00470164" w:rsidRDefault="00470164" w:rsidP="00470164">
      <w:pPr>
        <w:numPr>
          <w:ilvl w:val="0"/>
          <w:numId w:val="7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Планы положений механизма для 12 равноотстоящих положений кривошипа.</w:t>
      </w:r>
    </w:p>
    <w:p w:rsidR="00470164" w:rsidRPr="00470164" w:rsidRDefault="00470164" w:rsidP="00470164">
      <w:pPr>
        <w:numPr>
          <w:ilvl w:val="0"/>
          <w:numId w:val="7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Планы скоростей для каждого положения механизма.</w:t>
      </w:r>
    </w:p>
    <w:p w:rsidR="00470164" w:rsidRPr="00470164" w:rsidRDefault="00470164" w:rsidP="00470164">
      <w:pPr>
        <w:numPr>
          <w:ilvl w:val="0"/>
          <w:numId w:val="7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Индикаторная диаграмма.</w:t>
      </w:r>
    </w:p>
    <w:p w:rsidR="00470164" w:rsidRPr="00470164" w:rsidRDefault="00470164" w:rsidP="00470164">
      <w:pPr>
        <w:numPr>
          <w:ilvl w:val="0"/>
          <w:numId w:val="7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График приведённого момента сил.</w:t>
      </w:r>
    </w:p>
    <w:p w:rsidR="00470164" w:rsidRPr="00470164" w:rsidRDefault="00470164" w:rsidP="00470164">
      <w:pPr>
        <w:numPr>
          <w:ilvl w:val="0"/>
          <w:numId w:val="7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График приведённого момента инерции.</w:t>
      </w:r>
    </w:p>
    <w:p w:rsidR="00470164" w:rsidRPr="00470164" w:rsidRDefault="00470164" w:rsidP="00470164">
      <w:pPr>
        <w:numPr>
          <w:ilvl w:val="0"/>
          <w:numId w:val="7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График работы движущих сил и сил сопротивления.</w:t>
      </w:r>
    </w:p>
    <w:p w:rsidR="00470164" w:rsidRPr="00470164" w:rsidRDefault="00470164" w:rsidP="00470164">
      <w:pPr>
        <w:numPr>
          <w:ilvl w:val="0"/>
          <w:numId w:val="7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График изменения кинетической энергии.</w:t>
      </w:r>
    </w:p>
    <w:p w:rsidR="00470164" w:rsidRPr="00470164" w:rsidRDefault="00470164" w:rsidP="00470164">
      <w:pPr>
        <w:numPr>
          <w:ilvl w:val="0"/>
          <w:numId w:val="7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Диаграмма «энергия-масса».</w:t>
      </w:r>
    </w:p>
    <w:p w:rsidR="00470164" w:rsidRPr="00470164" w:rsidRDefault="00470164" w:rsidP="00470164">
      <w:pPr>
        <w:numPr>
          <w:ilvl w:val="0"/>
          <w:numId w:val="7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График угловой скорости.</w:t>
      </w:r>
    </w:p>
    <w:p w:rsidR="00470164" w:rsidRPr="00470164" w:rsidRDefault="00470164" w:rsidP="00470164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втором листе выполняются:</w:t>
      </w:r>
    </w:p>
    <w:p w:rsidR="00470164" w:rsidRPr="00470164" w:rsidRDefault="00470164" w:rsidP="00470164">
      <w:pPr>
        <w:numPr>
          <w:ilvl w:val="0"/>
          <w:numId w:val="8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Схема механизма в заданном положении.</w:t>
      </w:r>
    </w:p>
    <w:p w:rsidR="00470164" w:rsidRPr="00470164" w:rsidRDefault="00470164" w:rsidP="00470164">
      <w:pPr>
        <w:numPr>
          <w:ilvl w:val="0"/>
          <w:numId w:val="8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Переносится с первого план скоростей и план ускорений для второго положения.</w:t>
      </w:r>
    </w:p>
    <w:p w:rsidR="00470164" w:rsidRPr="00470164" w:rsidRDefault="00470164" w:rsidP="00470164">
      <w:pPr>
        <w:numPr>
          <w:ilvl w:val="0"/>
          <w:numId w:val="8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Группы </w:t>
      </w:r>
      <w:proofErr w:type="spellStart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Ассура</w:t>
      </w:r>
      <w:proofErr w:type="spellEnd"/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начальное звено.</w:t>
      </w:r>
    </w:p>
    <w:p w:rsidR="00470164" w:rsidRPr="00470164" w:rsidRDefault="00470164" w:rsidP="00470164">
      <w:pPr>
        <w:numPr>
          <w:ilvl w:val="0"/>
          <w:numId w:val="8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016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Планы сил и соответствующие им уравнения равновесия.</w:t>
      </w:r>
    </w:p>
    <w:p w:rsidR="003877FB" w:rsidRDefault="003877FB"/>
    <w:sectPr w:rsidR="00387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EBA"/>
    <w:multiLevelType w:val="multilevel"/>
    <w:tmpl w:val="7E867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9D2E25"/>
    <w:multiLevelType w:val="multilevel"/>
    <w:tmpl w:val="215C2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234EE8"/>
    <w:multiLevelType w:val="multilevel"/>
    <w:tmpl w:val="A582F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2D083E"/>
    <w:multiLevelType w:val="multilevel"/>
    <w:tmpl w:val="E0629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62521B"/>
    <w:multiLevelType w:val="multilevel"/>
    <w:tmpl w:val="27486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F13FFE"/>
    <w:multiLevelType w:val="multilevel"/>
    <w:tmpl w:val="8E46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1574B6"/>
    <w:multiLevelType w:val="multilevel"/>
    <w:tmpl w:val="5A3C2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740586"/>
    <w:multiLevelType w:val="multilevel"/>
    <w:tmpl w:val="06D6C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164"/>
    <w:rsid w:val="003877FB"/>
    <w:rsid w:val="00470164"/>
    <w:rsid w:val="0064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21715"/>
  <w15:chartTrackingRefBased/>
  <w15:docId w15:val="{9969DD34-952C-4401-9B83-16D974352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7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6102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2018-03-14T06:58:00Z</dcterms:created>
  <dcterms:modified xsi:type="dcterms:W3CDTF">2018-03-14T07:05:00Z</dcterms:modified>
</cp:coreProperties>
</file>