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C3" w:rsidRDefault="00375CC3" w:rsidP="00375CC3">
      <w:pPr>
        <w:jc w:val="center"/>
        <w:rPr>
          <w:sz w:val="28"/>
          <w:lang w:val="lv-LV"/>
        </w:rPr>
      </w:pPr>
    </w:p>
    <w:p w:rsidR="00375CC3" w:rsidRDefault="00375CC3" w:rsidP="00375CC3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Лабораторная </w:t>
      </w:r>
      <w:proofErr w:type="gramStart"/>
      <w:r>
        <w:rPr>
          <w:sz w:val="28"/>
          <w:lang w:val="ru-RU"/>
        </w:rPr>
        <w:t>работа  №</w:t>
      </w:r>
      <w:proofErr w:type="gramEnd"/>
      <w:r>
        <w:rPr>
          <w:sz w:val="28"/>
          <w:lang w:val="ru-RU"/>
        </w:rPr>
        <w:t xml:space="preserve"> 2</w:t>
      </w:r>
    </w:p>
    <w:p w:rsidR="00375CC3" w:rsidRDefault="00375CC3" w:rsidP="00375CC3">
      <w:pPr>
        <w:jc w:val="center"/>
        <w:rPr>
          <w:sz w:val="28"/>
          <w:lang w:val="ru-RU"/>
        </w:rPr>
      </w:pPr>
    </w:p>
    <w:p w:rsidR="00375CC3" w:rsidRDefault="00375CC3" w:rsidP="00375CC3">
      <w:pPr>
        <w:jc w:val="center"/>
        <w:rPr>
          <w:sz w:val="30"/>
          <w:lang w:val="ru-RU"/>
        </w:rPr>
      </w:pPr>
      <w:proofErr w:type="gramStart"/>
      <w:r>
        <w:rPr>
          <w:sz w:val="30"/>
          <w:lang w:val="ru-RU"/>
        </w:rPr>
        <w:t>ЭКСПЕРИМЕНТАЛЬНАЯ  ПРОВЕРКА</w:t>
      </w:r>
      <w:proofErr w:type="gramEnd"/>
      <w:r>
        <w:rPr>
          <w:sz w:val="30"/>
          <w:lang w:val="ru-RU"/>
        </w:rPr>
        <w:t xml:space="preserve">  ПРЯМЫХ</w:t>
      </w:r>
    </w:p>
    <w:p w:rsidR="00375CC3" w:rsidRDefault="00375CC3" w:rsidP="00375CC3">
      <w:pPr>
        <w:jc w:val="center"/>
        <w:rPr>
          <w:sz w:val="30"/>
          <w:lang w:val="ru-RU"/>
        </w:rPr>
      </w:pPr>
      <w:proofErr w:type="gramStart"/>
      <w:r>
        <w:rPr>
          <w:sz w:val="30"/>
          <w:lang w:val="ru-RU"/>
        </w:rPr>
        <w:t>МЕТОДОВ  АНАЛИЗА</w:t>
      </w:r>
      <w:proofErr w:type="gramEnd"/>
      <w:r>
        <w:rPr>
          <w:sz w:val="30"/>
          <w:lang w:val="ru-RU"/>
        </w:rPr>
        <w:t xml:space="preserve">  ЭЛЕКТРИЧЕСКИХ  ЦЕПЕЙ</w:t>
      </w:r>
    </w:p>
    <w:p w:rsidR="00375CC3" w:rsidRDefault="00375CC3" w:rsidP="00375CC3">
      <w:pPr>
        <w:jc w:val="center"/>
        <w:rPr>
          <w:sz w:val="30"/>
          <w:lang w:val="ru-RU"/>
        </w:rPr>
      </w:pPr>
    </w:p>
    <w:p w:rsidR="00375CC3" w:rsidRDefault="00375CC3" w:rsidP="00375CC3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Цель работы</w:t>
      </w:r>
    </w:p>
    <w:p w:rsidR="00375CC3" w:rsidRDefault="00375CC3" w:rsidP="00375CC3">
      <w:pPr>
        <w:jc w:val="both"/>
        <w:rPr>
          <w:sz w:val="28"/>
          <w:lang w:val="ru-RU"/>
        </w:rPr>
      </w:pPr>
    </w:p>
    <w:p w:rsidR="00375CC3" w:rsidRDefault="00375CC3" w:rsidP="00375CC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Целью лабораторной работы является экспериментальная проверка прямых методов расчета: метода контурных токов и метода узловых </w:t>
      </w:r>
      <w:proofErr w:type="gramStart"/>
      <w:r>
        <w:rPr>
          <w:sz w:val="28"/>
          <w:lang w:val="ru-RU"/>
        </w:rPr>
        <w:t>на-</w:t>
      </w:r>
      <w:proofErr w:type="spellStart"/>
      <w:r>
        <w:rPr>
          <w:sz w:val="28"/>
          <w:lang w:val="ru-RU"/>
        </w:rPr>
        <w:t>пряжений</w:t>
      </w:r>
      <w:proofErr w:type="spellEnd"/>
      <w:proofErr w:type="gramEnd"/>
      <w:r>
        <w:rPr>
          <w:sz w:val="28"/>
          <w:lang w:val="ru-RU"/>
        </w:rPr>
        <w:t xml:space="preserve"> (узловых потенциалов).</w:t>
      </w:r>
    </w:p>
    <w:p w:rsidR="00375CC3" w:rsidRDefault="00375CC3" w:rsidP="00375CC3">
      <w:pPr>
        <w:rPr>
          <w:sz w:val="28"/>
          <w:lang w:val="ru-RU"/>
        </w:rPr>
      </w:pPr>
    </w:p>
    <w:p w:rsidR="00375CC3" w:rsidRDefault="00375CC3" w:rsidP="00375CC3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Лабораторная установка</w:t>
      </w:r>
    </w:p>
    <w:p w:rsidR="00375CC3" w:rsidRDefault="00375CC3" w:rsidP="00375CC3">
      <w:pPr>
        <w:jc w:val="center"/>
        <w:rPr>
          <w:sz w:val="28"/>
          <w:lang w:val="ru-RU"/>
        </w:rPr>
      </w:pPr>
    </w:p>
    <w:p w:rsidR="00375CC3" w:rsidRDefault="00375CC3" w:rsidP="00375CC3">
      <w:pPr>
        <w:spacing w:after="120"/>
        <w:jc w:val="center"/>
        <w:rPr>
          <w:sz w:val="28"/>
          <w:szCs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szCs w:val="28"/>
          <w:lang w:val="ru-RU"/>
        </w:rPr>
        <w:t xml:space="preserve">  Таблица 1.</w:t>
      </w:r>
    </w:p>
    <w:tbl>
      <w:tblPr>
        <w:tblW w:w="25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076"/>
      </w:tblGrid>
      <w:tr w:rsidR="00375CC3" w:rsidTr="00EE5560">
        <w:trPr>
          <w:cantSplit/>
          <w:jc w:val="center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rFonts w:ascii="BaltTimesRoman" w:hAnsi="BaltTimesRoman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lang w:val="ru-RU"/>
              </w:rPr>
              <w:t>№ раб. м. Элемент</w:t>
            </w:r>
          </w:p>
        </w:tc>
        <w:tc>
          <w:tcPr>
            <w:tcW w:w="1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CC3" w:rsidRDefault="00375CC3" w:rsidP="00EE55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375CC3" w:rsidTr="00EE5560">
        <w:trPr>
          <w:cantSplit/>
          <w:jc w:val="center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lv-LV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lv-LV"/>
              </w:rPr>
              <w:t>1</w:t>
            </w:r>
            <w:r>
              <w:rPr>
                <w:b/>
                <w:sz w:val="28"/>
                <w:szCs w:val="28"/>
                <w:vertAlign w:val="subscript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lv-LV"/>
              </w:rPr>
              <w:t xml:space="preserve">, </w:t>
            </w:r>
            <w:r>
              <w:rPr>
                <w:b/>
                <w:sz w:val="28"/>
                <w:szCs w:val="28"/>
                <w:lang w:val="ru-RU"/>
              </w:rPr>
              <w:t>кОм</w:t>
            </w:r>
          </w:p>
        </w:tc>
        <w:tc>
          <w:tcPr>
            <w:tcW w:w="1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375CC3" w:rsidTr="00EE5560">
        <w:trPr>
          <w:cantSplit/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lv-LV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ru-RU"/>
              </w:rPr>
              <w:t xml:space="preserve">2 </w:t>
            </w:r>
            <w:r>
              <w:rPr>
                <w:b/>
                <w:sz w:val="28"/>
                <w:szCs w:val="28"/>
                <w:lang w:val="lv-LV"/>
              </w:rPr>
              <w:t xml:space="preserve">, </w:t>
            </w:r>
            <w:r>
              <w:rPr>
                <w:b/>
                <w:sz w:val="28"/>
                <w:szCs w:val="28"/>
                <w:lang w:val="ru-RU"/>
              </w:rPr>
              <w:t>кОм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75CC3" w:rsidTr="00EE5560">
        <w:trPr>
          <w:cantSplit/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lv-LV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ru-RU"/>
              </w:rPr>
              <w:t>3</w:t>
            </w:r>
            <w:r>
              <w:rPr>
                <w:b/>
                <w:sz w:val="28"/>
                <w:szCs w:val="28"/>
                <w:vertAlign w:val="subscript"/>
                <w:lang w:val="lv-LV"/>
              </w:rPr>
              <w:t xml:space="preserve"> </w:t>
            </w:r>
            <w:r>
              <w:rPr>
                <w:b/>
                <w:sz w:val="28"/>
                <w:szCs w:val="28"/>
                <w:lang w:val="lv-LV"/>
              </w:rPr>
              <w:t xml:space="preserve">, </w:t>
            </w:r>
            <w:r>
              <w:rPr>
                <w:b/>
                <w:sz w:val="28"/>
                <w:szCs w:val="28"/>
                <w:lang w:val="ru-RU"/>
              </w:rPr>
              <w:t>кОм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</w:tr>
      <w:tr w:rsidR="00375CC3" w:rsidTr="00EE5560">
        <w:trPr>
          <w:cantSplit/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lv-LV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ru-RU"/>
              </w:rPr>
              <w:t>4</w:t>
            </w:r>
            <w:r>
              <w:rPr>
                <w:b/>
                <w:sz w:val="28"/>
                <w:szCs w:val="28"/>
                <w:vertAlign w:val="subscript"/>
                <w:lang w:val="lv-LV"/>
              </w:rPr>
              <w:t xml:space="preserve"> </w:t>
            </w:r>
            <w:r>
              <w:rPr>
                <w:b/>
                <w:sz w:val="28"/>
                <w:szCs w:val="28"/>
                <w:lang w:val="lv-LV"/>
              </w:rPr>
              <w:t xml:space="preserve">, </w:t>
            </w:r>
            <w:r>
              <w:rPr>
                <w:b/>
                <w:sz w:val="28"/>
                <w:szCs w:val="28"/>
                <w:lang w:val="ru-RU"/>
              </w:rPr>
              <w:t>кОм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</w:tr>
      <w:tr w:rsidR="00375CC3" w:rsidTr="00EE5560">
        <w:trPr>
          <w:cantSplit/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lv-LV"/>
              </w:rPr>
              <w:t>R</w:t>
            </w:r>
            <w:r>
              <w:rPr>
                <w:b/>
                <w:sz w:val="28"/>
                <w:szCs w:val="28"/>
                <w:vertAlign w:val="subscript"/>
                <w:lang w:val="ru-RU"/>
              </w:rPr>
              <w:t>5</w:t>
            </w:r>
            <w:r>
              <w:rPr>
                <w:b/>
                <w:sz w:val="28"/>
                <w:szCs w:val="28"/>
                <w:vertAlign w:val="subscript"/>
                <w:lang w:val="lv-LV"/>
              </w:rPr>
              <w:t xml:space="preserve"> </w:t>
            </w:r>
            <w:r>
              <w:rPr>
                <w:b/>
                <w:sz w:val="28"/>
                <w:szCs w:val="28"/>
                <w:lang w:val="lv-LV"/>
              </w:rPr>
              <w:t xml:space="preserve">, </w:t>
            </w:r>
            <w:r>
              <w:rPr>
                <w:b/>
                <w:sz w:val="28"/>
                <w:szCs w:val="28"/>
                <w:lang w:val="ru-RU"/>
              </w:rPr>
              <w:t>кОм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5CC3" w:rsidTr="00EE5560">
        <w:trPr>
          <w:cantSplit/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  <w:lang w:val="ru-RU"/>
              </w:rPr>
              <w:t>, В</w:t>
            </w:r>
            <w:r>
              <w:rPr>
                <w:b/>
                <w:sz w:val="28"/>
                <w:szCs w:val="28"/>
                <w:vertAlign w:val="subscript"/>
                <w:lang w:val="ru-RU"/>
              </w:rPr>
              <w:t xml:space="preserve">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375CC3" w:rsidTr="00EE5560">
        <w:trPr>
          <w:cantSplit/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  <w:lang w:val="ru-RU"/>
              </w:rPr>
              <w:t>, м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  <w:vertAlign w:val="subscript"/>
                <w:lang w:val="ru-RU"/>
              </w:rPr>
              <w:t xml:space="preserve">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CC3" w:rsidRDefault="00375CC3" w:rsidP="00EE55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375CC3" w:rsidRDefault="00375CC3" w:rsidP="00375CC3">
      <w:pPr>
        <w:rPr>
          <w:lang w:val="ru-RU"/>
        </w:rPr>
      </w:pPr>
    </w:p>
    <w:p w:rsidR="00375CC3" w:rsidRDefault="00375CC3" w:rsidP="00375CC3">
      <w:pPr>
        <w:framePr w:hSpace="180" w:wrap="auto" w:vAnchor="text" w:hAnchor="page" w:x="7822" w:y="23"/>
        <w:rPr>
          <w:lang w:val="ru-RU"/>
        </w:rPr>
      </w:pPr>
    </w:p>
    <w:p w:rsidR="00375CC3" w:rsidRDefault="00375CC3" w:rsidP="00375CC3">
      <w:pPr>
        <w:rPr>
          <w:sz w:val="12"/>
          <w:szCs w:val="12"/>
          <w:lang w:val="ru-RU"/>
        </w:rPr>
      </w:pPr>
    </w:p>
    <w:p w:rsidR="00375CC3" w:rsidRDefault="00375CC3" w:rsidP="00375CC3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Порядок выполнения лабораторной работы</w:t>
      </w:r>
    </w:p>
    <w:p w:rsidR="00375CC3" w:rsidRDefault="00375CC3" w:rsidP="00375CC3">
      <w:pPr>
        <w:spacing w:before="120" w:after="240"/>
        <w:ind w:firstLine="28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А. Анализ электрической цепи на лабораторном стенде ЛО-20</w:t>
      </w:r>
    </w:p>
    <w:p w:rsidR="00375CC3" w:rsidRDefault="00375CC3" w:rsidP="00375CC3">
      <w:pPr>
        <w:jc w:val="both"/>
        <w:rPr>
          <w:sz w:val="28"/>
          <w:lang w:val="ru-RU"/>
        </w:rPr>
      </w:pPr>
      <w:r>
        <w:object w:dxaOrig="9465" w:dyaOrig="8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3.25pt;height:411pt" o:ole="">
            <v:imagedata r:id="rId5" o:title=""/>
          </v:shape>
          <o:OLEObject Type="Embed" ProgID="Visio.Drawing.11" ShapeID="_x0000_i1029" DrawAspect="Content" ObjectID="_1582883036" r:id="rId6"/>
        </w:object>
      </w:r>
    </w:p>
    <w:p w:rsidR="00375CC3" w:rsidRDefault="00375CC3" w:rsidP="00375CC3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Рис.2</w:t>
      </w:r>
    </w:p>
    <w:p w:rsidR="00375CC3" w:rsidRDefault="00375CC3" w:rsidP="00375CC3">
      <w:pPr>
        <w:ind w:left="289" w:firstLine="4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Конструктивно стенд представляет собой вертикальную раму </w:t>
      </w:r>
      <w:r>
        <w:rPr>
          <w:b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, в просветах которой размещаются блок источников питания </w:t>
      </w:r>
      <w:r>
        <w:rPr>
          <w:b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, блок генераторов </w:t>
      </w:r>
      <w:r>
        <w:rPr>
          <w:b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, блок вольтметров </w:t>
      </w:r>
      <w:r>
        <w:rPr>
          <w:b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, блок амперметров</w:t>
      </w:r>
      <w:r>
        <w:rPr>
          <w:b/>
          <w:sz w:val="28"/>
          <w:szCs w:val="28"/>
          <w:lang w:val="ru-RU"/>
        </w:rPr>
        <w:t xml:space="preserve"> 5</w:t>
      </w:r>
      <w:r>
        <w:rPr>
          <w:sz w:val="28"/>
          <w:szCs w:val="28"/>
          <w:lang w:val="ru-RU"/>
        </w:rPr>
        <w:t xml:space="preserve"> и монтажное поле</w:t>
      </w:r>
      <w:r>
        <w:rPr>
          <w:b/>
          <w:sz w:val="28"/>
          <w:szCs w:val="28"/>
          <w:lang w:val="ru-RU"/>
        </w:rPr>
        <w:t xml:space="preserve"> 6</w:t>
      </w:r>
      <w:r>
        <w:rPr>
          <w:sz w:val="28"/>
          <w:szCs w:val="28"/>
          <w:lang w:val="ru-RU"/>
        </w:rPr>
        <w:t>.</w:t>
      </w:r>
    </w:p>
    <w:p w:rsidR="00375CC3" w:rsidRDefault="00375CC3" w:rsidP="00375CC3">
      <w:pPr>
        <w:ind w:left="289" w:firstLine="4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данной лабораторной работе из блока </w:t>
      </w:r>
      <w:r>
        <w:rPr>
          <w:b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используются источник напряжения ИН3, выходное напряжение которого плавно регулируется от долей вольта до 15 вольт </w:t>
      </w:r>
      <w:r>
        <w:rPr>
          <w:sz w:val="28"/>
          <w:szCs w:val="28"/>
          <w:lang w:val="lv-LV"/>
        </w:rPr>
        <w:t>(</w:t>
      </w:r>
      <w:r>
        <w:rPr>
          <w:sz w:val="28"/>
          <w:szCs w:val="28"/>
          <w:lang w:val="ru-RU"/>
        </w:rPr>
        <w:t xml:space="preserve">может от -15 до +15 вольт), и регулируемый по </w:t>
      </w:r>
      <w:proofErr w:type="gramStart"/>
      <w:r>
        <w:rPr>
          <w:sz w:val="28"/>
          <w:szCs w:val="28"/>
          <w:lang w:val="ru-RU"/>
        </w:rPr>
        <w:t>величине  до</w:t>
      </w:r>
      <w:proofErr w:type="gramEnd"/>
      <w:r>
        <w:rPr>
          <w:sz w:val="28"/>
          <w:szCs w:val="28"/>
          <w:lang w:val="ru-RU"/>
        </w:rPr>
        <w:t xml:space="preserve"> 20 миллиампер источник тока ИТ. Для измерения напряжений и токов применяют вольтметр и амперметр блоков </w:t>
      </w:r>
      <w:r>
        <w:rPr>
          <w:b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</w:t>
      </w:r>
      <w:r>
        <w:rPr>
          <w:b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, левые половины которых используют в режиме постоянного тока.</w:t>
      </w:r>
    </w:p>
    <w:p w:rsidR="00375CC3" w:rsidRDefault="00375CC3" w:rsidP="00375CC3">
      <w:pPr>
        <w:spacing w:after="120"/>
        <w:ind w:left="289" w:firstLine="4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u w:val="single"/>
          <w:lang w:val="ru-RU"/>
        </w:rPr>
        <w:t>При выключенном питании</w:t>
      </w:r>
      <w:r>
        <w:rPr>
          <w:sz w:val="28"/>
          <w:szCs w:val="28"/>
          <w:lang w:val="ru-RU"/>
        </w:rPr>
        <w:t xml:space="preserve"> соберите схему исследуемой цепи (изображенную на рис.1.), выбрав из комплекта съёмных резисторов сопротивления с соответствующими каждому варианту номиналами </w:t>
      </w:r>
      <w:proofErr w:type="gramStart"/>
      <w:r>
        <w:rPr>
          <w:sz w:val="28"/>
          <w:szCs w:val="28"/>
          <w:lang w:val="ru-RU"/>
        </w:rPr>
        <w:t xml:space="preserve">( </w:t>
      </w:r>
      <w:r>
        <w:rPr>
          <w:i/>
          <w:sz w:val="28"/>
          <w:szCs w:val="28"/>
          <w:lang w:val="ru-RU"/>
        </w:rPr>
        <w:t>1</w:t>
      </w:r>
      <w:proofErr w:type="gramEnd"/>
      <w:r>
        <w:rPr>
          <w:i/>
          <w:sz w:val="28"/>
          <w:szCs w:val="28"/>
          <w:lang w:val="ru-RU"/>
        </w:rPr>
        <w:t xml:space="preserve"> кОм, 1,2 кОм, 20 кОм, 12 кОм и 5,1 кОм</w:t>
      </w:r>
      <w:r>
        <w:rPr>
          <w:sz w:val="28"/>
          <w:szCs w:val="28"/>
          <w:lang w:val="ru-RU"/>
        </w:rPr>
        <w:t xml:space="preserve"> ). Соединения элементов осуществляются гибкими изолированными проводами. </w:t>
      </w:r>
    </w:p>
    <w:p w:rsidR="00375CC3" w:rsidRDefault="00375CC3" w:rsidP="00375CC3">
      <w:pPr>
        <w:spacing w:after="120"/>
        <w:ind w:left="289" w:firstLine="431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Проверить схему </w:t>
      </w:r>
      <w:proofErr w:type="gramStart"/>
      <w:r>
        <w:rPr>
          <w:sz w:val="28"/>
          <w:szCs w:val="28"/>
          <w:u w:val="single"/>
          <w:lang w:val="ru-RU"/>
        </w:rPr>
        <w:t>цепи !</w:t>
      </w:r>
      <w:proofErr w:type="gramEnd"/>
      <w:r>
        <w:rPr>
          <w:sz w:val="28"/>
          <w:szCs w:val="28"/>
          <w:lang w:val="ru-RU"/>
        </w:rPr>
        <w:t xml:space="preserve">  Ручки регулировок источников напряжения и тока повернуть до упора влево.</w:t>
      </w:r>
    </w:p>
    <w:p w:rsidR="00375CC3" w:rsidRDefault="00375CC3" w:rsidP="00375CC3">
      <w:pPr>
        <w:ind w:firstLine="28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2. Подсоединив амперметр в разрыв цепи «</w:t>
      </w:r>
      <w:r>
        <w:rPr>
          <w:sz w:val="28"/>
          <w:szCs w:val="28"/>
        </w:rPr>
        <w:t>R</w:t>
      </w:r>
      <w:r>
        <w:rPr>
          <w:sz w:val="28"/>
          <w:szCs w:val="28"/>
          <w:lang w:val="ru-RU"/>
        </w:rPr>
        <w:t xml:space="preserve">1 – минус источника тока» (как на рис.1), а вольтметр к зажимам «+» и «-» источника напряжения, и </w:t>
      </w:r>
      <w:r>
        <w:rPr>
          <w:sz w:val="28"/>
          <w:szCs w:val="28"/>
          <w:u w:val="single"/>
          <w:lang w:val="ru-RU"/>
        </w:rPr>
        <w:t>включив питание</w:t>
      </w:r>
      <w:r>
        <w:rPr>
          <w:b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ручками регулировки «грубо» и «точно» установить необходимые величины задающих источников напряжения и тока.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375CC3" w:rsidRDefault="00375CC3" w:rsidP="00375CC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Измерить величины напряжений на всех резисторах цепи и на </w:t>
      </w:r>
      <w:proofErr w:type="spellStart"/>
      <w:proofErr w:type="gramStart"/>
      <w:r>
        <w:rPr>
          <w:sz w:val="28"/>
          <w:szCs w:val="28"/>
          <w:lang w:val="ru-RU"/>
        </w:rPr>
        <w:t>источ-нике</w:t>
      </w:r>
      <w:proofErr w:type="spellEnd"/>
      <w:proofErr w:type="gramEnd"/>
      <w:r>
        <w:rPr>
          <w:sz w:val="28"/>
          <w:szCs w:val="28"/>
          <w:lang w:val="ru-RU"/>
        </w:rPr>
        <w:t xml:space="preserve"> тока, подключая вольтметр поочерёдно ко всем элементам (параллельно!) и учитывая полярность напряжения. </w:t>
      </w:r>
    </w:p>
    <w:p w:rsidR="00375CC3" w:rsidRDefault="00375CC3" w:rsidP="00375CC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Измерить величину тока во </w:t>
      </w:r>
      <w:proofErr w:type="gramStart"/>
      <w:r>
        <w:rPr>
          <w:sz w:val="28"/>
          <w:szCs w:val="28"/>
          <w:lang w:val="ru-RU"/>
        </w:rPr>
        <w:t>всех  резисторах</w:t>
      </w:r>
      <w:proofErr w:type="gramEnd"/>
      <w:r>
        <w:rPr>
          <w:sz w:val="28"/>
          <w:szCs w:val="28"/>
          <w:lang w:val="ru-RU"/>
        </w:rPr>
        <w:t xml:space="preserve"> и в ветви с источником напряжения, подключая амперметр в разрыв между узлом и данным элементом. Следите за полярностью подключаемого амперметра и знаком измеренного тока.  </w:t>
      </w:r>
    </w:p>
    <w:p w:rsidR="00375CC3" w:rsidRDefault="00375CC3" w:rsidP="00375CC3">
      <w:pPr>
        <w:ind w:firstLine="72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>
        <w:rPr>
          <w:sz w:val="28"/>
          <w:lang w:val="ru-RU"/>
        </w:rPr>
        <w:t>Результаты измерений поместить в таблицу рядом с соответствующими значениями, полученными в ходе предварительного расчета. Используя результаты измерений, проверить выполнение законов Ома и Кирхгофа.</w:t>
      </w:r>
    </w:p>
    <w:p w:rsidR="00375CC3" w:rsidRDefault="00375CC3" w:rsidP="00375CC3">
      <w:pPr>
        <w:jc w:val="both"/>
        <w:rPr>
          <w:sz w:val="28"/>
          <w:lang w:val="ru-RU"/>
        </w:rPr>
      </w:pPr>
    </w:p>
    <w:p w:rsidR="00375CC3" w:rsidRDefault="00375CC3" w:rsidP="00375CC3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Подготовка к лабораторной работе</w:t>
      </w:r>
    </w:p>
    <w:p w:rsidR="00375CC3" w:rsidRDefault="00375CC3" w:rsidP="00375CC3">
      <w:pPr>
        <w:jc w:val="center"/>
        <w:rPr>
          <w:sz w:val="28"/>
          <w:lang w:val="ru-RU"/>
        </w:rPr>
      </w:pPr>
    </w:p>
    <w:p w:rsidR="00375CC3" w:rsidRDefault="00375CC3" w:rsidP="00375CC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1. Освоение теоретического материала, охватывающего обоснование и практическое применение методов контурных токов и узловых напряжений (потенциалов).</w:t>
      </w:r>
    </w:p>
    <w:p w:rsidR="00375CC3" w:rsidRDefault="00375CC3" w:rsidP="00375CC3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 Предварительный расчет цепи, которая будет исследоваться экспериментально. Необходимо рассчитать ток и напряжение для каждого элемента, применив метод контурных токов или узловых напряжений.</w:t>
      </w:r>
    </w:p>
    <w:p w:rsidR="00375CC3" w:rsidRDefault="00375CC3" w:rsidP="00375CC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8"/>
          <w:lang w:val="ru-RU"/>
        </w:rPr>
      </w:pPr>
      <w:r>
        <w:rPr>
          <w:sz w:val="28"/>
          <w:lang w:val="ru-RU"/>
        </w:rPr>
        <w:t>Решение типовых задач.</w:t>
      </w:r>
    </w:p>
    <w:p w:rsidR="00375CC3" w:rsidRDefault="00375CC3" w:rsidP="00375CC3">
      <w:pPr>
        <w:rPr>
          <w:sz w:val="28"/>
          <w:lang w:val="ru-RU"/>
        </w:rPr>
      </w:pPr>
      <w:r>
        <w:rPr>
          <w:sz w:val="28"/>
          <w:lang w:val="ru-RU"/>
        </w:rPr>
        <w:tab/>
        <w:t xml:space="preserve">    Пример типовой задачи.</w:t>
      </w:r>
    </w:p>
    <w:p w:rsidR="00375CC3" w:rsidRDefault="00375CC3" w:rsidP="00375CC3">
      <w:pPr>
        <w:rPr>
          <w:sz w:val="28"/>
          <w:lang w:val="ru-RU"/>
        </w:rPr>
      </w:pPr>
    </w:p>
    <w:p w:rsidR="00375CC3" w:rsidRDefault="00375CC3" w:rsidP="00375CC3">
      <w:pPr>
        <w:jc w:val="center"/>
        <w:rPr>
          <w:lang w:val="ru-RU"/>
        </w:rPr>
      </w:pPr>
      <w:r>
        <w:object w:dxaOrig="6090" w:dyaOrig="3510">
          <v:shape id="_x0000_i1025" type="#_x0000_t75" style="width:304.5pt;height:175.5pt" o:ole="">
            <v:imagedata r:id="rId7" o:title=""/>
          </v:shape>
          <o:OLEObject Type="Embed" ProgID="Visio.Drawing.5" ShapeID="_x0000_i1025" DrawAspect="Content" ObjectID="_1582883037" r:id="rId8"/>
        </w:object>
      </w:r>
    </w:p>
    <w:p w:rsidR="00375CC3" w:rsidRDefault="00375CC3" w:rsidP="00375CC3">
      <w:pPr>
        <w:jc w:val="center"/>
        <w:rPr>
          <w:lang w:val="ru-RU"/>
        </w:rPr>
      </w:pPr>
    </w:p>
    <w:p w:rsidR="00375CC3" w:rsidRDefault="00375CC3" w:rsidP="00375CC3">
      <w:pPr>
        <w:ind w:firstLine="720"/>
        <w:rPr>
          <w:sz w:val="28"/>
          <w:lang w:val="ru-RU"/>
        </w:rPr>
      </w:pPr>
      <w:r>
        <w:rPr>
          <w:sz w:val="28"/>
          <w:lang w:val="ru-RU"/>
        </w:rPr>
        <w:t>Для расчета заданной цепи составить систему уравнений, используя</w:t>
      </w:r>
    </w:p>
    <w:p w:rsidR="00375CC3" w:rsidRDefault="00375CC3" w:rsidP="00375CC3">
      <w:pPr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а) метод контурных токов,</w:t>
      </w:r>
    </w:p>
    <w:p w:rsidR="00375CC3" w:rsidRDefault="00375CC3" w:rsidP="00375CC3">
      <w:pPr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б) метод узловых напряжений (потенциалов).</w:t>
      </w:r>
    </w:p>
    <w:p w:rsidR="00375CC3" w:rsidRDefault="00375CC3" w:rsidP="00375CC3">
      <w:pPr>
        <w:rPr>
          <w:sz w:val="12"/>
          <w:szCs w:val="12"/>
          <w:lang w:val="ru-RU"/>
        </w:rPr>
      </w:pPr>
    </w:p>
    <w:p w:rsidR="00375CC3" w:rsidRDefault="00375CC3" w:rsidP="00375CC3">
      <w:pPr>
        <w:spacing w:before="120" w:after="120"/>
        <w:jc w:val="center"/>
        <w:rPr>
          <w:sz w:val="28"/>
          <w:lang w:val="ru-RU"/>
        </w:rPr>
      </w:pPr>
      <w:r>
        <w:rPr>
          <w:sz w:val="28"/>
          <w:lang w:val="ru-RU"/>
        </w:rPr>
        <w:t>Порядок выполнения лабораторной работы</w:t>
      </w:r>
    </w:p>
    <w:p w:rsidR="00375CC3" w:rsidRDefault="00375CC3" w:rsidP="00375CC3">
      <w:pPr>
        <w:spacing w:before="120" w:after="120"/>
        <w:ind w:firstLine="289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А. Анализ электрической цепи на лабораторном стенде ЛО-20</w:t>
      </w:r>
    </w:p>
    <w:p w:rsidR="00375CC3" w:rsidRDefault="00375CC3" w:rsidP="00375CC3">
      <w:pPr>
        <w:ind w:left="289" w:firstLine="4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 </w:t>
      </w:r>
      <w:r>
        <w:rPr>
          <w:sz w:val="28"/>
          <w:szCs w:val="28"/>
          <w:u w:val="single"/>
          <w:lang w:val="ru-RU"/>
        </w:rPr>
        <w:t>При выключенном питании</w:t>
      </w:r>
      <w:r>
        <w:rPr>
          <w:sz w:val="28"/>
          <w:szCs w:val="28"/>
          <w:lang w:val="ru-RU"/>
        </w:rPr>
        <w:t xml:space="preserve"> соберите схему исследуемой цепи, выбрав из комплекта съёмных резисторов сопротивления с соответствующими каждому варианту номиналами </w:t>
      </w:r>
      <w:proofErr w:type="gramStart"/>
      <w:r>
        <w:rPr>
          <w:sz w:val="28"/>
          <w:szCs w:val="28"/>
          <w:lang w:val="ru-RU"/>
        </w:rPr>
        <w:t xml:space="preserve">( </w:t>
      </w:r>
      <w:r>
        <w:rPr>
          <w:i/>
          <w:sz w:val="28"/>
          <w:szCs w:val="28"/>
          <w:lang w:val="ru-RU"/>
        </w:rPr>
        <w:t>1</w:t>
      </w:r>
      <w:proofErr w:type="gramEnd"/>
      <w:r>
        <w:rPr>
          <w:i/>
          <w:sz w:val="28"/>
          <w:szCs w:val="28"/>
          <w:lang w:val="ru-RU"/>
        </w:rPr>
        <w:t xml:space="preserve"> кОм, 1,2 кОм, 20 кОм, 12 кОм и 5,1 кОм</w:t>
      </w:r>
      <w:r>
        <w:rPr>
          <w:sz w:val="28"/>
          <w:szCs w:val="28"/>
          <w:lang w:val="ru-RU"/>
        </w:rPr>
        <w:t xml:space="preserve"> ). Соединения элементов осуществляются гибкими изолированными проводами. </w:t>
      </w:r>
    </w:p>
    <w:p w:rsidR="00375CC3" w:rsidRDefault="00375CC3" w:rsidP="00375CC3">
      <w:pPr>
        <w:ind w:left="289" w:firstLine="4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Подсоединив амперметр в разрыв цепи «</w:t>
      </w:r>
      <w:r>
        <w:rPr>
          <w:sz w:val="28"/>
          <w:szCs w:val="28"/>
        </w:rPr>
        <w:t>R</w:t>
      </w:r>
      <w:r>
        <w:rPr>
          <w:sz w:val="28"/>
          <w:szCs w:val="28"/>
          <w:lang w:val="ru-RU"/>
        </w:rPr>
        <w:t xml:space="preserve">1 – минус источника тока» (как на рис.1), а вольтметр к зажимам «+» и «-» источника напряжения, и </w:t>
      </w:r>
      <w:r>
        <w:rPr>
          <w:sz w:val="28"/>
          <w:szCs w:val="28"/>
          <w:u w:val="single"/>
          <w:lang w:val="ru-RU"/>
        </w:rPr>
        <w:t>включив питание</w:t>
      </w:r>
      <w:r>
        <w:rPr>
          <w:b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ручками регулировки «грубо» и «точно» установить необходимые величины задающих источников напряжения и тока.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375CC3" w:rsidRDefault="00375CC3" w:rsidP="00375CC3">
      <w:pPr>
        <w:ind w:firstLine="72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lang w:val="ru-RU"/>
        </w:rPr>
        <w:t>Измерить напряжение на каждом из элементов цепи и ток через него, а также контурные токи и(или) узловые напряжения в зависимости от того, какой метод использовался для предварительного расчета.</w:t>
      </w:r>
    </w:p>
    <w:p w:rsidR="00375CC3" w:rsidRDefault="00375CC3" w:rsidP="00375CC3">
      <w:pPr>
        <w:jc w:val="center"/>
        <w:rPr>
          <w:sz w:val="28"/>
          <w:lang w:val="ru-RU"/>
        </w:rPr>
      </w:pPr>
      <w:r>
        <w:rPr>
          <w:sz w:val="28"/>
          <w:u w:val="single"/>
          <w:lang w:val="ru-RU"/>
        </w:rPr>
        <w:t xml:space="preserve">Методика измерений </w:t>
      </w:r>
      <w:r>
        <w:rPr>
          <w:sz w:val="28"/>
          <w:u w:val="single"/>
          <w:lang w:val="ru-RU"/>
        </w:rPr>
        <w:t>описано в пункте «</w:t>
      </w:r>
      <w:r>
        <w:rPr>
          <w:sz w:val="28"/>
          <w:lang w:val="ru-RU"/>
        </w:rPr>
        <w:t>Лабораторная установка</w:t>
      </w:r>
      <w:r>
        <w:rPr>
          <w:sz w:val="28"/>
          <w:lang w:val="ru-RU"/>
        </w:rPr>
        <w:t>»</w:t>
      </w:r>
      <w:bookmarkStart w:id="0" w:name="_GoBack"/>
      <w:bookmarkEnd w:id="0"/>
    </w:p>
    <w:p w:rsidR="00375CC3" w:rsidRPr="00375CC3" w:rsidRDefault="00375CC3" w:rsidP="00375CC3">
      <w:pPr>
        <w:ind w:firstLine="720"/>
        <w:jc w:val="both"/>
        <w:rPr>
          <w:sz w:val="28"/>
          <w:u w:val="single"/>
          <w:lang w:val="ru-RU"/>
        </w:rPr>
      </w:pPr>
    </w:p>
    <w:p w:rsidR="00375CC3" w:rsidRDefault="00375CC3" w:rsidP="00375CC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Результаты измерений поместить в таблицу рядом с соответствующими значениями, полученными в ходе предварительного расчета.</w:t>
      </w:r>
    </w:p>
    <w:p w:rsidR="00375CC3" w:rsidRDefault="00375CC3" w:rsidP="00375CC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Сравнить результаты предварительного расчета и величины, полученные экспериментально, вычислить соответствующие значения относительных ошибок и поместить их в общую таблицу.</w:t>
      </w:r>
    </w:p>
    <w:p w:rsidR="00375CC3" w:rsidRDefault="00375CC3" w:rsidP="00375C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Сравните результаты проведённых измерений с компьютерным схемотехническим моделированием, проводимым во второй части </w:t>
      </w:r>
      <w:proofErr w:type="spellStart"/>
      <w:proofErr w:type="gramStart"/>
      <w:r>
        <w:rPr>
          <w:sz w:val="28"/>
          <w:szCs w:val="28"/>
          <w:lang w:val="ru-RU"/>
        </w:rPr>
        <w:t>лаборатор-ного</w:t>
      </w:r>
      <w:proofErr w:type="spellEnd"/>
      <w:proofErr w:type="gramEnd"/>
      <w:r>
        <w:rPr>
          <w:sz w:val="28"/>
          <w:szCs w:val="28"/>
          <w:lang w:val="ru-RU"/>
        </w:rPr>
        <w:t xml:space="preserve"> занятия.</w:t>
      </w:r>
    </w:p>
    <w:p w:rsidR="00375CC3" w:rsidRDefault="00375CC3" w:rsidP="00375CC3">
      <w:pPr>
        <w:spacing w:before="120" w:after="120"/>
        <w:ind w:firstLine="289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Б. Схемотехническое моделирование</w:t>
      </w:r>
    </w:p>
    <w:p w:rsidR="00375CC3" w:rsidRDefault="00375CC3" w:rsidP="00375CC3">
      <w:pPr>
        <w:numPr>
          <w:ilvl w:val="0"/>
          <w:numId w:val="2"/>
        </w:numPr>
        <w:spacing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Войдите в среду пакета схемотехнического моделирования </w:t>
      </w:r>
      <w:proofErr w:type="spellStart"/>
      <w:r>
        <w:rPr>
          <w:i/>
          <w:sz w:val="28"/>
          <w:szCs w:val="28"/>
        </w:rPr>
        <w:t>DesignLab</w:t>
      </w:r>
      <w:proofErr w:type="spellEnd"/>
    </w:p>
    <w:p w:rsidR="00375CC3" w:rsidRDefault="00375CC3" w:rsidP="00375CC3">
      <w:pPr>
        <w:spacing w:after="120"/>
        <w:ind w:left="28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>
        <w:rPr>
          <w:i/>
          <w:iCs/>
          <w:sz w:val="28"/>
          <w:szCs w:val="28"/>
        </w:rPr>
        <w:t>Start</w:t>
      </w:r>
      <w:r>
        <w:rPr>
          <w:i/>
          <w:iCs/>
          <w:sz w:val="28"/>
          <w:szCs w:val="28"/>
          <w:lang w:val="ru-RU"/>
        </w:rPr>
        <w:t xml:space="preserve"> \ </w:t>
      </w:r>
      <w:r>
        <w:rPr>
          <w:i/>
          <w:iCs/>
          <w:sz w:val="28"/>
          <w:szCs w:val="28"/>
        </w:rPr>
        <w:t>Programs</w:t>
      </w:r>
      <w:r>
        <w:rPr>
          <w:i/>
          <w:iCs/>
          <w:sz w:val="28"/>
          <w:szCs w:val="28"/>
          <w:lang w:val="ru-RU"/>
        </w:rPr>
        <w:t xml:space="preserve"> \ </w:t>
      </w:r>
      <w:proofErr w:type="spellStart"/>
      <w:r>
        <w:rPr>
          <w:i/>
          <w:iCs/>
          <w:sz w:val="28"/>
          <w:szCs w:val="28"/>
        </w:rPr>
        <w:t>MSim</w:t>
      </w:r>
      <w:proofErr w:type="spellEnd"/>
      <w:r>
        <w:rPr>
          <w:i/>
          <w:iCs/>
          <w:sz w:val="28"/>
          <w:szCs w:val="28"/>
          <w:lang w:val="ru-RU"/>
        </w:rPr>
        <w:t xml:space="preserve">_8 \ </w:t>
      </w:r>
      <w:r>
        <w:rPr>
          <w:i/>
          <w:iCs/>
          <w:sz w:val="28"/>
          <w:szCs w:val="28"/>
        </w:rPr>
        <w:t>Schematics</w:t>
      </w:r>
      <w:r>
        <w:rPr>
          <w:sz w:val="28"/>
          <w:szCs w:val="28"/>
          <w:lang w:val="ru-RU"/>
        </w:rPr>
        <w:t>) и "соберите" схему цепи со значениями элементов Вашего варианта (или вызовите файл из предыдущей лабораторной работы со данными своего варианта).</w:t>
      </w:r>
    </w:p>
    <w:p w:rsidR="00375CC3" w:rsidRDefault="00375CC3" w:rsidP="00375CC3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6086475" cy="3200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C3" w:rsidRDefault="00375CC3" w:rsidP="00375C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75CC3" w:rsidRDefault="00375CC3" w:rsidP="00375CC3">
      <w:pPr>
        <w:ind w:first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Установите нужный вид анализа и его параметры. Для этого выберите в верхней части окна из строки меню </w:t>
      </w:r>
      <w:r>
        <w:rPr>
          <w:i/>
          <w:sz w:val="28"/>
          <w:szCs w:val="28"/>
          <w:lang w:val="lv-LV"/>
        </w:rPr>
        <w:t>Analysis</w:t>
      </w:r>
      <w:r>
        <w:rPr>
          <w:sz w:val="28"/>
          <w:szCs w:val="28"/>
          <w:lang w:val="ru-RU"/>
        </w:rPr>
        <w:t xml:space="preserve"> и в выпадающем меню </w:t>
      </w:r>
      <w:proofErr w:type="spellStart"/>
      <w:r>
        <w:rPr>
          <w:i/>
          <w:sz w:val="28"/>
          <w:szCs w:val="28"/>
          <w:lang w:val="ru-RU"/>
        </w:rPr>
        <w:t>Set</w:t>
      </w:r>
      <w:proofErr w:type="spellEnd"/>
      <w:r>
        <w:rPr>
          <w:i/>
          <w:sz w:val="28"/>
          <w:szCs w:val="28"/>
        </w:rPr>
        <w:t>up</w:t>
      </w:r>
      <w:r>
        <w:rPr>
          <w:i/>
          <w:sz w:val="28"/>
          <w:szCs w:val="28"/>
          <w:lang w:val="ru-RU"/>
        </w:rPr>
        <w:t xml:space="preserve">… - </w:t>
      </w:r>
      <w:r>
        <w:rPr>
          <w:i/>
          <w:sz w:val="28"/>
          <w:szCs w:val="28"/>
        </w:rPr>
        <w:t>Bias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Point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Detail</w:t>
      </w:r>
      <w:r>
        <w:rPr>
          <w:i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соответствующего расчету цепи в режиме постоянного тока.</w:t>
      </w:r>
    </w:p>
    <w:p w:rsidR="00375CC3" w:rsidRDefault="00375CC3" w:rsidP="00375CC3">
      <w:pPr>
        <w:ind w:firstLine="24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Вид анализа можно устанавливать, выбрав иконку </w:t>
      </w:r>
      <w:r>
        <w:rPr>
          <w:i/>
          <w:sz w:val="28"/>
          <w:szCs w:val="28"/>
        </w:rPr>
        <w:t>Setup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Analysis</w:t>
      </w:r>
      <w:r>
        <w:rPr>
          <w:i/>
          <w:sz w:val="28"/>
          <w:szCs w:val="28"/>
          <w:lang w:val="ru-RU"/>
        </w:rPr>
        <w:t>.</w:t>
      </w:r>
    </w:p>
    <w:p w:rsidR="00375CC3" w:rsidRDefault="00375CC3" w:rsidP="00375CC3">
      <w:pPr>
        <w:ind w:first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Щелкните на иконке моделирования </w:t>
      </w:r>
      <w:r>
        <w:rPr>
          <w:i/>
          <w:sz w:val="28"/>
          <w:szCs w:val="28"/>
          <w:lang w:val="ru-RU"/>
        </w:rPr>
        <w:t>S</w:t>
      </w:r>
      <w:proofErr w:type="spellStart"/>
      <w:r>
        <w:rPr>
          <w:i/>
          <w:sz w:val="28"/>
          <w:szCs w:val="28"/>
        </w:rPr>
        <w:t>imulate</w:t>
      </w:r>
      <w:proofErr w:type="spellEnd"/>
      <w:r>
        <w:rPr>
          <w:sz w:val="28"/>
          <w:szCs w:val="28"/>
          <w:lang w:val="ru-RU"/>
        </w:rPr>
        <w:t xml:space="preserve"> и результаты моделирования будут видны на экране монитора. На схеме отображаются величины узловых напряжений и токов в ветвях. Если отображаемых токов и (или) напряжений нет, обратитесь последовательно к </w:t>
      </w:r>
      <w:r>
        <w:rPr>
          <w:i/>
          <w:sz w:val="28"/>
          <w:szCs w:val="28"/>
        </w:rPr>
        <w:t>Analysis</w:t>
      </w:r>
      <w:r>
        <w:rPr>
          <w:i/>
          <w:sz w:val="28"/>
          <w:szCs w:val="28"/>
          <w:lang w:val="ru-RU"/>
        </w:rPr>
        <w:t xml:space="preserve"> / </w:t>
      </w:r>
      <w:r>
        <w:rPr>
          <w:i/>
          <w:sz w:val="28"/>
          <w:szCs w:val="28"/>
        </w:rPr>
        <w:t>Display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Result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on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Schematics</w:t>
      </w:r>
      <w:r>
        <w:rPr>
          <w:i/>
          <w:sz w:val="28"/>
          <w:szCs w:val="28"/>
          <w:lang w:val="ru-RU"/>
        </w:rPr>
        <w:t xml:space="preserve"> / </w:t>
      </w:r>
      <w:r>
        <w:rPr>
          <w:i/>
          <w:sz w:val="28"/>
          <w:szCs w:val="28"/>
        </w:rPr>
        <w:t>Enable</w:t>
      </w:r>
      <w:r>
        <w:rPr>
          <w:i/>
          <w:sz w:val="28"/>
          <w:szCs w:val="28"/>
          <w:lang w:val="ru-RU"/>
        </w:rPr>
        <w:t xml:space="preserve"> / </w:t>
      </w:r>
      <w:r>
        <w:rPr>
          <w:i/>
          <w:sz w:val="28"/>
          <w:szCs w:val="28"/>
        </w:rPr>
        <w:t>Enable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Voltage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(или)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Current</w:t>
      </w:r>
      <w:r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Display</w:t>
      </w:r>
      <w:r>
        <w:rPr>
          <w:sz w:val="28"/>
          <w:szCs w:val="28"/>
          <w:lang w:val="ru-RU"/>
        </w:rPr>
        <w:t>. При наложении выводимых токов и напряжений возможно их перемещение (нажатием ЛКМ и удерживании в нажатом положении), в желаемое место.  Направление тока в ветви можно увидеть, щёлкнув ЛКМ на отображаемой величине тока.</w:t>
      </w:r>
    </w:p>
    <w:p w:rsidR="00375CC3" w:rsidRDefault="00375CC3" w:rsidP="00375CC3">
      <w:pPr>
        <w:ind w:first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Проанализируйте полученные результаты. Определите значения контурных токов, задавшись их направлениями в выбранных Вами при предварительном расчёте независимых контурах по измеренным величинам токов ветвей. </w:t>
      </w:r>
    </w:p>
    <w:p w:rsidR="00375CC3" w:rsidRDefault="00375CC3" w:rsidP="00375CC3">
      <w:pPr>
        <w:ind w:first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Полученные значения узловых напряжений используйте для определения токов в </w:t>
      </w:r>
      <w:proofErr w:type="gramStart"/>
      <w:r>
        <w:rPr>
          <w:sz w:val="28"/>
          <w:szCs w:val="28"/>
          <w:lang w:val="ru-RU"/>
        </w:rPr>
        <w:t>ветвях .</w:t>
      </w:r>
      <w:proofErr w:type="gramEnd"/>
      <w:r>
        <w:rPr>
          <w:sz w:val="28"/>
          <w:szCs w:val="28"/>
          <w:lang w:val="ru-RU"/>
        </w:rPr>
        <w:t xml:space="preserve"> Убедитесь в том, что алгебраическая сумма токов в узле равна нулю. </w:t>
      </w:r>
    </w:p>
    <w:p w:rsidR="00375CC3" w:rsidRDefault="00375CC3" w:rsidP="00375CC3">
      <w:pPr>
        <w:ind w:firstLine="24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Сделайте выводы по этапу схемотехнического моделирования. </w:t>
      </w:r>
    </w:p>
    <w:p w:rsidR="00375CC3" w:rsidRDefault="00375CC3" w:rsidP="00375CC3">
      <w:pPr>
        <w:rPr>
          <w:sz w:val="28"/>
          <w:szCs w:val="28"/>
          <w:lang w:val="ru-RU"/>
        </w:rPr>
      </w:pPr>
    </w:p>
    <w:p w:rsidR="00375CC3" w:rsidRDefault="00375CC3" w:rsidP="00375CC3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Содержание отчета</w:t>
      </w:r>
    </w:p>
    <w:p w:rsidR="00375CC3" w:rsidRDefault="00375CC3" w:rsidP="00375CC3">
      <w:pPr>
        <w:jc w:val="center"/>
        <w:rPr>
          <w:sz w:val="28"/>
          <w:lang w:val="ru-RU"/>
        </w:rPr>
      </w:pPr>
    </w:p>
    <w:p w:rsidR="00375CC3" w:rsidRDefault="00375CC3" w:rsidP="00375CC3">
      <w:pPr>
        <w:overflowPunct w:val="0"/>
        <w:autoSpaceDE w:val="0"/>
        <w:autoSpaceDN w:val="0"/>
        <w:adjustRightInd w:val="0"/>
        <w:ind w:left="720"/>
        <w:textAlignment w:val="baseline"/>
        <w:rPr>
          <w:sz w:val="28"/>
          <w:lang w:val="ru-RU"/>
        </w:rPr>
      </w:pPr>
      <w:r>
        <w:rPr>
          <w:sz w:val="28"/>
          <w:lang w:val="ru-RU"/>
        </w:rPr>
        <w:t>1. Формулировка цели лабораторной работы.</w:t>
      </w:r>
    </w:p>
    <w:p w:rsidR="00375CC3" w:rsidRDefault="00375CC3" w:rsidP="00375CC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lang w:val="lv-LV"/>
        </w:rPr>
      </w:pPr>
      <w:r>
        <w:rPr>
          <w:sz w:val="28"/>
          <w:lang w:val="ru-RU"/>
        </w:rPr>
        <w:t>2. Схемы цепей, которые были предварительно рассчитаны, а затем экспериментально исследованы в лаборатории.</w:t>
      </w:r>
    </w:p>
    <w:p w:rsidR="00375CC3" w:rsidRDefault="00375CC3" w:rsidP="00375CC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lang w:val="lv-LV"/>
        </w:rPr>
      </w:pPr>
      <w:r>
        <w:rPr>
          <w:sz w:val="28"/>
          <w:lang w:val="ru-RU"/>
        </w:rPr>
        <w:t>3. Таблицы, содержащие результаты предварительного расчета и эксперимента для соответствующих цепей, а также значения относительных ошибок.</w:t>
      </w:r>
    </w:p>
    <w:p w:rsidR="00375CC3" w:rsidRDefault="00375CC3" w:rsidP="00375CC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lang w:val="lv-LV"/>
        </w:rPr>
      </w:pPr>
      <w:r>
        <w:rPr>
          <w:sz w:val="28"/>
          <w:lang w:val="ru-RU"/>
        </w:rPr>
        <w:t xml:space="preserve">4. Сопоставительная оценка результатов предварительного расчета, эксперимента и схемотехнического </w:t>
      </w:r>
      <w:r>
        <w:rPr>
          <w:sz w:val="28"/>
          <w:szCs w:val="28"/>
          <w:lang w:val="ru-RU"/>
        </w:rPr>
        <w:t>моделирования.</w:t>
      </w:r>
    </w:p>
    <w:p w:rsidR="00342E9A" w:rsidRPr="00375CC3" w:rsidRDefault="00342E9A">
      <w:pPr>
        <w:rPr>
          <w:lang w:val="lv-LV"/>
        </w:rPr>
      </w:pPr>
    </w:p>
    <w:sectPr w:rsidR="00342E9A" w:rsidRPr="0037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784C"/>
    <w:multiLevelType w:val="hybridMultilevel"/>
    <w:tmpl w:val="546E7B64"/>
    <w:lvl w:ilvl="0" w:tplc="AB66F6D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433A58B1"/>
    <w:multiLevelType w:val="singleLevel"/>
    <w:tmpl w:val="9A1A3C80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C3"/>
    <w:rsid w:val="00342E9A"/>
    <w:rsid w:val="003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4B85"/>
  <w15:chartTrackingRefBased/>
  <w15:docId w15:val="{FC9727ED-2A19-45B6-BFA4-10137647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2018-03-18T10:49:00Z</dcterms:created>
  <dcterms:modified xsi:type="dcterms:W3CDTF">2018-03-18T10:57:00Z</dcterms:modified>
</cp:coreProperties>
</file>