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FE" w:rsidRDefault="00FD2348" w:rsidP="00FD2348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FD2348">
        <w:rPr>
          <w:b/>
          <w:bCs/>
          <w:color w:val="000000"/>
          <w:sz w:val="28"/>
          <w:szCs w:val="28"/>
        </w:rPr>
        <w:t>Тематика контрольных работ</w:t>
      </w:r>
      <w:r>
        <w:rPr>
          <w:b/>
          <w:bCs/>
          <w:color w:val="000000"/>
          <w:sz w:val="28"/>
          <w:szCs w:val="28"/>
        </w:rPr>
        <w:t xml:space="preserve"> по дисциплине «Финансовые рынки и институты»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Финансовый рынок и его функции Организованные и неорганизованные финансовые рынки. Структура финансового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Виды финансовых рынков по способу торговли. Основные институты финансового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Деятельность банков на финансовом рынке.</w:t>
      </w:r>
      <w:r>
        <w:rPr>
          <w:color w:val="000000"/>
          <w:sz w:val="28"/>
          <w:szCs w:val="28"/>
        </w:rPr>
        <w:t xml:space="preserve"> </w:t>
      </w:r>
      <w:r w:rsidRPr="00FD2348">
        <w:rPr>
          <w:color w:val="000000"/>
          <w:sz w:val="28"/>
          <w:szCs w:val="28"/>
        </w:rPr>
        <w:t>Основные инструменты финансового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Денежный рынок в структуре финансового рынка.</w:t>
      </w:r>
      <w:r>
        <w:rPr>
          <w:color w:val="000000"/>
          <w:sz w:val="28"/>
          <w:szCs w:val="28"/>
        </w:rPr>
        <w:t xml:space="preserve"> </w:t>
      </w:r>
      <w:r w:rsidRPr="00FD2348">
        <w:rPr>
          <w:color w:val="000000"/>
          <w:sz w:val="28"/>
          <w:szCs w:val="28"/>
        </w:rPr>
        <w:t>Инструменты денежного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Рынок капиталов.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Кредитный рынок и его функции. Развитие мирового рынка кредитных ресурсов.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 xml:space="preserve">Коммерческие банки на рынке кредитных ресурсов. Кредитные институты. 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Инструменты кредитного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Основные тенденции развития мирового финансового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Механизм функционирования кредитного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Участники финансового рынка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Ценные бумаги и их виды.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Рынок ценных бумаг в составе финансового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Российский фондовый рынок в современных условиях.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Основные группы участников и виды деятельности на фондовом рынке.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Рынок акций</w:t>
      </w:r>
      <w:proofErr w:type="gramStart"/>
      <w:r w:rsidRPr="00FD2348">
        <w:rPr>
          <w:color w:val="000000"/>
          <w:sz w:val="28"/>
          <w:szCs w:val="28"/>
        </w:rPr>
        <w:t xml:space="preserve"> .</w:t>
      </w:r>
      <w:proofErr w:type="gramEnd"/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Рынок облигаций.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Рынок производных финансовых инструментов.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Фондовая биржа.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 xml:space="preserve">Виды сделок с ценными </w:t>
      </w:r>
      <w:proofErr w:type="spellStart"/>
      <w:r w:rsidRPr="00FD2348">
        <w:rPr>
          <w:color w:val="000000"/>
          <w:sz w:val="28"/>
          <w:szCs w:val="28"/>
        </w:rPr>
        <w:t>бумагами</w:t>
      </w:r>
      <w:proofErr w:type="gramStart"/>
      <w:r w:rsidRPr="00FD2348">
        <w:rPr>
          <w:color w:val="000000"/>
          <w:sz w:val="28"/>
          <w:szCs w:val="28"/>
        </w:rPr>
        <w:t>.П</w:t>
      </w:r>
      <w:proofErr w:type="gramEnd"/>
      <w:r w:rsidRPr="00FD2348">
        <w:rPr>
          <w:color w:val="000000"/>
          <w:sz w:val="28"/>
          <w:szCs w:val="28"/>
        </w:rPr>
        <w:t>онятие</w:t>
      </w:r>
      <w:proofErr w:type="spellEnd"/>
      <w:r w:rsidRPr="00FD2348">
        <w:rPr>
          <w:color w:val="000000"/>
          <w:sz w:val="28"/>
          <w:szCs w:val="28"/>
        </w:rPr>
        <w:t xml:space="preserve"> и этапы клиринга.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Понятие векселя. Финансовый вексель.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Банковские операции с ценными бумагами.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 xml:space="preserve">Валютный рынок и его </w:t>
      </w:r>
      <w:proofErr w:type="spellStart"/>
      <w:r w:rsidRPr="00FD2348">
        <w:rPr>
          <w:color w:val="000000"/>
          <w:sz w:val="28"/>
          <w:szCs w:val="28"/>
        </w:rPr>
        <w:t>функции</w:t>
      </w:r>
      <w:proofErr w:type="gramStart"/>
      <w:r w:rsidRPr="00FD2348">
        <w:rPr>
          <w:color w:val="000000"/>
          <w:sz w:val="28"/>
          <w:szCs w:val="28"/>
        </w:rPr>
        <w:t>.Т</w:t>
      </w:r>
      <w:proofErr w:type="gramEnd"/>
      <w:r w:rsidRPr="00FD2348">
        <w:rPr>
          <w:color w:val="000000"/>
          <w:sz w:val="28"/>
          <w:szCs w:val="28"/>
        </w:rPr>
        <w:t>ипы</w:t>
      </w:r>
      <w:proofErr w:type="spellEnd"/>
      <w:r w:rsidRPr="00FD2348">
        <w:rPr>
          <w:color w:val="000000"/>
          <w:sz w:val="28"/>
          <w:szCs w:val="28"/>
        </w:rPr>
        <w:t xml:space="preserve"> валютных </w:t>
      </w:r>
      <w:proofErr w:type="spellStart"/>
      <w:r w:rsidRPr="00FD2348">
        <w:rPr>
          <w:color w:val="000000"/>
          <w:sz w:val="28"/>
          <w:szCs w:val="28"/>
        </w:rPr>
        <w:t>рынков.Участники</w:t>
      </w:r>
      <w:proofErr w:type="spellEnd"/>
      <w:r w:rsidRPr="00FD2348">
        <w:rPr>
          <w:color w:val="000000"/>
          <w:sz w:val="28"/>
          <w:szCs w:val="28"/>
        </w:rPr>
        <w:t xml:space="preserve"> валютного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 xml:space="preserve">Механизм функционирования валютного </w:t>
      </w:r>
      <w:proofErr w:type="spellStart"/>
      <w:r w:rsidRPr="00FD2348">
        <w:rPr>
          <w:color w:val="000000"/>
          <w:sz w:val="28"/>
          <w:szCs w:val="28"/>
        </w:rPr>
        <w:t>рынка</w:t>
      </w:r>
      <w:proofErr w:type="gramStart"/>
      <w:r w:rsidRPr="00FD2348">
        <w:rPr>
          <w:color w:val="000000"/>
          <w:sz w:val="28"/>
          <w:szCs w:val="28"/>
        </w:rPr>
        <w:t>.М</w:t>
      </w:r>
      <w:proofErr w:type="gramEnd"/>
      <w:r w:rsidRPr="00FD2348">
        <w:rPr>
          <w:color w:val="000000"/>
          <w:sz w:val="28"/>
          <w:szCs w:val="28"/>
        </w:rPr>
        <w:t>ировой</w:t>
      </w:r>
      <w:proofErr w:type="spellEnd"/>
      <w:r w:rsidRPr="00FD2348">
        <w:rPr>
          <w:color w:val="000000"/>
          <w:sz w:val="28"/>
          <w:szCs w:val="28"/>
        </w:rPr>
        <w:t xml:space="preserve"> валютный рынок и проблемы его регулирования.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>Государственное регулирование валютных рынков в РФ.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D2348">
        <w:rPr>
          <w:color w:val="000000"/>
          <w:sz w:val="28"/>
          <w:szCs w:val="28"/>
        </w:rPr>
        <w:t xml:space="preserve">Страховой рынок и его </w:t>
      </w:r>
      <w:proofErr w:type="spellStart"/>
      <w:r w:rsidRPr="00FD2348">
        <w:rPr>
          <w:color w:val="000000"/>
          <w:sz w:val="28"/>
          <w:szCs w:val="28"/>
        </w:rPr>
        <w:t>функции</w:t>
      </w:r>
      <w:proofErr w:type="gramStart"/>
      <w:r w:rsidRPr="00FD2348">
        <w:rPr>
          <w:color w:val="000000"/>
          <w:sz w:val="28"/>
          <w:szCs w:val="28"/>
        </w:rPr>
        <w:t>.М</w:t>
      </w:r>
      <w:proofErr w:type="gramEnd"/>
      <w:r w:rsidRPr="00FD2348">
        <w:rPr>
          <w:color w:val="000000"/>
          <w:sz w:val="28"/>
          <w:szCs w:val="28"/>
        </w:rPr>
        <w:t>еханизм</w:t>
      </w:r>
      <w:proofErr w:type="spellEnd"/>
      <w:r w:rsidRPr="00FD2348">
        <w:rPr>
          <w:color w:val="000000"/>
          <w:sz w:val="28"/>
          <w:szCs w:val="28"/>
        </w:rPr>
        <w:t xml:space="preserve"> функционирования страхового рынка.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D2348">
        <w:rPr>
          <w:color w:val="000000"/>
          <w:sz w:val="28"/>
          <w:szCs w:val="28"/>
        </w:rPr>
        <w:t>Рынок золота.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D2348">
        <w:rPr>
          <w:color w:val="000000"/>
          <w:sz w:val="28"/>
          <w:szCs w:val="28"/>
        </w:rPr>
        <w:t>Ипотечный рынок.</w:t>
      </w:r>
    </w:p>
    <w:p w:rsidR="00FD2348" w:rsidRPr="00FD2348" w:rsidRDefault="00FD2348" w:rsidP="00FD234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FD2348">
        <w:rPr>
          <w:color w:val="000000"/>
          <w:sz w:val="28"/>
          <w:szCs w:val="28"/>
        </w:rPr>
        <w:t xml:space="preserve"> Мировые финансовые кризисы. Финансово- экономический кризис 2008-2010г.г. и финансовые рынки.</w:t>
      </w:r>
    </w:p>
    <w:sectPr w:rsidR="00FD2348" w:rsidRPr="00FD2348" w:rsidSect="00F42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692"/>
    <w:multiLevelType w:val="multilevel"/>
    <w:tmpl w:val="CEB807FA"/>
    <w:lvl w:ilvl="0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6267A"/>
    <w:multiLevelType w:val="multilevel"/>
    <w:tmpl w:val="5AC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87949"/>
    <w:multiLevelType w:val="multilevel"/>
    <w:tmpl w:val="3058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9F2F4E"/>
    <w:multiLevelType w:val="hybridMultilevel"/>
    <w:tmpl w:val="97EE051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6D360237"/>
    <w:multiLevelType w:val="multilevel"/>
    <w:tmpl w:val="2952B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D2348"/>
    <w:rsid w:val="00F421FE"/>
    <w:rsid w:val="00FD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2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5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</dc:creator>
  <cp:lastModifiedBy>мир</cp:lastModifiedBy>
  <cp:revision>1</cp:revision>
  <dcterms:created xsi:type="dcterms:W3CDTF">2018-03-13T10:58:00Z</dcterms:created>
  <dcterms:modified xsi:type="dcterms:W3CDTF">2018-03-13T11:09:00Z</dcterms:modified>
</cp:coreProperties>
</file>