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sz w:val="28"/>
          <w:szCs w:val="28"/>
        </w:rPr>
        <w:t>Федеральное государственное бюджетное образовательное учреждение высшего образования «РОССИЙСКАЯ АКАДЕМИЯ НАРОДНОГО ХОЗЯЙСТВА И ГОСУДАРСТВЕННОЙ СЛУЖБЫ</w:t>
      </w:r>
      <w:r w:rsidRPr="000A4093">
        <w:rPr>
          <w:rFonts w:ascii="Times New Roman,Bold" w:hAnsi="Times New Roman,Bold" w:cs="Times New Roman"/>
          <w:sz w:val="28"/>
          <w:szCs w:val="28"/>
        </w:rPr>
        <w:br/>
        <w:t xml:space="preserve">при ПРЕЗИДЕНТЕ РОССИЙСКОЙ ФЕДЕРАЦИИ»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sz w:val="28"/>
          <w:szCs w:val="28"/>
        </w:rPr>
        <w:t xml:space="preserve">МЕТОДИЧЕСКИЕ РЕКОМЕНДАЦИИ по подготовке курсовой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sz w:val="28"/>
          <w:szCs w:val="28"/>
        </w:rPr>
        <w:t xml:space="preserve">Москва 2015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2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sz w:val="28"/>
          <w:szCs w:val="28"/>
        </w:rPr>
        <w:t xml:space="preserve">Общие положения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Курсовая работа является самостоятельной научно-исследовательской работой студента, выполненной под руководством научного руководителя – преподавателя Академии.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Курсовая работа – это законченное самостоятельное исследование, в котором содержится обоснованное решение практической задачи, вытекающее из анализа выбранного объекта, предмета, проблемы, ситуации.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Целью выполнения курсовой работы является углубление и закрепление теоретических знаний, овладение теоретико-методологическими основами специальности, развитие навыков применения имеющихся знаний для решения практических и прикладных задач.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процессе подготовки курсовой работы </w:t>
      </w:r>
      <w:r w:rsidRPr="000A4093">
        <w:rPr>
          <w:rFonts w:ascii="Times New Roman,Italic" w:hAnsi="Times New Roman,Italic" w:cs="Times New Roman"/>
          <w:sz w:val="28"/>
          <w:szCs w:val="28"/>
        </w:rPr>
        <w:t>студенту следует</w:t>
      </w:r>
      <w:r w:rsidRPr="000A4093">
        <w:rPr>
          <w:rFonts w:ascii="Times New Roman" w:hAnsi="Times New Roman" w:cs="Times New Roman"/>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изучить отечественную и зарубежную научную литературу и аналитические материалы по теме исследования, имеющиеся статистические данные;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определить актуальность темы исследования, степень ее разработки в научной литературе, описать объект, предмет, цель и задачи исследования, его теоретическую и практическую значимость;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провести анализ основных научно-теоретических концепций по изучаемой проблеме;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раскрыть проблематику исследования в соответствии с объектом, предметом, поставленными целью и задачами;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раскрыть возможности применения полученных данных к решению практических задач в сфере международного сотрудничества;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lastRenderedPageBreak/>
        <w:t xml:space="preserve">- </w:t>
      </w:r>
      <w:r w:rsidRPr="000A4093">
        <w:rPr>
          <w:rFonts w:ascii="Times New Roman" w:hAnsi="Times New Roman" w:cs="Times New Roman"/>
          <w:sz w:val="28"/>
          <w:szCs w:val="28"/>
        </w:rPr>
        <w:t xml:space="preserve">сформулировать выводы и предложения.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Все курсовые работы выполняются в сроки, предусмотренные соответствующим учебным планом. За время обучения студенты выполняют три - четыре курсовые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shd w:val="clear" w:color="auto" w:fill="FFFFFF"/>
        </w:rPr>
        <w:t xml:space="preserve">Особенностью </w:t>
      </w:r>
      <w:r w:rsidRPr="000A4093">
        <w:rPr>
          <w:rFonts w:ascii="Times New Roman" w:hAnsi="Times New Roman" w:cs="Times New Roman"/>
          <w:sz w:val="28"/>
          <w:szCs w:val="28"/>
          <w:shd w:val="clear" w:color="auto" w:fill="FFFFFF"/>
        </w:rPr>
        <w:t xml:space="preserve">курсовых работ является следующее: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A4093" w:rsidRPr="000A4093" w:rsidTr="000A409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рекомендуемое использование не только российских, но и зарубежных источников по теме исследования (печатных и размещенных в сети Интернет);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проведение анализа российских и зарубежных статистических данных, эмпирических исследований (в зависимости от темы исследования);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разработка, доказательство и научное обоснование авторских выводов, рекомендаций, предложений;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описание возможности использования результатов исследования в профессиональной сфере; </w:t>
            </w:r>
          </w:p>
        </w:tc>
      </w:tr>
      <w:tr w:rsidR="000A4093" w:rsidRPr="000A4093" w:rsidTr="000A409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подготовка доклада по результатам курсовой работы. </w:t>
            </w:r>
          </w:p>
        </w:tc>
      </w:tr>
    </w:tbl>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Выбор темы исследования. </w:t>
      </w:r>
      <w:r w:rsidRPr="000A4093">
        <w:rPr>
          <w:rFonts w:ascii="Times New Roman" w:hAnsi="Times New Roman" w:cs="Times New Roman"/>
          <w:sz w:val="28"/>
          <w:szCs w:val="28"/>
        </w:rPr>
        <w:t xml:space="preserve">Списки тем курсовых работ формируются и утверждаются на кафедрах Академии. Студент может согласовать с научным руководителем и другую тему курсовой работы, обосновав свой выбор.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Выбор темы исследования является основанием для назначения научного руководителя из профессорско-преподавательского состава кафедр, принимая во внимание его специализацию, уровень текущей нагрузки. Научные руководители утверждаются на заседании кафедры.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Кафедра обязана: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не реже 1 раза в семестр проводить научно-методические семинары по подготовке студентов к научно-исследовательской работе (написанию аналитических материалов, научных статей, тезисов, рефератов, курсовых работ, выпускных квалификационных работ и др.);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учитывать интересы студентов при выборе тем научно- исследовательских работ;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назначать научными руководителями квалифицированных специалистов-преподавателей;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обеспечивать студентам возможность публикации наиболее значимых результатов научно-исследовательских работ, в том числе и курсовых работ.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4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Актуальность, научное и практическое значение НИР студентов определяется на заседании кафедр.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Студент обязан </w:t>
      </w:r>
      <w:r w:rsidRPr="000A4093">
        <w:rPr>
          <w:rFonts w:ascii="Times New Roman" w:hAnsi="Times New Roman" w:cs="Times New Roman"/>
          <w:sz w:val="28"/>
          <w:szCs w:val="28"/>
        </w:rPr>
        <w:t xml:space="preserve">в процессе написания курсовой работы: </w:t>
      </w:r>
    </w:p>
    <w:p w:rsidR="000A4093" w:rsidRPr="000A4093" w:rsidRDefault="000A4093" w:rsidP="000A4093">
      <w:pPr>
        <w:numPr>
          <w:ilvl w:val="0"/>
          <w:numId w:val="1"/>
        </w:numPr>
        <w:spacing w:before="100" w:beforeAutospacing="1" w:after="100" w:afterAutospacing="1"/>
        <w:rPr>
          <w:rFonts w:ascii="Times" w:hAnsi="Times" w:cs="Times New Roman"/>
          <w:sz w:val="20"/>
          <w:szCs w:val="20"/>
        </w:rPr>
      </w:pPr>
      <w:r w:rsidRPr="000A4093">
        <w:rPr>
          <w:rFonts w:ascii="Courier New" w:hAnsi="Courier New" w:cs="Courier New"/>
          <w:sz w:val="28"/>
          <w:szCs w:val="28"/>
        </w:rPr>
        <w:t>-  </w:t>
      </w:r>
      <w:r w:rsidRPr="000A4093">
        <w:rPr>
          <w:rFonts w:ascii="Times New Roman" w:hAnsi="Times New Roman" w:cs="Times New Roman"/>
          <w:sz w:val="28"/>
          <w:szCs w:val="28"/>
        </w:rPr>
        <w:t xml:space="preserve">консультироваться с научным руководителем по срокам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 w:hAnsi="Times New Roman" w:cs="Times New Roman"/>
          <w:sz w:val="28"/>
          <w:szCs w:val="28"/>
        </w:rPr>
        <w:t xml:space="preserve">выполнения работы, плану, структуре, методам исследования; </w:t>
      </w:r>
    </w:p>
    <w:p w:rsidR="000A4093" w:rsidRPr="000A4093" w:rsidRDefault="000A4093" w:rsidP="000A4093">
      <w:pPr>
        <w:numPr>
          <w:ilvl w:val="0"/>
          <w:numId w:val="1"/>
        </w:numPr>
        <w:spacing w:before="100" w:beforeAutospacing="1" w:after="100" w:afterAutospacing="1"/>
        <w:rPr>
          <w:rFonts w:ascii="Times" w:hAnsi="Times" w:cs="Times New Roman"/>
          <w:sz w:val="20"/>
          <w:szCs w:val="20"/>
        </w:rPr>
      </w:pPr>
      <w:r w:rsidRPr="000A4093">
        <w:rPr>
          <w:rFonts w:ascii="Courier New" w:hAnsi="Courier New" w:cs="Courier New"/>
          <w:sz w:val="28"/>
          <w:szCs w:val="28"/>
        </w:rPr>
        <w:t>-  </w:t>
      </w:r>
      <w:r w:rsidRPr="000A4093">
        <w:rPr>
          <w:rFonts w:ascii="Times New Roman" w:hAnsi="Times New Roman" w:cs="Times New Roman"/>
          <w:sz w:val="28"/>
          <w:szCs w:val="28"/>
        </w:rPr>
        <w:t xml:space="preserve">провести критический анализ российских и зарубежных источников (научных, статистических и др.) по проблеме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 w:hAnsi="Times New Roman" w:cs="Times New Roman"/>
          <w:sz w:val="28"/>
          <w:szCs w:val="28"/>
        </w:rPr>
        <w:t xml:space="preserve">исследования; </w:t>
      </w:r>
    </w:p>
    <w:p w:rsidR="000A4093" w:rsidRPr="000A4093" w:rsidRDefault="000A4093" w:rsidP="000A4093">
      <w:pPr>
        <w:numPr>
          <w:ilvl w:val="0"/>
          <w:numId w:val="1"/>
        </w:numPr>
        <w:spacing w:before="100" w:beforeAutospacing="1" w:after="100" w:afterAutospacing="1"/>
        <w:rPr>
          <w:rFonts w:ascii="Times" w:hAnsi="Times" w:cs="Times New Roman"/>
          <w:sz w:val="20"/>
          <w:szCs w:val="20"/>
        </w:rPr>
      </w:pPr>
      <w:r w:rsidRPr="000A4093">
        <w:rPr>
          <w:rFonts w:ascii="Courier New" w:hAnsi="Courier New" w:cs="Courier New"/>
          <w:sz w:val="28"/>
          <w:szCs w:val="28"/>
        </w:rPr>
        <w:t>-  </w:t>
      </w:r>
      <w:r w:rsidRPr="000A4093">
        <w:rPr>
          <w:rFonts w:ascii="Times New Roman" w:hAnsi="Times New Roman" w:cs="Times New Roman"/>
          <w:sz w:val="28"/>
          <w:szCs w:val="28"/>
        </w:rPr>
        <w:t xml:space="preserve">провести научное исследование и изложить его результаты в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 w:hAnsi="Times New Roman" w:cs="Times New Roman"/>
          <w:sz w:val="28"/>
          <w:szCs w:val="28"/>
        </w:rPr>
        <w:t xml:space="preserve">соответствии с методикой подготовки курсовых работ; </w:t>
      </w:r>
    </w:p>
    <w:p w:rsidR="000A4093" w:rsidRPr="000A4093" w:rsidRDefault="000A4093" w:rsidP="000A4093">
      <w:pPr>
        <w:numPr>
          <w:ilvl w:val="0"/>
          <w:numId w:val="1"/>
        </w:numPr>
        <w:spacing w:before="100" w:beforeAutospacing="1" w:after="100" w:afterAutospacing="1"/>
        <w:rPr>
          <w:rFonts w:ascii="Times" w:hAnsi="Times" w:cs="Times New Roman"/>
          <w:sz w:val="20"/>
          <w:szCs w:val="20"/>
        </w:rPr>
      </w:pPr>
      <w:r w:rsidRPr="000A4093">
        <w:rPr>
          <w:rFonts w:ascii="Courier New" w:hAnsi="Courier New" w:cs="Courier New"/>
          <w:sz w:val="28"/>
          <w:szCs w:val="28"/>
        </w:rPr>
        <w:t>-  </w:t>
      </w:r>
      <w:r w:rsidRPr="000A4093">
        <w:rPr>
          <w:rFonts w:ascii="Times New Roman" w:hAnsi="Times New Roman" w:cs="Times New Roman"/>
          <w:sz w:val="28"/>
          <w:szCs w:val="28"/>
        </w:rPr>
        <w:t xml:space="preserve">представить в установленные сроки курсовую работу в печатном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 w:hAnsi="Times New Roman" w:cs="Times New Roman"/>
          <w:sz w:val="28"/>
          <w:szCs w:val="28"/>
        </w:rPr>
        <w:t xml:space="preserve">и электронном варианте; </w:t>
      </w:r>
    </w:p>
    <w:p w:rsidR="000A4093" w:rsidRPr="000A4093" w:rsidRDefault="000A4093" w:rsidP="000A4093">
      <w:pPr>
        <w:numPr>
          <w:ilvl w:val="0"/>
          <w:numId w:val="1"/>
        </w:numPr>
        <w:spacing w:before="100" w:beforeAutospacing="1" w:after="100" w:afterAutospacing="1"/>
        <w:rPr>
          <w:rFonts w:ascii="Times" w:hAnsi="Times" w:cs="Times New Roman"/>
          <w:sz w:val="20"/>
          <w:szCs w:val="20"/>
        </w:rPr>
      </w:pPr>
      <w:r w:rsidRPr="000A4093">
        <w:rPr>
          <w:rFonts w:ascii="Courier New" w:hAnsi="Courier New" w:cs="Courier New"/>
          <w:sz w:val="28"/>
          <w:szCs w:val="28"/>
        </w:rPr>
        <w:t>-  </w:t>
      </w:r>
      <w:r w:rsidRPr="000A4093">
        <w:rPr>
          <w:rFonts w:ascii="Times New Roman" w:hAnsi="Times New Roman" w:cs="Times New Roman"/>
          <w:sz w:val="28"/>
          <w:szCs w:val="28"/>
        </w:rPr>
        <w:t xml:space="preserve">подготовитьпрезентационнуюверсиюисследования; </w:t>
      </w:r>
    </w:p>
    <w:p w:rsidR="000A4093" w:rsidRPr="000A4093" w:rsidRDefault="000A4093" w:rsidP="000A4093">
      <w:pPr>
        <w:numPr>
          <w:ilvl w:val="0"/>
          <w:numId w:val="1"/>
        </w:numPr>
        <w:spacing w:before="100" w:beforeAutospacing="1" w:after="100" w:afterAutospacing="1"/>
        <w:rPr>
          <w:rFonts w:ascii="Times" w:hAnsi="Times" w:cs="Times New Roman"/>
          <w:sz w:val="20"/>
          <w:szCs w:val="20"/>
        </w:rPr>
      </w:pPr>
      <w:r w:rsidRPr="000A4093">
        <w:rPr>
          <w:rFonts w:ascii="Courier New" w:hAnsi="Courier New" w:cs="Courier New"/>
          <w:sz w:val="28"/>
          <w:szCs w:val="28"/>
        </w:rPr>
        <w:t>-  </w:t>
      </w:r>
      <w:r w:rsidRPr="000A4093">
        <w:rPr>
          <w:rFonts w:ascii="Times New Roman" w:hAnsi="Times New Roman" w:cs="Times New Roman"/>
          <w:sz w:val="28"/>
          <w:szCs w:val="28"/>
        </w:rPr>
        <w:t xml:space="preserve">подготовитьдокладпорезультатамкурсовойработы.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Italic" w:hAnsi="Times New Roman,Italic" w:cs="Times New Roman"/>
          <w:sz w:val="28"/>
          <w:szCs w:val="28"/>
        </w:rPr>
        <w:t xml:space="preserve">Научный руководитель обязан: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совместно со студентом составить план работы;</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объяснить студенту методику подготовки курсовой работы;</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консультировать студента по выбору научной литературы, по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 w:hAnsi="Times New Roman" w:cs="Times New Roman"/>
          <w:sz w:val="28"/>
          <w:szCs w:val="28"/>
        </w:rPr>
        <w:t>анализу статистических материалов и аналитических исследований;</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периодически проверять процесс выполнения курсовой работы,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 w:hAnsi="Times New Roman" w:cs="Times New Roman"/>
          <w:sz w:val="28"/>
          <w:szCs w:val="28"/>
        </w:rPr>
        <w:t>при необходимости - корректировать направление исследования;</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подготовить письменный отзыв на курсовую работу студента.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 w:hAnsi="Times New Roman" w:cs="Times New Roman"/>
          <w:sz w:val="28"/>
          <w:szCs w:val="28"/>
        </w:rPr>
        <w:t xml:space="preserve">Курсовая работа допускается к защите после положительного отзыва научного руководителя, с рекомендацией к защите. Отзыв должен быть представлен в печатном виде, научный руководитель вписывает вручную только дату отзыва, фразу «рекомендуется или не рекомендуется» к защите, свою подпись и ее расшифровку.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Bold" w:hAnsi="Times New Roman,Bold" w:cs="Times New Roman"/>
          <w:sz w:val="28"/>
          <w:szCs w:val="28"/>
        </w:rPr>
        <w:t xml:space="preserve">1. Содержание и структура курсовой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5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Курсовая работа, как правило, содержит введение, две главы </w:t>
      </w:r>
      <w:r w:rsidRPr="000A4093">
        <w:rPr>
          <w:rFonts w:ascii="Times New Roman,Bold" w:hAnsi="Times New Roman,Bold" w:cs="Times New Roman"/>
          <w:sz w:val="28"/>
          <w:szCs w:val="28"/>
        </w:rPr>
        <w:t xml:space="preserve">– </w:t>
      </w:r>
      <w:r w:rsidRPr="000A4093">
        <w:rPr>
          <w:rFonts w:ascii="Times New Roman" w:hAnsi="Times New Roman" w:cs="Times New Roman"/>
          <w:sz w:val="28"/>
          <w:szCs w:val="28"/>
        </w:rPr>
        <w:t xml:space="preserve">теоретическую и практическую (эмпирическую), заключение. Следует помнить: структура курсовой работы должна соответствовать сформулированным целям и задачам исследования и способствовать раскрытию выбранной темы. Все части работы должны излагаться в строгой логической последовательности и взаимосвязи. Изложение в содержательной части работы должно быть строго объективным, целостным и непротиворечивым. Предложения, выводы и рекомендации должны быть обоснованы. </w:t>
      </w:r>
      <w:r w:rsidRPr="000A4093">
        <w:rPr>
          <w:rFonts w:ascii="Times New Roman,Italic" w:hAnsi="Times New Roman,Italic" w:cs="Times New Roman"/>
          <w:sz w:val="28"/>
          <w:szCs w:val="28"/>
        </w:rPr>
        <w:t xml:space="preserve">Каждая глава (по желанию, </w:t>
      </w:r>
      <w:r w:rsidRPr="000A4093">
        <w:rPr>
          <w:rFonts w:ascii="Times New Roman" w:hAnsi="Times New Roman" w:cs="Times New Roman"/>
          <w:sz w:val="28"/>
          <w:szCs w:val="28"/>
        </w:rPr>
        <w:t xml:space="preserve">– </w:t>
      </w:r>
      <w:r w:rsidRPr="000A4093">
        <w:rPr>
          <w:rFonts w:ascii="Times New Roman,Italic" w:hAnsi="Times New Roman,Italic" w:cs="Times New Roman"/>
          <w:sz w:val="28"/>
          <w:szCs w:val="28"/>
        </w:rPr>
        <w:t xml:space="preserve">каждый параграф) должен заканчиваться выводами.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Курсовая работа должна иметь: титульный лист, содержание, введение, основную часть работы, заключение, список использованной литературы, приложения (при необходимости).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Italic" w:hAnsi="Times New Roman,BoldItalic" w:cs="Times New Roman"/>
          <w:sz w:val="28"/>
          <w:szCs w:val="28"/>
        </w:rPr>
        <w:t xml:space="preserve">Титульный лист </w:t>
      </w:r>
      <w:r w:rsidRPr="000A4093">
        <w:rPr>
          <w:rFonts w:ascii="Times New Roman" w:hAnsi="Times New Roman" w:cs="Times New Roman"/>
          <w:sz w:val="28"/>
          <w:szCs w:val="28"/>
        </w:rPr>
        <w:t xml:space="preserve">содержит информацию о теме работы, авторе, научном руководителе и кафедре, на которой выполняется работа. Научный руководитель НЕ ставит оценку на титульном листе. Оценка работы дается в отзыве. Образец титульного листа представлен в Приложении 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w:t>
      </w:r>
      <w:r w:rsidRPr="000A4093">
        <w:rPr>
          <w:rFonts w:ascii="Times New Roman,BoldItalic" w:hAnsi="Times New Roman,BoldItalic" w:cs="Times New Roman"/>
          <w:sz w:val="28"/>
          <w:szCs w:val="28"/>
        </w:rPr>
        <w:t xml:space="preserve">содержании </w:t>
      </w:r>
      <w:r w:rsidRPr="000A4093">
        <w:rPr>
          <w:rFonts w:ascii="Times New Roman" w:hAnsi="Times New Roman" w:cs="Times New Roman"/>
          <w:sz w:val="28"/>
          <w:szCs w:val="28"/>
        </w:rPr>
        <w:t xml:space="preserve">работы перечисляются названия структурных частей работы, проставляются номера страниц, с которых начинаются разделы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Во </w:t>
      </w:r>
      <w:r w:rsidRPr="000A4093">
        <w:rPr>
          <w:rFonts w:ascii="Times New Roman,BoldItalic" w:hAnsi="Times New Roman,BoldItalic" w:cs="Times New Roman"/>
          <w:sz w:val="28"/>
          <w:szCs w:val="28"/>
        </w:rPr>
        <w:t xml:space="preserve">введении </w:t>
      </w:r>
      <w:r w:rsidRPr="000A4093">
        <w:rPr>
          <w:rFonts w:ascii="Times New Roman" w:hAnsi="Times New Roman" w:cs="Times New Roman"/>
          <w:sz w:val="28"/>
          <w:szCs w:val="28"/>
        </w:rPr>
        <w:t>излагаются:</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актуальность выбранной темы, суть проблемы;</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степень изученности темы;</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цель и задачи работы;</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предмет и объект исследования;</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практическая значимость исследования;</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научная новизна исследования;</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используемые методы и подходы.</w:t>
      </w:r>
      <w:r w:rsidRPr="000A4093">
        <w:rPr>
          <w:rFonts w:ascii="Times New Roman" w:hAnsi="Times New Roman" w:cs="Times New Roman"/>
          <w:sz w:val="28"/>
          <w:szCs w:val="28"/>
        </w:rPr>
        <w:br/>
      </w:r>
      <w:r w:rsidRPr="000A4093">
        <w:rPr>
          <w:rFonts w:ascii="Times New Roman,Italic" w:hAnsi="Times New Roman,Italic" w:cs="Times New Roman"/>
          <w:sz w:val="28"/>
          <w:szCs w:val="28"/>
        </w:rPr>
        <w:t xml:space="preserve">Актуальность исследования </w:t>
      </w:r>
      <w:r w:rsidRPr="000A4093">
        <w:rPr>
          <w:rFonts w:ascii="Times New Roman" w:hAnsi="Times New Roman" w:cs="Times New Roman"/>
          <w:sz w:val="28"/>
          <w:szCs w:val="28"/>
        </w:rPr>
        <w:t xml:space="preserve">– это степень важности темы на данный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момент времени. Актуальность всегда находится в тесной связи с решаемой в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6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работе научной проблемой. Проблема – это противоречие между потребностью и возможностью ее решения. При написании данного раздела необходимо убедительно показать, что по данной теме существует определенный пробел, который необходимо восполнить. Для этого необходимо показать, что изучено предшественниками, определить, какие задачи стоят перед автором, и сформулировать ту проблему, которая будет решаться в работе.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Степень изученности темы – </w:t>
      </w:r>
      <w:r w:rsidRPr="000A4093">
        <w:rPr>
          <w:rFonts w:ascii="Times New Roman" w:hAnsi="Times New Roman" w:cs="Times New Roman"/>
          <w:sz w:val="28"/>
          <w:szCs w:val="28"/>
        </w:rPr>
        <w:t xml:space="preserve">систематизация и характеристика проведенных ранее исследований и теоретических работ предшественников (ученых и практиков), изучавших выбранную проблему. При перечислении авторов должны быть ссылки на их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Объект и предмет </w:t>
      </w:r>
      <w:r w:rsidRPr="000A4093">
        <w:rPr>
          <w:rFonts w:ascii="Times New Roman" w:hAnsi="Times New Roman" w:cs="Times New Roman"/>
          <w:sz w:val="28"/>
          <w:szCs w:val="28"/>
        </w:rPr>
        <w:t xml:space="preserve">исследования соотносятся между собой как общее и частное (см. рис. 1): в объекте выделяется та часть, которая служит предметом исследования.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sz w:val="18"/>
          <w:szCs w:val="18"/>
        </w:rPr>
        <w:t xml:space="preserve">Объект исследования – </w:t>
      </w:r>
      <w:r w:rsidRPr="000A4093">
        <w:rPr>
          <w:rFonts w:ascii="Times New Roman" w:hAnsi="Times New Roman" w:cs="Times New Roman"/>
          <w:sz w:val="18"/>
          <w:szCs w:val="18"/>
        </w:rPr>
        <w:t xml:space="preserve">это область научных изысканий, в пределах которых выявлена и существует указанная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18"/>
          <w:szCs w:val="18"/>
        </w:rPr>
        <w:t xml:space="preserve">проблема .Это система закономерностей, связей, отношений, видов деятельности, процессов и явлений, в рамках которой возникает проблемная ситуация.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sz w:val="18"/>
          <w:szCs w:val="18"/>
        </w:rPr>
        <w:t xml:space="preserve">Предмет исследования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18"/>
          <w:szCs w:val="18"/>
        </w:rPr>
        <w:t xml:space="preserve">формулируется после объекта.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18"/>
          <w:szCs w:val="18"/>
        </w:rPr>
        <w:t xml:space="preserve">Это то, что находится в границах объекта, т.е. часть системы или процесс, протекающий в системе, аспект или точка зрения, с которой познается целостный объект. Предмет исследования должен быть обозначен в теме исследования.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Рисунок 1. Схема соотнесения объекта и предмета исследования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Цель </w:t>
      </w:r>
      <w:r w:rsidRPr="000A4093">
        <w:rPr>
          <w:rFonts w:ascii="Times New Roman" w:hAnsi="Times New Roman" w:cs="Times New Roman"/>
          <w:sz w:val="28"/>
          <w:szCs w:val="28"/>
        </w:rPr>
        <w:t xml:space="preserve">курсовой работы формулируется кратко и предельно точно, в смысловом отношении выражая то основное, что намеревается сделать исследователь. Цель конкретизируется и развивается в задачах исследования. Например, задачи исследования в научной работе могут быть следующими: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7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Первая задача, </w:t>
      </w:r>
      <w:r w:rsidRPr="000A4093">
        <w:rPr>
          <w:rFonts w:ascii="Times New Roman" w:hAnsi="Times New Roman" w:cs="Times New Roman"/>
          <w:sz w:val="28"/>
          <w:szCs w:val="28"/>
        </w:rPr>
        <w:t xml:space="preserve">как правило, связана с выявлением, уточнением, углублением, методологическим обоснованием сущности, природы, структуры изучаемого объекта.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Вторая задача </w:t>
      </w:r>
      <w:r w:rsidRPr="000A4093">
        <w:rPr>
          <w:rFonts w:ascii="Times New Roman" w:hAnsi="Times New Roman" w:cs="Times New Roman"/>
          <w:sz w:val="28"/>
          <w:szCs w:val="28"/>
        </w:rPr>
        <w:t xml:space="preserve">связана с анализом реального состояния предмета исследования, динамики, внутренних противоречий развития во времени и пространстве.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Третья задача </w:t>
      </w:r>
      <w:r w:rsidRPr="000A4093">
        <w:rPr>
          <w:rFonts w:ascii="Times New Roman" w:hAnsi="Times New Roman" w:cs="Times New Roman"/>
          <w:sz w:val="28"/>
          <w:szCs w:val="28"/>
        </w:rPr>
        <w:t xml:space="preserve">касается основных возможностей и способов преобразования предмета исследования, моделирования, опытно- экспериментальной проверки.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Четвертая задача </w:t>
      </w:r>
      <w:r w:rsidRPr="000A4093">
        <w:rPr>
          <w:rFonts w:ascii="Times New Roman" w:hAnsi="Times New Roman" w:cs="Times New Roman"/>
          <w:sz w:val="28"/>
          <w:szCs w:val="28"/>
        </w:rPr>
        <w:t xml:space="preserve">связана с выявлением направлений, путей и средств повышения эффективности, совершенствования исследуемого явления, процесса, т.е. с практическими аспектами научной работы, с проблемой управления исследуемым объектом.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Задач в исследовательской работе не должно быть много и они должны последовательно решаться в разделах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Научная новизна исследования </w:t>
      </w:r>
      <w:r w:rsidRPr="000A4093">
        <w:rPr>
          <w:rFonts w:ascii="Times New Roman" w:hAnsi="Times New Roman" w:cs="Times New Roman"/>
          <w:sz w:val="28"/>
          <w:szCs w:val="28"/>
        </w:rPr>
        <w:t xml:space="preserve">– это раздел, в котором автор показывает, что он сделал нового по исследуемой теме. Определить новизну можно при рассмотрении существующих точек зрения, критический анализ и сопоставление которых в контексте задач работы часто приводит к новым или компромиссным решениям.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Элементы новизны, которые могут быть в работе: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новый объект (или предмет) исследования, т.е. рассматривается впервые (или ранее редко рассматривался);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новая постановка известных проблем или задач;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w:t>
      </w:r>
      <w:r w:rsidRPr="000A4093">
        <w:rPr>
          <w:rFonts w:ascii="Times New Roman" w:hAnsi="Times New Roman" w:cs="Times New Roman"/>
          <w:sz w:val="28"/>
          <w:szCs w:val="28"/>
        </w:rPr>
        <w:t xml:space="preserve">новый контекст исследования ранее изученных объектов и предметов;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новый метод решения;</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новое применение известного решения или метода;</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новые следствия из известной теории в новых условиях; </w:t>
      </w: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новые результаты эксперимента, их следствия;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8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новые или усовершенствованные критерии, показатели и их обоснование;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разработка оригинальных математических моделей процессов и явлений, полученные с их использованием данные.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курсовой работе достаточно одной-двух позиций новизны. Оценку научной новизны работы обязан дать и научный руководитель. Эта оценка учитывается комиссией по защите.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Практическая значимость исследования </w:t>
      </w:r>
      <w:r w:rsidRPr="000A4093">
        <w:rPr>
          <w:rFonts w:ascii="Times New Roman" w:hAnsi="Times New Roman" w:cs="Times New Roman"/>
          <w:sz w:val="28"/>
          <w:szCs w:val="28"/>
        </w:rPr>
        <w:t xml:space="preserve">выражается в разработанных предложениях по решению проблемы исследования, совершенствованию исследуемой деятельности. Оценку практической значимости работы обязан дать и научный руководитель. Эта оценка учитывается комиссией по защите.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Вместе с тем не следует понимать практическую значимость исследования только в узком, прикладном смысле. Значимость работы определяется также тем, что она способствует восполнению пробелов в той или иной области научного знания, в том, что она может быть использована в процессе обучения, в разработке различных прикладных исследований.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Italic" w:hAnsi="Times New Roman,BoldItalic" w:cs="Times New Roman"/>
          <w:sz w:val="28"/>
          <w:szCs w:val="28"/>
        </w:rPr>
        <w:t xml:space="preserve">Первая глава </w:t>
      </w:r>
      <w:r w:rsidRPr="000A4093">
        <w:rPr>
          <w:rFonts w:ascii="Times New Roman" w:hAnsi="Times New Roman" w:cs="Times New Roman"/>
          <w:sz w:val="28"/>
          <w:szCs w:val="28"/>
        </w:rPr>
        <w:t xml:space="preserve">курсовой работы посвящена описанию теоретических, концептуальных основ работы. Как правило, </w:t>
      </w:r>
      <w:r w:rsidRPr="000A4093">
        <w:rPr>
          <w:rFonts w:ascii="Times New Roman" w:hAnsi="Times New Roman" w:cs="Times New Roman"/>
          <w:sz w:val="28"/>
          <w:szCs w:val="28"/>
          <w:shd w:val="clear" w:color="auto" w:fill="FFFFFF"/>
        </w:rPr>
        <w:t xml:space="preserve">анализируются теоретические подходы к проблеме, </w:t>
      </w:r>
      <w:r w:rsidRPr="000A4093">
        <w:rPr>
          <w:rFonts w:ascii="Times New Roman" w:hAnsi="Times New Roman" w:cs="Times New Roman"/>
          <w:sz w:val="28"/>
          <w:szCs w:val="28"/>
        </w:rPr>
        <w:t xml:space="preserve">рассматривается объект и предмет исследования, операционализируются основные понятия.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Italic" w:hAnsi="Times New Roman,BoldItalic" w:cs="Times New Roman"/>
          <w:sz w:val="28"/>
          <w:szCs w:val="28"/>
        </w:rPr>
        <w:t xml:space="preserve">Вторая глава </w:t>
      </w:r>
      <w:r w:rsidRPr="000A4093">
        <w:rPr>
          <w:rFonts w:ascii="Times New Roman" w:hAnsi="Times New Roman" w:cs="Times New Roman"/>
          <w:sz w:val="28"/>
          <w:szCs w:val="28"/>
        </w:rPr>
        <w:t xml:space="preserve">курсовой работы посвящена анализу практических исследований, источников, эмпирических материалов, обоснованию и аргументации авторских выводов и рекомендаций, описанию предложений по совершенствованию, повышению эффективности, оптимизации исследуемых процессов и т.п.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Стиль изложения должен быть корректным с научной точки зрения. </w:t>
      </w:r>
      <w:r w:rsidRPr="000A4093">
        <w:rPr>
          <w:rFonts w:ascii="Times New Roman,Italic" w:hAnsi="Times New Roman,Italic" w:cs="Times New Roman"/>
          <w:sz w:val="28"/>
          <w:szCs w:val="28"/>
        </w:rPr>
        <w:t xml:space="preserve">НЕ допускаются </w:t>
      </w:r>
      <w:r w:rsidRPr="000A4093">
        <w:rPr>
          <w:rFonts w:ascii="Times New Roman" w:hAnsi="Times New Roman" w:cs="Times New Roman"/>
          <w:sz w:val="28"/>
          <w:szCs w:val="28"/>
        </w:rPr>
        <w:t xml:space="preserve">субъективные суждения, эмоциональные высказывания, выражения из художественной литературы (если они не являются предметом научного исследования), обыденные житейские выражения, упоминание в работе жаргонных терминов.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9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Italic" w:hAnsi="Times New Roman,BoldItalic" w:cs="Times New Roman"/>
          <w:sz w:val="28"/>
          <w:szCs w:val="28"/>
        </w:rPr>
        <w:t xml:space="preserve">Список использованной литературы </w:t>
      </w:r>
      <w:r w:rsidRPr="000A4093">
        <w:rPr>
          <w:rFonts w:ascii="Times New Roman" w:hAnsi="Times New Roman" w:cs="Times New Roman"/>
          <w:sz w:val="28"/>
          <w:szCs w:val="28"/>
        </w:rPr>
        <w:t xml:space="preserve">должен включать первоисточники, изученную литературу по теме исследования и состоять из трех частей.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Сначала указываются международные официальные документы и нормативно-правовые акты (согласно иерархической системе нормативно- правовых актов) (при необходимости).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Затем в список включается научная литература (монографии, статьи из сборников и периодических изданий, диссертации и авторефераты), статистические источники, справочные и информационные издания.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При использовании Интернет-источников допускаются ссылки только на официальные сайты органов власти Российской Федерации и зарубежных стран, а также на сайты организаций, где находится используемая в работе информация, включая базы статистических данных. </w:t>
      </w:r>
    </w:p>
    <w:p w:rsidR="000A4093" w:rsidRPr="000A4093" w:rsidRDefault="000A4093" w:rsidP="000A4093">
      <w:pPr>
        <w:shd w:val="clear" w:color="auto" w:fill="FFFFFF"/>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Третья часть списка литературы включает источники на электронных носителях удаленного доступа (Интернет-источники). </w:t>
      </w:r>
    </w:p>
    <w:p w:rsidR="000A4093" w:rsidRPr="000A4093" w:rsidRDefault="000A4093" w:rsidP="000A4093">
      <w:pPr>
        <w:shd w:val="clear" w:color="auto" w:fill="FFFFFF"/>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каждом разделе сначала идут источники на русском языке, а потом – на иностранных языках, расположенные в алфавитном порядке.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A4093" w:rsidRPr="000A4093" w:rsidTr="000A409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A4093" w:rsidRPr="000A4093" w:rsidRDefault="000A4093" w:rsidP="000A4093">
            <w:pPr>
              <w:spacing w:before="100" w:beforeAutospacing="1" w:after="100" w:afterAutospacing="1"/>
              <w:divId w:val="1196112341"/>
              <w:rPr>
                <w:rFonts w:ascii="Times" w:hAnsi="Times" w:cs="Times New Roman"/>
                <w:sz w:val="20"/>
                <w:szCs w:val="20"/>
              </w:rPr>
            </w:pPr>
            <w:r w:rsidRPr="000A4093">
              <w:rPr>
                <w:rFonts w:ascii="Times New Roman" w:hAnsi="Times New Roman" w:cs="Times New Roman"/>
                <w:sz w:val="28"/>
                <w:szCs w:val="28"/>
              </w:rPr>
              <w:t xml:space="preserve">Допустимы также ссылки на электронные издания. Правильное описание электронных ресурсов регулируется специальным стандартом – ГОСТ 7.82-2001 «Библиографическая запись. Библиографическое описание электронных ресурсов. Общие требования и правила составления». Например: Иванов И.П. Региональные особенности Бразилии [Электронный ресурс] / И.П. Иванов, В.А. Сидоров – Режим доступа: http://www.relarn.ru:8082/conf/conf97/10.html. – Загл. с экрана. </w:t>
            </w:r>
          </w:p>
        </w:tc>
      </w:tr>
      <w:tr w:rsidR="000A4093" w:rsidRPr="000A4093" w:rsidTr="000A409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A4093" w:rsidRPr="000A4093" w:rsidRDefault="000A4093" w:rsidP="000A4093">
            <w:pPr>
              <w:rPr>
                <w:rFonts w:ascii="Times" w:eastAsia="Times New Roman" w:hAnsi="Times" w:cs="Times New Roman"/>
                <w:sz w:val="20"/>
                <w:szCs w:val="20"/>
              </w:rPr>
            </w:pPr>
          </w:p>
        </w:tc>
      </w:tr>
    </w:tbl>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sz w:val="28"/>
          <w:szCs w:val="28"/>
        </w:rPr>
        <w:t xml:space="preserve">2. Технические требования к оформлению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Объем одной курсовой работы не более 50 страниц (без приложений).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Нумерация страниц проставляется, начиная с основного текста – с третьей страницы (с введения), вверху, по центру страницы. Первой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10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страницей является титульный лист, второй страницей – содержание работы (с указанием страниц, с которых начинаются главы, параграфы, введение, заключение, список литературы и приложения).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Курсовая работа должна быть подписана обучающимся на последней странице.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Курсовая работа выполняется на бумаге формата А4. Печать осуществляется с одной стороны листа. Шрифт – Times New Roman. Основной текст работы набирается 14-м шрифтом через междустрочный интервал 1,5 (обычный), выравнивание по ширине, красная строка или абзац –1,25 см.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Поля: верхнее –2 см, нижнее –2 см, левое –3 см, правое –1 см. Промежутки между абзацами отсутствуют. Введение, названия глав, заключение, список литературы и приложения форматируются как заголовки первого уровня и начинаются на новой странице. Подразделы глав (параграфы) следуют друг за другом.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Цитирование используется как прием аргументации. Оформление сносок имеет свою специфику, связанную с правилами описания библиографии. Студент должен знать требования ГОСТ 7.1-2003 «Библиографическая запись. Библиографическое описание. Общие требования и правила составления».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При написании курсовой работы, как правило, встречаются сноски двух видов. Если в работе идет пересказ чужого текста без кавычек и автор хочет обратить на него внимание, то сноска будет выглядеть следующим образом: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position w:val="-18164"/>
          <w:sz w:val="18"/>
          <w:szCs w:val="18"/>
        </w:rPr>
        <w:t>1</w:t>
      </w:r>
      <w:r w:rsidRPr="000A4093">
        <w:rPr>
          <w:rFonts w:ascii="Times New Roman" w:hAnsi="Times New Roman" w:cs="Times New Roman"/>
          <w:sz w:val="28"/>
          <w:szCs w:val="28"/>
        </w:rPr>
        <w:t xml:space="preserve">См. </w:t>
      </w:r>
      <w:r w:rsidRPr="000A4093">
        <w:rPr>
          <w:rFonts w:ascii="Times New Roman,Italic" w:hAnsi="Times New Roman,Italic" w:cs="Times New Roman"/>
          <w:sz w:val="28"/>
          <w:szCs w:val="28"/>
        </w:rPr>
        <w:t xml:space="preserve">Иванов В.С., Спиридонов Г.С. </w:t>
      </w:r>
      <w:r w:rsidRPr="000A4093">
        <w:rPr>
          <w:rFonts w:ascii="Times New Roman" w:hAnsi="Times New Roman" w:cs="Times New Roman"/>
          <w:sz w:val="28"/>
          <w:szCs w:val="28"/>
        </w:rPr>
        <w:t xml:space="preserve">Страны Восточной Европы и ЕС. – М.: Инфо-Пресс, 2007.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Если же дается дословный текст (цитата), который ставится в кавычки, то сноска имеет следующий вид: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position w:val="-18164"/>
          <w:sz w:val="18"/>
          <w:szCs w:val="18"/>
        </w:rPr>
        <w:t>1</w:t>
      </w:r>
      <w:r w:rsidRPr="000A4093">
        <w:rPr>
          <w:rFonts w:ascii="Times New Roman" w:hAnsi="Times New Roman" w:cs="Times New Roman"/>
          <w:sz w:val="28"/>
          <w:szCs w:val="28"/>
        </w:rPr>
        <w:t xml:space="preserve">Конкурентоспособность российских регионов / Колл. авторов. – М.: Экономика, 2007. - С.10.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11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курсовой работе </w:t>
      </w:r>
      <w:r w:rsidRPr="000A4093">
        <w:rPr>
          <w:rFonts w:ascii="Times New Roman,Italic" w:hAnsi="Times New Roman,Italic" w:cs="Times New Roman"/>
          <w:sz w:val="28"/>
          <w:szCs w:val="28"/>
        </w:rPr>
        <w:t>обязательно делаются ссылки</w:t>
      </w:r>
      <w:r w:rsidRPr="000A4093">
        <w:rPr>
          <w:rFonts w:ascii="Times New Roman,Bold" w:hAnsi="Times New Roman,Bold" w:cs="Times New Roman"/>
          <w:sz w:val="28"/>
          <w:szCs w:val="28"/>
        </w:rPr>
        <w:t xml:space="preserve">. </w:t>
      </w:r>
      <w:r w:rsidRPr="000A4093">
        <w:rPr>
          <w:rFonts w:ascii="Times New Roman" w:hAnsi="Times New Roman" w:cs="Times New Roman"/>
          <w:sz w:val="28"/>
          <w:szCs w:val="28"/>
        </w:rPr>
        <w:t xml:space="preserve">Ссылка на первоисточник делается под чертой внизу той страницы, где заканчивается цитата или изложение чужой мысли. В ссылке указываются фамилия, инициалы автора, название работы, издательство, место и год издания, страница.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Курсовая работа в обязательном порядке иллюстрируется таблицами, рисунками и схемами, которые имеют строгие правила оформления. Студенту следует изучить </w:t>
      </w:r>
      <w:r w:rsidRPr="000A4093">
        <w:rPr>
          <w:rFonts w:ascii="Times New Roman" w:hAnsi="Times New Roman" w:cs="Times New Roman"/>
          <w:sz w:val="28"/>
          <w:szCs w:val="28"/>
          <w:shd w:val="clear" w:color="auto" w:fill="FFFFFF"/>
        </w:rPr>
        <w:t xml:space="preserve">ГОСТ 7.32-2001 «Отчет о научно- исследовательской работе. Структура и правила оформления».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Оформление таблиц.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Слово «Таблица» ставится в правом верхнем углу. Нумерация таблиц – сквозная, точка после цифры не ставится. Название таблицы выделяется жирным шрифтом и центрируется. Если необходимо, указывается единица измерения (например, в %)</w:t>
      </w:r>
      <w:r w:rsidRPr="000A4093">
        <w:rPr>
          <w:rFonts w:ascii="Times New Roman,Italic" w:hAnsi="Times New Roman,Italic" w:cs="Times New Roman"/>
          <w:sz w:val="28"/>
          <w:szCs w:val="28"/>
        </w:rPr>
        <w:t xml:space="preserve">. </w:t>
      </w:r>
      <w:r w:rsidRPr="000A4093">
        <w:rPr>
          <w:rFonts w:ascii="Times New Roman" w:hAnsi="Times New Roman" w:cs="Times New Roman"/>
          <w:sz w:val="28"/>
          <w:szCs w:val="28"/>
        </w:rPr>
        <w:t xml:space="preserve">Точка после названия таблицы не ставится.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Под таблицей указывается источник. Если данные таблицы – продукт собственных аналитических группировок и выполненных самостоятельно расчетов слушателя, пишется следующим образом: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Источник</w:t>
      </w:r>
      <w:r w:rsidRPr="000A4093">
        <w:rPr>
          <w:rFonts w:ascii="Times New Roman" w:hAnsi="Times New Roman" w:cs="Times New Roman"/>
          <w:sz w:val="28"/>
          <w:szCs w:val="28"/>
        </w:rPr>
        <w:t xml:space="preserve">: Росстат или ежегодный отчет ООО «Интердом» за 2014 г., или расчеты автора.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тексте работы </w:t>
      </w:r>
      <w:r w:rsidRPr="000A4093">
        <w:rPr>
          <w:rFonts w:ascii="Times New Roman,Italic" w:hAnsi="Times New Roman,Italic" w:cs="Times New Roman"/>
          <w:sz w:val="28"/>
          <w:szCs w:val="28"/>
        </w:rPr>
        <w:t xml:space="preserve">обязательно должны быть ссылки </w:t>
      </w:r>
      <w:r w:rsidRPr="000A4093">
        <w:rPr>
          <w:rFonts w:ascii="Times New Roman" w:hAnsi="Times New Roman" w:cs="Times New Roman"/>
          <w:sz w:val="28"/>
          <w:szCs w:val="28"/>
        </w:rPr>
        <w:t xml:space="preserve">на все таблицы. Например: «указанные тенденции можно проследить по данным табл. 6». При этом таблица должна занимать не более 2/3 страницы (если таблица не помещается, следует вынести её в приложение). Не рекомендуется разрывать упоминание таблицы в тексте и саму таблицу более чем на одну страницу.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тексте таблицы допускается интервал 1,0.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Если в таблице используются количественные показатели, то необходимо правильно использовать сокращения. Наиболее употребляемыми являются: тыс.; млн.; млрд.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При использовании аналитических таблиц, автором которых студент не является, необходимо проверить их на грамотность составления, поскольку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12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зачастую даже в официальных изданиях таблицы являются статистически неверными и плохо читаемыми ввиду отсутствия некоторых элементов.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Практикой выработаны следующие основные правила составления и оформления статистических таблиц: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таблица должна быть по возможности небольшой по размерам (облегчается анализ данных). Целесообразнее построить несколько небольших взаимосвязанных таблиц, чем одну большую, иначе её выносят в приложение;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таблица должна иметь кратко, ясно и точно сформулированное название, заголовки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строки подлежащего и графы сказуемого обычно размещаются по принципу от частного к общему. Если приводятся не все слагаемые, то сначала показывают общие итоги, а затем выделяют наиболее важные их составные части («в том числе», «из них»);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таблица должна обязательно содержать необходимые итоги (групповые, общие, проверочные); их отсутствие затрудняет анализ и обесценивает таблицу;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строки в подлежащем и графы в сказуемом часто нумеруют порядковыми номерами. При этом в сказуемом нумеруются только графы, в которые вписываются цифры. Графы для обозначений подлежащего и единиц его измерения обычно обозначаются буквами («а», «б»... или «А», «Б»...);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при заполнении таблицы необходимо строго соблюдать следующие условные обозначения: если данное явление (событие) отсутствует, ставится знак « - » (тире); если отсутствуют сведения, ставится знак « ... » (многоточие) или пишут «нет сведений»; если сведения имеются, но числовое значение меньше принятой в таблице точности, то ставится « 0,0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13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округлённые числа приводятся в таблице с одинаковой степенью точности (до 0,1; до 0,01 и т.д.) для всей графы однородных показателей. Не следует округлять проценты до целых чисел. Никогда не пишут в графах знак %, если в шапке этот знак уже указан.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Графики, рисунки и схемы </w:t>
      </w:r>
      <w:r w:rsidRPr="000A4093">
        <w:rPr>
          <w:rFonts w:ascii="Times New Roman" w:hAnsi="Times New Roman" w:cs="Times New Roman"/>
          <w:sz w:val="28"/>
          <w:szCs w:val="28"/>
        </w:rPr>
        <w:t xml:space="preserve">(схема – это изображение, выражающее идею какого-либо процесса и взаимосвязи его главных элементов) оформляются следующим образом.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Надпись ставится внизу и выделяется курсивом. Слова: «График», «Рисунок», «Схема» не выделяются жирным шрифтом. Нумерация идет по каждому виду изображений отдельно. После номера ставится тире, далее следует собственно название с прописной буквы.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Ссылки на весь иллюстративный материал в тексте должны быть расположены достаточно близко к графикам, рисункам, схемам, диаграммам и оформляться следующим образом: «см. рис. 5»; «по данным рис. 5 можно проследить...» и т.п.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Формулы </w:t>
      </w:r>
      <w:r w:rsidRPr="000A4093">
        <w:rPr>
          <w:rFonts w:ascii="Times New Roman" w:hAnsi="Times New Roman" w:cs="Times New Roman"/>
          <w:sz w:val="28"/>
          <w:szCs w:val="28"/>
        </w:rPr>
        <w:t xml:space="preserve">выделяются в тексте с новой строки. Пояснение значений символов, входящих в формулу, начинается после запятой со слова «где» непосредственно под формулой. Простые формулы, не имеющие самостоятельного значения, могут размещаться непосредственно в тексте.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Оформление приложений к курсовой работе.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курсовой работе приложения (если они необходимы) помещают после списка использованных источников в порядке их упоминания в тексте. В приложения выносятся документы, справки, описания, аналитика, на которую имеются ссылки в тексте работы. Внутри содержательной части работы обязательно должны быть ссылки на приложения. Кроме того, в приложения могут выноситься таблицы и рисунки, размер которых </w:t>
      </w:r>
    </w:p>
    <w:p w:rsidR="000A4093" w:rsidRPr="000A4093" w:rsidRDefault="000A4093" w:rsidP="000A4093">
      <w:pPr>
        <w:shd w:val="clear" w:color="auto" w:fill="FFFFFF"/>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Перечисления в тексте имеют свои особенности оформления</w:t>
      </w:r>
      <w:r w:rsidRPr="000A4093">
        <w:rPr>
          <w:rFonts w:ascii="Times New Roman" w:hAnsi="Times New Roman" w:cs="Times New Roman"/>
          <w:sz w:val="28"/>
          <w:szCs w:val="28"/>
        </w:rPr>
        <w:t xml:space="preserve">. Перед каждым перечислением следует ставить дефис, арабские цифры или строчные буквы (за исключением ё, з, й, о, ч, ь, ы, ъ) с полукруглой закрывающейся скобкой.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14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приближается к одной и более страницам. Приложения, представляющие собой текст исходного документа на иностранном языке, должны быть переведены на государственный язык РФ – русский язык.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A4093" w:rsidRPr="000A4093" w:rsidTr="000A409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Каждое приложение следует начинать с новой страницы с указанием наверху посередине страницы слова «ПРИЛОЖЕНИЕ». Приложения обозначают заглавными буквами русского алфавита, начиная с А, за исключением букв Ё, З, Й, О, Ч, Ь, Ы, Ъ (например: ПРИЛОЖЕНИЕ Б) или сквозной нумерацией.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Приложение должно иметь заголовок, который записывают </w:t>
            </w:r>
          </w:p>
        </w:tc>
      </w:tr>
      <w:tr w:rsidR="000A4093" w:rsidRPr="000A4093" w:rsidTr="000A409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симметрично относительно текста с прописной буквы отдельной строкой. </w:t>
            </w:r>
          </w:p>
        </w:tc>
      </w:tr>
    </w:tbl>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Нумерация рисунков, формул и таблиц внутри приложений своя собственная и не связана с нумерацией в других приложениях и в содержательной части работы. Для ссылки на рисунок, формулу или таблицу, находящуюся в приложении, в работе указывается ее номер и номер приложения, например: (прил. А рис. 7). Приложения должны иметь непосредственное отношение к работе. Если работа может обойтись без какого-то приложения, то его следует исключить.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sz w:val="28"/>
          <w:szCs w:val="28"/>
        </w:rPr>
        <w:t xml:space="preserve">3. Общие положения по защите курсовой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Защита курсовой работы – это определение уровня теоретических знаний и практических навыков студента. На защите слушатель кратко излагает основные результаты, полученные в ходе исследования, дает исчерпывающие ответы на замечания научного руководителя и вопросы членов комиссии.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На защите студент должен:</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свободно ориентироваться в представляемой работе;</w:t>
      </w:r>
      <w:r w:rsidRPr="000A4093">
        <w:rPr>
          <w:rFonts w:ascii="Times New Roman" w:hAnsi="Times New Roman" w:cs="Times New Roman"/>
          <w:sz w:val="28"/>
          <w:szCs w:val="28"/>
        </w:rPr>
        <w:br/>
      </w: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знать научные источники и источники количественных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показателей;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15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понимать сущность применяемой методики, её недостатки и достоинства; </w:t>
      </w:r>
    </w:p>
    <w:p w:rsidR="000A4093" w:rsidRPr="000A4093" w:rsidRDefault="000A4093" w:rsidP="000A4093">
      <w:pPr>
        <w:numPr>
          <w:ilvl w:val="0"/>
          <w:numId w:val="2"/>
        </w:numPr>
        <w:spacing w:before="100" w:beforeAutospacing="1" w:after="100" w:afterAutospacing="1"/>
        <w:rPr>
          <w:rFonts w:ascii="Times" w:hAnsi="Times" w:cs="Times New Roman"/>
          <w:sz w:val="20"/>
          <w:szCs w:val="20"/>
        </w:rPr>
      </w:pPr>
      <w:r w:rsidRPr="000A4093">
        <w:rPr>
          <w:rFonts w:ascii="Courier New" w:hAnsi="Courier New" w:cs="Courier New"/>
          <w:sz w:val="28"/>
          <w:szCs w:val="28"/>
        </w:rPr>
        <w:t>-  </w:t>
      </w:r>
      <w:r w:rsidRPr="000A4093">
        <w:rPr>
          <w:rFonts w:ascii="Times New Roman" w:hAnsi="Times New Roman" w:cs="Times New Roman"/>
          <w:sz w:val="28"/>
          <w:szCs w:val="28"/>
        </w:rPr>
        <w:t xml:space="preserve">уметь обосновать собственные выводы и результаты; </w:t>
      </w:r>
    </w:p>
    <w:p w:rsidR="000A4093" w:rsidRPr="000A4093" w:rsidRDefault="000A4093" w:rsidP="000A4093">
      <w:pPr>
        <w:numPr>
          <w:ilvl w:val="0"/>
          <w:numId w:val="2"/>
        </w:numPr>
        <w:spacing w:before="100" w:beforeAutospacing="1" w:after="100" w:afterAutospacing="1"/>
        <w:rPr>
          <w:rFonts w:ascii="Times" w:hAnsi="Times" w:cs="Times New Roman"/>
          <w:sz w:val="20"/>
          <w:szCs w:val="20"/>
        </w:rPr>
      </w:pPr>
      <w:r w:rsidRPr="000A4093">
        <w:rPr>
          <w:rFonts w:ascii="Courier New" w:hAnsi="Courier New" w:cs="Courier New"/>
          <w:sz w:val="28"/>
          <w:szCs w:val="28"/>
        </w:rPr>
        <w:t>-  </w:t>
      </w:r>
      <w:r w:rsidRPr="000A4093">
        <w:rPr>
          <w:rFonts w:ascii="Times New Roman" w:hAnsi="Times New Roman" w:cs="Times New Roman"/>
          <w:sz w:val="28"/>
          <w:szCs w:val="28"/>
        </w:rPr>
        <w:t xml:space="preserve">уметь отвечать на вопросы членов комиссии. </w:t>
      </w:r>
      <w:r w:rsidRPr="000A4093">
        <w:rPr>
          <w:rFonts w:ascii="Times New Roman,Italic" w:hAnsi="Times New Roman,Italic" w:cs="Times New Roman"/>
          <w:color w:val="212121"/>
          <w:sz w:val="28"/>
          <w:szCs w:val="28"/>
          <w:shd w:val="clear" w:color="auto" w:fill="FFFFFF"/>
        </w:rPr>
        <w:t xml:space="preserve">Оценка </w:t>
      </w:r>
      <w:r w:rsidRPr="000A4093">
        <w:rPr>
          <w:rFonts w:ascii="Times New Roman,Italic" w:hAnsi="Times New Roman,Italic" w:cs="Times New Roman"/>
          <w:sz w:val="28"/>
          <w:szCs w:val="28"/>
        </w:rPr>
        <w:t>курсовой работы</w:t>
      </w:r>
      <w:r w:rsidRPr="000A4093">
        <w:rPr>
          <w:rFonts w:ascii="Times New Roman,Italic" w:hAnsi="Times New Roman,Italic" w:cs="Times New Roman"/>
          <w:color w:val="212121"/>
          <w:sz w:val="28"/>
          <w:szCs w:val="28"/>
        </w:rPr>
        <w:t xml:space="preserve">. </w:t>
      </w:r>
    </w:p>
    <w:p w:rsidR="000A4093" w:rsidRPr="000A4093" w:rsidRDefault="000A4093" w:rsidP="000A4093">
      <w:pPr>
        <w:spacing w:before="100" w:beforeAutospacing="1" w:after="100" w:afterAutospacing="1"/>
        <w:ind w:left="720"/>
        <w:rPr>
          <w:rFonts w:ascii="Times" w:hAnsi="Times" w:cs="Times New Roman"/>
          <w:sz w:val="20"/>
          <w:szCs w:val="20"/>
        </w:rPr>
      </w:pPr>
      <w:r w:rsidRPr="000A4093">
        <w:rPr>
          <w:rFonts w:ascii="Times New Roman" w:hAnsi="Times New Roman" w:cs="Times New Roman"/>
          <w:sz w:val="28"/>
          <w:szCs w:val="28"/>
        </w:rPr>
        <w:t xml:space="preserve">Оценка «ОТЛИЧНО» выставляется в том случае, если: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содержание работы соответствует выбранной специальности и теме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работа актуальна, выполнена самостоятельно, имеет творческий характер, отличается определенной новизной;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проведен обстоятельный анализ степени теоретического исследования проблемы, различных подходов к ее решению;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показано знание информационной (при необходимости – нормативной) базы, использованы актуальные данные;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проблема раскрыта глубоко и всесторонне, материал изложен логично;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теоретические положения органично сопряжены с практикой;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даны практические рекомендации, вытекающие из анализа проблемы;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проведен количественный анализ проблемы, который подтверждает выводы автора, иллюстрирует актуальную ситуацию, приведены таблицы сравнений, графики, диаграммы, формулы, показывающие умение автора формализовать результаты исследования;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широко представлена библиография по теме работы, в том числе и зарубежные источники;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приложения к работе иллюстрируют достижения автора и подкрепляют его выводы;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по содержанию и форме работы полностью соответствует всем предъявленным требованиям, указанным в данных методических рекомендациях.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Оценка «ХОРОШО»: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 -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тема соответствует специальности;</w:t>
      </w:r>
      <w:r w:rsidRPr="000A4093">
        <w:rPr>
          <w:rFonts w:ascii="Times New Roman" w:hAnsi="Times New Roman" w:cs="Times New Roman"/>
          <w:sz w:val="28"/>
          <w:szCs w:val="28"/>
        </w:rPr>
        <w:br/>
        <w:t>содержание работы в целом соответствует теме работы;</w:t>
      </w:r>
      <w:r w:rsidRPr="000A4093">
        <w:rPr>
          <w:rFonts w:ascii="Times New Roman" w:hAnsi="Times New Roman" w:cs="Times New Roman"/>
          <w:sz w:val="28"/>
          <w:szCs w:val="28"/>
        </w:rPr>
        <w:br/>
        <w:t>работа актуальна, написана самостоятельно;</w:t>
      </w:r>
      <w:r w:rsidRPr="000A4093">
        <w:rPr>
          <w:rFonts w:ascii="Times New Roman" w:hAnsi="Times New Roman" w:cs="Times New Roman"/>
          <w:sz w:val="28"/>
          <w:szCs w:val="28"/>
        </w:rPr>
        <w:br/>
        <w:t xml:space="preserve">дан анализ степени теоретического исследования проблемы; основные положения работы раскрыты на достаточном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теоретическом и методологическом уровне;</w:t>
      </w:r>
      <w:r w:rsidRPr="000A4093">
        <w:rPr>
          <w:rFonts w:ascii="Times New Roman" w:hAnsi="Times New Roman" w:cs="Times New Roman"/>
          <w:sz w:val="28"/>
          <w:szCs w:val="28"/>
        </w:rPr>
        <w:br/>
        <w:t>теоретические положения сопряжены с практикой;</w:t>
      </w:r>
      <w:r w:rsidRPr="000A4093">
        <w:rPr>
          <w:rFonts w:ascii="Times New Roman" w:hAnsi="Times New Roman" w:cs="Times New Roman"/>
          <w:sz w:val="28"/>
          <w:szCs w:val="28"/>
        </w:rPr>
        <w:br/>
        <w:t xml:space="preserve">представлены количественные показатели, характеризующие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проблемную ситуацию;</w:t>
      </w:r>
      <w:r w:rsidRPr="000A4093">
        <w:rPr>
          <w:rFonts w:ascii="Times New Roman" w:hAnsi="Times New Roman" w:cs="Times New Roman"/>
          <w:sz w:val="28"/>
          <w:szCs w:val="28"/>
        </w:rPr>
        <w:br/>
        <w:t>практические рекомендации обоснованы;</w:t>
      </w:r>
      <w:r w:rsidRPr="000A4093">
        <w:rPr>
          <w:rFonts w:ascii="Times New Roman" w:hAnsi="Times New Roman" w:cs="Times New Roman"/>
          <w:sz w:val="28"/>
          <w:szCs w:val="28"/>
        </w:rPr>
        <w:br/>
        <w:t xml:space="preserve">приложения грамотно составлены и прослеживается связь с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положениями курсовой работы;</w:t>
      </w:r>
      <w:r w:rsidRPr="000A4093">
        <w:rPr>
          <w:rFonts w:ascii="Times New Roman" w:hAnsi="Times New Roman" w:cs="Times New Roman"/>
          <w:sz w:val="28"/>
          <w:szCs w:val="28"/>
        </w:rPr>
        <w:br/>
        <w:t xml:space="preserve">составлен список использованной литературы по теме работы.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16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Но имеются отдельные несоответствия требованиям к курсовой работе и неточности в оформлении работы.</w:t>
      </w:r>
      <w:r w:rsidRPr="000A4093">
        <w:rPr>
          <w:rFonts w:ascii="Times New Roman" w:hAnsi="Times New Roman" w:cs="Times New Roman"/>
          <w:sz w:val="28"/>
          <w:szCs w:val="28"/>
        </w:rPr>
        <w:br/>
        <w:t xml:space="preserve">Оценка «УДОВЛЕТВОРИТЕЛЬНО»: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работа соответствует специальности;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имеет место определенное несоответствие содержания работы заявленной теме;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исследуемая проблема в основном раскрыта, но не отличается новизной, теоретической глубиной и аргументированностью;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нарушена логика изложения материала, задачи решены не полностью;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в работе не полностью использованы необходимые для раскрытия темы научная литература, информационные базы данных, а также материалы исследований;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теоретические положения слабо связаны с практикой, практические рекомендации носят формальный бездоказательный характер;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содержание приложений не отражает решения поставленных задач;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r w:rsidRPr="000A4093">
        <w:rPr>
          <w:rFonts w:ascii="Times New Roman" w:hAnsi="Times New Roman" w:cs="Times New Roman"/>
          <w:sz w:val="28"/>
          <w:szCs w:val="28"/>
        </w:rPr>
        <w:t xml:space="preserve">имеются многочисленные неточности в оформлении работы. Оценка «НЕУДОВЛЕТВОРИТЕЛЬНО»: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тема работы не соответствует специальности;</w:t>
      </w:r>
      <w:r w:rsidRPr="000A4093">
        <w:rPr>
          <w:rFonts w:ascii="Times New Roman" w:hAnsi="Times New Roman" w:cs="Times New Roman"/>
          <w:sz w:val="28"/>
          <w:szCs w:val="28"/>
        </w:rPr>
        <w:br/>
        <w:t>содержание работы не соответствует теме;</w:t>
      </w:r>
      <w:r w:rsidRPr="000A4093">
        <w:rPr>
          <w:rFonts w:ascii="Times New Roman" w:hAnsi="Times New Roman" w:cs="Times New Roman"/>
          <w:sz w:val="28"/>
          <w:szCs w:val="28"/>
        </w:rPr>
        <w:br/>
        <w:t xml:space="preserve">работа содержит существенные теоретико-методологические ошибки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и поверхностную аргументацию основных положений; курсовая работа носит компилятивный характер; предложения автора четко не сформулированы.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17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Italic" w:hAnsi="Times New Roman,Italic" w:cs="Times New Roman"/>
          <w:sz w:val="28"/>
          <w:szCs w:val="28"/>
        </w:rPr>
        <w:t xml:space="preserve">Защита </w:t>
      </w:r>
      <w:r w:rsidRPr="000A4093">
        <w:rPr>
          <w:rFonts w:ascii="Times New Roman" w:hAnsi="Times New Roman" w:cs="Times New Roman"/>
          <w:sz w:val="28"/>
          <w:szCs w:val="28"/>
        </w:rPr>
        <w:t xml:space="preserve">курсовой работы проводится открыто. Итоговые оценки члены комиссии объявляют после защиты всех работ в группе. Итоговая оценка за курсовую работу выставляется по результатам защиты с учетом отзыва научного руководителя, соответствия курсовой работы предъявляемым требованиям к содержанию и оформлению курсовой работы, качества ответов на вопросы членов комиссии. Оценка за курсовую работу выставляется отдельной строкой в зачетную книжку студента и ведомость.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Представляемый к защите доклад по результатам курсовой работы содержит: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Courier New" w:hAnsi="Courier New" w:cs="Courier New"/>
          <w:sz w:val="28"/>
          <w:szCs w:val="28"/>
        </w:rPr>
        <w:t xml:space="preserve">-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титульный лист (на титульном листе пишется «Доклад по результатам курсовой работы на тему «____»). Образец титульного листа представлен в ПРИЛОЖЕНИИ Б;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основную часть (актуальность работы, цель, задачи, объект, предмет, описание структуры работы, основные понятия, выводы по результатам проведенного исследования).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Общее количество страниц доклада составляет 5-7страниц машинописного текста.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18 </w:t>
      </w:r>
      <w:r w:rsidRPr="000A4093">
        <w:rPr>
          <w:rFonts w:ascii="Times New Roman" w:hAnsi="Times New Roman" w:cs="Times New Roman"/>
          <w:sz w:val="28"/>
          <w:szCs w:val="28"/>
        </w:rPr>
        <w:t xml:space="preserve">ПРИЛОЖЕНИЕ А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Федеральное государственное бюджетное образовательное учреждение высшего образования</w:t>
      </w:r>
      <w:r w:rsidRPr="000A4093">
        <w:rPr>
          <w:rFonts w:ascii="Times New Roman" w:hAnsi="Times New Roman" w:cs="Times New Roman"/>
        </w:rPr>
        <w:br/>
        <w:t>«РОССИЙСКАЯ АКАДЕМИЯ НАРОДНОГО ХОЗЯЙСТВА</w:t>
      </w:r>
      <w:r w:rsidRPr="000A4093">
        <w:rPr>
          <w:rFonts w:ascii="Times New Roman" w:hAnsi="Times New Roman" w:cs="Times New Roman"/>
        </w:rPr>
        <w:br/>
        <w:t>И ГОСУДАРСТВЕННОЙ СЛУЖБЫ</w:t>
      </w:r>
      <w:r w:rsidRPr="000A4093">
        <w:rPr>
          <w:rFonts w:ascii="Times New Roman" w:hAnsi="Times New Roman" w:cs="Times New Roman"/>
        </w:rPr>
        <w:br/>
        <w:t xml:space="preserve">при ПРЕЗИДЕНТЕ РОССИЙСКОЙ ФЕДЕРАЦИИ»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rPr>
        <w:t xml:space="preserve">Институт (факультет) __________________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A4093" w:rsidRPr="000A4093" w:rsidTr="000A409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A4093" w:rsidRPr="000A4093" w:rsidRDefault="000A4093" w:rsidP="000A4093">
            <w:pPr>
              <w:spacing w:before="100" w:beforeAutospacing="1" w:after="100" w:afterAutospacing="1"/>
              <w:divId w:val="1428312654"/>
              <w:rPr>
                <w:rFonts w:ascii="Times" w:hAnsi="Times" w:cs="Times New Roman"/>
                <w:sz w:val="20"/>
                <w:szCs w:val="20"/>
              </w:rPr>
            </w:pPr>
            <w:r w:rsidRPr="000A4093">
              <w:rPr>
                <w:rFonts w:ascii="Times New Roman" w:hAnsi="Times New Roman" w:cs="Times New Roman"/>
              </w:rPr>
              <w:t xml:space="preserve">Направление подготовки: _______________ Направленность (профиль): _________________________ </w:t>
            </w:r>
          </w:p>
        </w:tc>
      </w:tr>
      <w:tr w:rsidR="000A4093" w:rsidRPr="000A4093" w:rsidTr="000A409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Кафедра ___________________________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rPr>
              <w:t>КУРСОВАЯ РАБОТА</w:t>
            </w:r>
            <w:r w:rsidRPr="000A4093">
              <w:rPr>
                <w:rFonts w:ascii="Times New Roman,Bold" w:hAnsi="Times New Roman,Bold" w:cs="Times New Roman"/>
              </w:rPr>
              <w:br/>
              <w:t xml:space="preserve">на тему: «_______________________________________________________________________» </w:t>
            </w:r>
          </w:p>
        </w:tc>
      </w:tr>
    </w:tbl>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Москва 201_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rPr>
        <w:t xml:space="preserve">Автор: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студент (-ка) ____ курса</w:t>
      </w:r>
      <w:r w:rsidRPr="000A4093">
        <w:rPr>
          <w:rFonts w:ascii="Times New Roman" w:hAnsi="Times New Roman" w:cs="Times New Roman"/>
        </w:rPr>
        <w:br/>
        <w:t>_______ формы обучения</w:t>
      </w:r>
      <w:r w:rsidRPr="000A4093">
        <w:rPr>
          <w:rFonts w:ascii="Times New Roman" w:hAnsi="Times New Roman" w:cs="Times New Roman"/>
        </w:rPr>
        <w:br/>
        <w:t xml:space="preserve">Ф.И.О. ______________________________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подпись 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rPr>
        <w:t xml:space="preserve">Руководитель: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должность, звание _____________________ Ф.И.О. _______________________________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подпись ________________ «____» _____________ 201__ г.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sz w:val="28"/>
          <w:szCs w:val="28"/>
        </w:rPr>
        <w:t xml:space="preserve">ПРИЛОЖЕНИЕ Б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Федеральное государственное бюджетное образовательное учреждение высшего образования</w:t>
      </w:r>
      <w:r w:rsidRPr="000A4093">
        <w:rPr>
          <w:rFonts w:ascii="Times New Roman" w:hAnsi="Times New Roman" w:cs="Times New Roman"/>
        </w:rPr>
        <w:br/>
        <w:t>«РОССИЙСКАЯ АКАДЕМИЯ НАРОДНОГО ХОЗЯЙСТВА</w:t>
      </w:r>
      <w:r w:rsidRPr="000A4093">
        <w:rPr>
          <w:rFonts w:ascii="Times New Roman" w:hAnsi="Times New Roman" w:cs="Times New Roman"/>
        </w:rPr>
        <w:br/>
        <w:t>И ГОСУДАРСТВЕННОЙ СЛУЖБЫ</w:t>
      </w:r>
      <w:r w:rsidRPr="000A4093">
        <w:rPr>
          <w:rFonts w:ascii="Times New Roman" w:hAnsi="Times New Roman" w:cs="Times New Roman"/>
        </w:rPr>
        <w:br/>
        <w:t xml:space="preserve">при ПРЕЗИДЕНТЕ РОССИЙСКОЙ ФЕДЕРАЦИИ»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rPr>
        <w:t xml:space="preserve">Институт (факультет) __________________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19 </w:t>
      </w:r>
    </w:p>
    <w:tbl>
      <w:tblPr>
        <w:tblW w:w="0" w:type="auto"/>
        <w:tblCellMar>
          <w:top w:w="15" w:type="dxa"/>
          <w:left w:w="15" w:type="dxa"/>
          <w:bottom w:w="15" w:type="dxa"/>
          <w:right w:w="15" w:type="dxa"/>
        </w:tblCellMar>
        <w:tblLook w:val="04A0" w:firstRow="1" w:lastRow="0" w:firstColumn="1" w:lastColumn="0" w:noHBand="0" w:noVBand="1"/>
      </w:tblPr>
      <w:tblGrid>
        <w:gridCol w:w="9379"/>
      </w:tblGrid>
      <w:tr w:rsidR="000A4093" w:rsidRPr="000A4093" w:rsidTr="000A409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0A4093" w:rsidRPr="000A4093" w:rsidRDefault="000A4093" w:rsidP="000A4093">
            <w:pPr>
              <w:spacing w:before="100" w:beforeAutospacing="1" w:after="100" w:afterAutospacing="1"/>
              <w:divId w:val="1331251236"/>
              <w:rPr>
                <w:rFonts w:ascii="Times" w:hAnsi="Times" w:cs="Times New Roman"/>
                <w:sz w:val="20"/>
                <w:szCs w:val="20"/>
              </w:rPr>
            </w:pPr>
            <w:r w:rsidRPr="000A4093">
              <w:rPr>
                <w:rFonts w:ascii="Times New Roman" w:hAnsi="Times New Roman" w:cs="Times New Roman"/>
              </w:rPr>
              <w:t xml:space="preserve">Направление подготовки: _______________ Направленность (профиль): _________________________ </w:t>
            </w:r>
          </w:p>
        </w:tc>
      </w:tr>
      <w:tr w:rsidR="000A4093" w:rsidRPr="000A4093" w:rsidTr="000A409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Кафедра ___________________________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rPr>
              <w:t>ДОКЛАД</w:t>
            </w:r>
            <w:r w:rsidRPr="000A4093">
              <w:rPr>
                <w:rFonts w:ascii="Times New Roman,Bold" w:hAnsi="Times New Roman,Bold" w:cs="Times New Roman"/>
              </w:rPr>
              <w:br/>
              <w:t>ПО РЕЗУЛЬТАТАМ КУРСОВОЙ РАБОТЫ</w:t>
            </w:r>
            <w:r w:rsidRPr="000A4093">
              <w:rPr>
                <w:rFonts w:ascii="Times New Roman,Bold" w:hAnsi="Times New Roman,Bold" w:cs="Times New Roman"/>
              </w:rPr>
              <w:br/>
              <w:t xml:space="preserve">на тему: «_______________________________________________________________________» </w:t>
            </w:r>
          </w:p>
        </w:tc>
      </w:tr>
    </w:tbl>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rPr>
        <w:t xml:space="preserve">Автор: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студент (-ка) ____ курса</w:t>
      </w:r>
      <w:r w:rsidRPr="000A4093">
        <w:rPr>
          <w:rFonts w:ascii="Times New Roman" w:hAnsi="Times New Roman" w:cs="Times New Roman"/>
        </w:rPr>
        <w:br/>
        <w:t>_______ формы обучения</w:t>
      </w:r>
      <w:r w:rsidRPr="000A4093">
        <w:rPr>
          <w:rFonts w:ascii="Times New Roman" w:hAnsi="Times New Roman" w:cs="Times New Roman"/>
        </w:rPr>
        <w:br/>
        <w:t xml:space="preserve">Ф.И.О. ______________________________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подпись 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Bold" w:hAnsi="Times New Roman,Bold" w:cs="Times New Roman"/>
        </w:rPr>
        <w:t xml:space="preserve">Руководитель: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должность, звание _____________________ Ф.И.О. _______________________________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подпись ________________ «____» _____________ 2015 г. </w:t>
      </w:r>
    </w:p>
    <w:p w:rsidR="000A4093" w:rsidRPr="000A4093" w:rsidRDefault="000A4093" w:rsidP="000A4093">
      <w:pPr>
        <w:spacing w:before="100" w:beforeAutospacing="1" w:after="100" w:afterAutospacing="1"/>
        <w:rPr>
          <w:rFonts w:ascii="Times" w:hAnsi="Times" w:cs="Times New Roman"/>
          <w:sz w:val="20"/>
          <w:szCs w:val="20"/>
        </w:rPr>
      </w:pPr>
      <w:r w:rsidRPr="000A4093">
        <w:rPr>
          <w:rFonts w:ascii="Times New Roman" w:hAnsi="Times New Roman" w:cs="Times New Roman"/>
        </w:rPr>
        <w:t xml:space="preserve">Москва 2015 </w:t>
      </w:r>
    </w:p>
    <w:p w:rsidR="004B48C3" w:rsidRDefault="004B48C3">
      <w:bookmarkStart w:id="0" w:name="_GoBack"/>
      <w:bookmarkEnd w:id="0"/>
    </w:p>
    <w:sectPr w:rsidR="004B48C3" w:rsidSect="004B48C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017C"/>
    <w:multiLevelType w:val="multilevel"/>
    <w:tmpl w:val="29AA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736DB"/>
    <w:multiLevelType w:val="multilevel"/>
    <w:tmpl w:val="7E46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93"/>
    <w:rsid w:val="000A4093"/>
    <w:rsid w:val="004B48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83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0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0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3645">
      <w:bodyDiv w:val="1"/>
      <w:marLeft w:val="0"/>
      <w:marRight w:val="0"/>
      <w:marTop w:val="0"/>
      <w:marBottom w:val="0"/>
      <w:divBdr>
        <w:top w:val="none" w:sz="0" w:space="0" w:color="auto"/>
        <w:left w:val="none" w:sz="0" w:space="0" w:color="auto"/>
        <w:bottom w:val="none" w:sz="0" w:space="0" w:color="auto"/>
        <w:right w:val="none" w:sz="0" w:space="0" w:color="auto"/>
      </w:divBdr>
      <w:divsChild>
        <w:div w:id="1896967086">
          <w:marLeft w:val="0"/>
          <w:marRight w:val="0"/>
          <w:marTop w:val="0"/>
          <w:marBottom w:val="0"/>
          <w:divBdr>
            <w:top w:val="none" w:sz="0" w:space="0" w:color="auto"/>
            <w:left w:val="none" w:sz="0" w:space="0" w:color="auto"/>
            <w:bottom w:val="none" w:sz="0" w:space="0" w:color="auto"/>
            <w:right w:val="none" w:sz="0" w:space="0" w:color="auto"/>
          </w:divBdr>
          <w:divsChild>
            <w:div w:id="1187988814">
              <w:marLeft w:val="0"/>
              <w:marRight w:val="0"/>
              <w:marTop w:val="0"/>
              <w:marBottom w:val="0"/>
              <w:divBdr>
                <w:top w:val="none" w:sz="0" w:space="0" w:color="auto"/>
                <w:left w:val="none" w:sz="0" w:space="0" w:color="auto"/>
                <w:bottom w:val="none" w:sz="0" w:space="0" w:color="auto"/>
                <w:right w:val="none" w:sz="0" w:space="0" w:color="auto"/>
              </w:divBdr>
              <w:divsChild>
                <w:div w:id="58868002">
                  <w:marLeft w:val="0"/>
                  <w:marRight w:val="0"/>
                  <w:marTop w:val="0"/>
                  <w:marBottom w:val="0"/>
                  <w:divBdr>
                    <w:top w:val="none" w:sz="0" w:space="0" w:color="auto"/>
                    <w:left w:val="none" w:sz="0" w:space="0" w:color="auto"/>
                    <w:bottom w:val="none" w:sz="0" w:space="0" w:color="auto"/>
                    <w:right w:val="none" w:sz="0" w:space="0" w:color="auto"/>
                  </w:divBdr>
                </w:div>
              </w:divsChild>
            </w:div>
            <w:div w:id="263391775">
              <w:marLeft w:val="0"/>
              <w:marRight w:val="0"/>
              <w:marTop w:val="0"/>
              <w:marBottom w:val="0"/>
              <w:divBdr>
                <w:top w:val="none" w:sz="0" w:space="0" w:color="auto"/>
                <w:left w:val="none" w:sz="0" w:space="0" w:color="auto"/>
                <w:bottom w:val="none" w:sz="0" w:space="0" w:color="auto"/>
                <w:right w:val="none" w:sz="0" w:space="0" w:color="auto"/>
              </w:divBdr>
              <w:divsChild>
                <w:div w:id="1505165366">
                  <w:marLeft w:val="0"/>
                  <w:marRight w:val="0"/>
                  <w:marTop w:val="0"/>
                  <w:marBottom w:val="0"/>
                  <w:divBdr>
                    <w:top w:val="none" w:sz="0" w:space="0" w:color="auto"/>
                    <w:left w:val="none" w:sz="0" w:space="0" w:color="auto"/>
                    <w:bottom w:val="none" w:sz="0" w:space="0" w:color="auto"/>
                    <w:right w:val="none" w:sz="0" w:space="0" w:color="auto"/>
                  </w:divBdr>
                </w:div>
              </w:divsChild>
            </w:div>
            <w:div w:id="2023386805">
              <w:marLeft w:val="0"/>
              <w:marRight w:val="0"/>
              <w:marTop w:val="0"/>
              <w:marBottom w:val="0"/>
              <w:divBdr>
                <w:top w:val="none" w:sz="0" w:space="0" w:color="auto"/>
                <w:left w:val="none" w:sz="0" w:space="0" w:color="auto"/>
                <w:bottom w:val="none" w:sz="0" w:space="0" w:color="auto"/>
                <w:right w:val="none" w:sz="0" w:space="0" w:color="auto"/>
              </w:divBdr>
              <w:divsChild>
                <w:div w:id="1087191707">
                  <w:marLeft w:val="0"/>
                  <w:marRight w:val="0"/>
                  <w:marTop w:val="0"/>
                  <w:marBottom w:val="0"/>
                  <w:divBdr>
                    <w:top w:val="none" w:sz="0" w:space="0" w:color="auto"/>
                    <w:left w:val="none" w:sz="0" w:space="0" w:color="auto"/>
                    <w:bottom w:val="none" w:sz="0" w:space="0" w:color="auto"/>
                    <w:right w:val="none" w:sz="0" w:space="0" w:color="auto"/>
                  </w:divBdr>
                </w:div>
              </w:divsChild>
            </w:div>
            <w:div w:id="33891213">
              <w:marLeft w:val="0"/>
              <w:marRight w:val="0"/>
              <w:marTop w:val="0"/>
              <w:marBottom w:val="0"/>
              <w:divBdr>
                <w:top w:val="none" w:sz="0" w:space="0" w:color="auto"/>
                <w:left w:val="none" w:sz="0" w:space="0" w:color="auto"/>
                <w:bottom w:val="none" w:sz="0" w:space="0" w:color="auto"/>
                <w:right w:val="none" w:sz="0" w:space="0" w:color="auto"/>
              </w:divBdr>
              <w:divsChild>
                <w:div w:id="10008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99955">
          <w:marLeft w:val="0"/>
          <w:marRight w:val="0"/>
          <w:marTop w:val="0"/>
          <w:marBottom w:val="0"/>
          <w:divBdr>
            <w:top w:val="none" w:sz="0" w:space="0" w:color="auto"/>
            <w:left w:val="none" w:sz="0" w:space="0" w:color="auto"/>
            <w:bottom w:val="none" w:sz="0" w:space="0" w:color="auto"/>
            <w:right w:val="none" w:sz="0" w:space="0" w:color="auto"/>
          </w:divBdr>
          <w:divsChild>
            <w:div w:id="616330754">
              <w:marLeft w:val="0"/>
              <w:marRight w:val="0"/>
              <w:marTop w:val="0"/>
              <w:marBottom w:val="0"/>
              <w:divBdr>
                <w:top w:val="none" w:sz="0" w:space="0" w:color="auto"/>
                <w:left w:val="none" w:sz="0" w:space="0" w:color="auto"/>
                <w:bottom w:val="none" w:sz="0" w:space="0" w:color="auto"/>
                <w:right w:val="none" w:sz="0" w:space="0" w:color="auto"/>
              </w:divBdr>
              <w:divsChild>
                <w:div w:id="718095049">
                  <w:marLeft w:val="0"/>
                  <w:marRight w:val="0"/>
                  <w:marTop w:val="0"/>
                  <w:marBottom w:val="0"/>
                  <w:divBdr>
                    <w:top w:val="none" w:sz="0" w:space="0" w:color="auto"/>
                    <w:left w:val="none" w:sz="0" w:space="0" w:color="auto"/>
                    <w:bottom w:val="none" w:sz="0" w:space="0" w:color="auto"/>
                    <w:right w:val="none" w:sz="0" w:space="0" w:color="auto"/>
                  </w:divBdr>
                </w:div>
              </w:divsChild>
            </w:div>
            <w:div w:id="36124793">
              <w:marLeft w:val="0"/>
              <w:marRight w:val="0"/>
              <w:marTop w:val="0"/>
              <w:marBottom w:val="0"/>
              <w:divBdr>
                <w:top w:val="none" w:sz="0" w:space="0" w:color="auto"/>
                <w:left w:val="none" w:sz="0" w:space="0" w:color="auto"/>
                <w:bottom w:val="none" w:sz="0" w:space="0" w:color="auto"/>
                <w:right w:val="none" w:sz="0" w:space="0" w:color="auto"/>
              </w:divBdr>
              <w:divsChild>
                <w:div w:id="1682856873">
                  <w:marLeft w:val="0"/>
                  <w:marRight w:val="0"/>
                  <w:marTop w:val="0"/>
                  <w:marBottom w:val="0"/>
                  <w:divBdr>
                    <w:top w:val="none" w:sz="0" w:space="0" w:color="auto"/>
                    <w:left w:val="none" w:sz="0" w:space="0" w:color="auto"/>
                    <w:bottom w:val="none" w:sz="0" w:space="0" w:color="auto"/>
                    <w:right w:val="none" w:sz="0" w:space="0" w:color="auto"/>
                  </w:divBdr>
                </w:div>
              </w:divsChild>
            </w:div>
            <w:div w:id="858542277">
              <w:marLeft w:val="0"/>
              <w:marRight w:val="0"/>
              <w:marTop w:val="0"/>
              <w:marBottom w:val="0"/>
              <w:divBdr>
                <w:top w:val="none" w:sz="0" w:space="0" w:color="auto"/>
                <w:left w:val="none" w:sz="0" w:space="0" w:color="auto"/>
                <w:bottom w:val="none" w:sz="0" w:space="0" w:color="auto"/>
                <w:right w:val="none" w:sz="0" w:space="0" w:color="auto"/>
              </w:divBdr>
              <w:divsChild>
                <w:div w:id="292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1189">
          <w:marLeft w:val="0"/>
          <w:marRight w:val="0"/>
          <w:marTop w:val="0"/>
          <w:marBottom w:val="0"/>
          <w:divBdr>
            <w:top w:val="none" w:sz="0" w:space="0" w:color="auto"/>
            <w:left w:val="none" w:sz="0" w:space="0" w:color="auto"/>
            <w:bottom w:val="none" w:sz="0" w:space="0" w:color="auto"/>
            <w:right w:val="none" w:sz="0" w:space="0" w:color="auto"/>
          </w:divBdr>
          <w:divsChild>
            <w:div w:id="226961676">
              <w:marLeft w:val="0"/>
              <w:marRight w:val="0"/>
              <w:marTop w:val="0"/>
              <w:marBottom w:val="0"/>
              <w:divBdr>
                <w:top w:val="none" w:sz="0" w:space="0" w:color="auto"/>
                <w:left w:val="none" w:sz="0" w:space="0" w:color="auto"/>
                <w:bottom w:val="none" w:sz="0" w:space="0" w:color="auto"/>
                <w:right w:val="none" w:sz="0" w:space="0" w:color="auto"/>
              </w:divBdr>
              <w:divsChild>
                <w:div w:id="1706055593">
                  <w:marLeft w:val="0"/>
                  <w:marRight w:val="0"/>
                  <w:marTop w:val="0"/>
                  <w:marBottom w:val="0"/>
                  <w:divBdr>
                    <w:top w:val="none" w:sz="0" w:space="0" w:color="auto"/>
                    <w:left w:val="none" w:sz="0" w:space="0" w:color="auto"/>
                    <w:bottom w:val="none" w:sz="0" w:space="0" w:color="auto"/>
                    <w:right w:val="none" w:sz="0" w:space="0" w:color="auto"/>
                  </w:divBdr>
                </w:div>
              </w:divsChild>
            </w:div>
            <w:div w:id="2142266081">
              <w:marLeft w:val="0"/>
              <w:marRight w:val="0"/>
              <w:marTop w:val="0"/>
              <w:marBottom w:val="0"/>
              <w:divBdr>
                <w:top w:val="none" w:sz="0" w:space="0" w:color="auto"/>
                <w:left w:val="none" w:sz="0" w:space="0" w:color="auto"/>
                <w:bottom w:val="none" w:sz="0" w:space="0" w:color="auto"/>
                <w:right w:val="none" w:sz="0" w:space="0" w:color="auto"/>
              </w:divBdr>
              <w:divsChild>
                <w:div w:id="1140419808">
                  <w:marLeft w:val="0"/>
                  <w:marRight w:val="0"/>
                  <w:marTop w:val="0"/>
                  <w:marBottom w:val="0"/>
                  <w:divBdr>
                    <w:top w:val="none" w:sz="0" w:space="0" w:color="auto"/>
                    <w:left w:val="none" w:sz="0" w:space="0" w:color="auto"/>
                    <w:bottom w:val="none" w:sz="0" w:space="0" w:color="auto"/>
                    <w:right w:val="none" w:sz="0" w:space="0" w:color="auto"/>
                  </w:divBdr>
                </w:div>
              </w:divsChild>
            </w:div>
            <w:div w:id="555287676">
              <w:marLeft w:val="0"/>
              <w:marRight w:val="0"/>
              <w:marTop w:val="0"/>
              <w:marBottom w:val="0"/>
              <w:divBdr>
                <w:top w:val="none" w:sz="0" w:space="0" w:color="auto"/>
                <w:left w:val="none" w:sz="0" w:space="0" w:color="auto"/>
                <w:bottom w:val="none" w:sz="0" w:space="0" w:color="auto"/>
                <w:right w:val="none" w:sz="0" w:space="0" w:color="auto"/>
              </w:divBdr>
              <w:divsChild>
                <w:div w:id="135611584">
                  <w:marLeft w:val="0"/>
                  <w:marRight w:val="0"/>
                  <w:marTop w:val="0"/>
                  <w:marBottom w:val="0"/>
                  <w:divBdr>
                    <w:top w:val="none" w:sz="0" w:space="0" w:color="auto"/>
                    <w:left w:val="none" w:sz="0" w:space="0" w:color="auto"/>
                    <w:bottom w:val="none" w:sz="0" w:space="0" w:color="auto"/>
                    <w:right w:val="none" w:sz="0" w:space="0" w:color="auto"/>
                  </w:divBdr>
                </w:div>
              </w:divsChild>
            </w:div>
            <w:div w:id="902713060">
              <w:marLeft w:val="0"/>
              <w:marRight w:val="0"/>
              <w:marTop w:val="0"/>
              <w:marBottom w:val="0"/>
              <w:divBdr>
                <w:top w:val="none" w:sz="0" w:space="0" w:color="auto"/>
                <w:left w:val="none" w:sz="0" w:space="0" w:color="auto"/>
                <w:bottom w:val="none" w:sz="0" w:space="0" w:color="auto"/>
                <w:right w:val="none" w:sz="0" w:space="0" w:color="auto"/>
              </w:divBdr>
              <w:divsChild>
                <w:div w:id="6312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148">
          <w:marLeft w:val="0"/>
          <w:marRight w:val="0"/>
          <w:marTop w:val="0"/>
          <w:marBottom w:val="0"/>
          <w:divBdr>
            <w:top w:val="none" w:sz="0" w:space="0" w:color="auto"/>
            <w:left w:val="none" w:sz="0" w:space="0" w:color="auto"/>
            <w:bottom w:val="none" w:sz="0" w:space="0" w:color="auto"/>
            <w:right w:val="none" w:sz="0" w:space="0" w:color="auto"/>
          </w:divBdr>
          <w:divsChild>
            <w:div w:id="292294158">
              <w:marLeft w:val="0"/>
              <w:marRight w:val="0"/>
              <w:marTop w:val="0"/>
              <w:marBottom w:val="0"/>
              <w:divBdr>
                <w:top w:val="none" w:sz="0" w:space="0" w:color="auto"/>
                <w:left w:val="none" w:sz="0" w:space="0" w:color="auto"/>
                <w:bottom w:val="none" w:sz="0" w:space="0" w:color="auto"/>
                <w:right w:val="none" w:sz="0" w:space="0" w:color="auto"/>
              </w:divBdr>
              <w:divsChild>
                <w:div w:id="175846254">
                  <w:marLeft w:val="0"/>
                  <w:marRight w:val="0"/>
                  <w:marTop w:val="0"/>
                  <w:marBottom w:val="0"/>
                  <w:divBdr>
                    <w:top w:val="none" w:sz="0" w:space="0" w:color="auto"/>
                    <w:left w:val="none" w:sz="0" w:space="0" w:color="auto"/>
                    <w:bottom w:val="none" w:sz="0" w:space="0" w:color="auto"/>
                    <w:right w:val="none" w:sz="0" w:space="0" w:color="auto"/>
                  </w:divBdr>
                </w:div>
              </w:divsChild>
            </w:div>
            <w:div w:id="1000693355">
              <w:marLeft w:val="0"/>
              <w:marRight w:val="0"/>
              <w:marTop w:val="0"/>
              <w:marBottom w:val="0"/>
              <w:divBdr>
                <w:top w:val="none" w:sz="0" w:space="0" w:color="auto"/>
                <w:left w:val="none" w:sz="0" w:space="0" w:color="auto"/>
                <w:bottom w:val="none" w:sz="0" w:space="0" w:color="auto"/>
                <w:right w:val="none" w:sz="0" w:space="0" w:color="auto"/>
              </w:divBdr>
              <w:divsChild>
                <w:div w:id="15994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2237">
          <w:marLeft w:val="0"/>
          <w:marRight w:val="0"/>
          <w:marTop w:val="0"/>
          <w:marBottom w:val="0"/>
          <w:divBdr>
            <w:top w:val="none" w:sz="0" w:space="0" w:color="auto"/>
            <w:left w:val="none" w:sz="0" w:space="0" w:color="auto"/>
            <w:bottom w:val="none" w:sz="0" w:space="0" w:color="auto"/>
            <w:right w:val="none" w:sz="0" w:space="0" w:color="auto"/>
          </w:divBdr>
          <w:divsChild>
            <w:div w:id="1612665438">
              <w:marLeft w:val="0"/>
              <w:marRight w:val="0"/>
              <w:marTop w:val="0"/>
              <w:marBottom w:val="0"/>
              <w:divBdr>
                <w:top w:val="none" w:sz="0" w:space="0" w:color="auto"/>
                <w:left w:val="none" w:sz="0" w:space="0" w:color="auto"/>
                <w:bottom w:val="none" w:sz="0" w:space="0" w:color="auto"/>
                <w:right w:val="none" w:sz="0" w:space="0" w:color="auto"/>
              </w:divBdr>
              <w:divsChild>
                <w:div w:id="148910623">
                  <w:marLeft w:val="0"/>
                  <w:marRight w:val="0"/>
                  <w:marTop w:val="0"/>
                  <w:marBottom w:val="0"/>
                  <w:divBdr>
                    <w:top w:val="none" w:sz="0" w:space="0" w:color="auto"/>
                    <w:left w:val="none" w:sz="0" w:space="0" w:color="auto"/>
                    <w:bottom w:val="none" w:sz="0" w:space="0" w:color="auto"/>
                    <w:right w:val="none" w:sz="0" w:space="0" w:color="auto"/>
                  </w:divBdr>
                </w:div>
              </w:divsChild>
            </w:div>
            <w:div w:id="1241021485">
              <w:marLeft w:val="0"/>
              <w:marRight w:val="0"/>
              <w:marTop w:val="0"/>
              <w:marBottom w:val="0"/>
              <w:divBdr>
                <w:top w:val="none" w:sz="0" w:space="0" w:color="auto"/>
                <w:left w:val="none" w:sz="0" w:space="0" w:color="auto"/>
                <w:bottom w:val="none" w:sz="0" w:space="0" w:color="auto"/>
                <w:right w:val="none" w:sz="0" w:space="0" w:color="auto"/>
              </w:divBdr>
              <w:divsChild>
                <w:div w:id="149634544">
                  <w:marLeft w:val="0"/>
                  <w:marRight w:val="0"/>
                  <w:marTop w:val="0"/>
                  <w:marBottom w:val="0"/>
                  <w:divBdr>
                    <w:top w:val="none" w:sz="0" w:space="0" w:color="auto"/>
                    <w:left w:val="none" w:sz="0" w:space="0" w:color="auto"/>
                    <w:bottom w:val="none" w:sz="0" w:space="0" w:color="auto"/>
                    <w:right w:val="none" w:sz="0" w:space="0" w:color="auto"/>
                  </w:divBdr>
                </w:div>
              </w:divsChild>
            </w:div>
            <w:div w:id="214699478">
              <w:marLeft w:val="0"/>
              <w:marRight w:val="0"/>
              <w:marTop w:val="0"/>
              <w:marBottom w:val="0"/>
              <w:divBdr>
                <w:top w:val="none" w:sz="0" w:space="0" w:color="auto"/>
                <w:left w:val="none" w:sz="0" w:space="0" w:color="auto"/>
                <w:bottom w:val="none" w:sz="0" w:space="0" w:color="auto"/>
                <w:right w:val="none" w:sz="0" w:space="0" w:color="auto"/>
              </w:divBdr>
              <w:divsChild>
                <w:div w:id="17066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97">
          <w:marLeft w:val="0"/>
          <w:marRight w:val="0"/>
          <w:marTop w:val="0"/>
          <w:marBottom w:val="0"/>
          <w:divBdr>
            <w:top w:val="none" w:sz="0" w:space="0" w:color="auto"/>
            <w:left w:val="none" w:sz="0" w:space="0" w:color="auto"/>
            <w:bottom w:val="none" w:sz="0" w:space="0" w:color="auto"/>
            <w:right w:val="none" w:sz="0" w:space="0" w:color="auto"/>
          </w:divBdr>
          <w:divsChild>
            <w:div w:id="1501239657">
              <w:marLeft w:val="0"/>
              <w:marRight w:val="0"/>
              <w:marTop w:val="0"/>
              <w:marBottom w:val="0"/>
              <w:divBdr>
                <w:top w:val="none" w:sz="0" w:space="0" w:color="auto"/>
                <w:left w:val="none" w:sz="0" w:space="0" w:color="auto"/>
                <w:bottom w:val="none" w:sz="0" w:space="0" w:color="auto"/>
                <w:right w:val="none" w:sz="0" w:space="0" w:color="auto"/>
              </w:divBdr>
              <w:divsChild>
                <w:div w:id="46878407">
                  <w:marLeft w:val="0"/>
                  <w:marRight w:val="0"/>
                  <w:marTop w:val="0"/>
                  <w:marBottom w:val="0"/>
                  <w:divBdr>
                    <w:top w:val="none" w:sz="0" w:space="0" w:color="auto"/>
                    <w:left w:val="none" w:sz="0" w:space="0" w:color="auto"/>
                    <w:bottom w:val="none" w:sz="0" w:space="0" w:color="auto"/>
                    <w:right w:val="none" w:sz="0" w:space="0" w:color="auto"/>
                  </w:divBdr>
                </w:div>
              </w:divsChild>
            </w:div>
            <w:div w:id="1600603649">
              <w:marLeft w:val="0"/>
              <w:marRight w:val="0"/>
              <w:marTop w:val="0"/>
              <w:marBottom w:val="0"/>
              <w:divBdr>
                <w:top w:val="none" w:sz="0" w:space="0" w:color="auto"/>
                <w:left w:val="none" w:sz="0" w:space="0" w:color="auto"/>
                <w:bottom w:val="none" w:sz="0" w:space="0" w:color="auto"/>
                <w:right w:val="none" w:sz="0" w:space="0" w:color="auto"/>
              </w:divBdr>
              <w:divsChild>
                <w:div w:id="1636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046">
          <w:marLeft w:val="0"/>
          <w:marRight w:val="0"/>
          <w:marTop w:val="0"/>
          <w:marBottom w:val="0"/>
          <w:divBdr>
            <w:top w:val="none" w:sz="0" w:space="0" w:color="auto"/>
            <w:left w:val="none" w:sz="0" w:space="0" w:color="auto"/>
            <w:bottom w:val="none" w:sz="0" w:space="0" w:color="auto"/>
            <w:right w:val="none" w:sz="0" w:space="0" w:color="auto"/>
          </w:divBdr>
          <w:divsChild>
            <w:div w:id="775057811">
              <w:marLeft w:val="0"/>
              <w:marRight w:val="0"/>
              <w:marTop w:val="0"/>
              <w:marBottom w:val="0"/>
              <w:divBdr>
                <w:top w:val="none" w:sz="0" w:space="0" w:color="auto"/>
                <w:left w:val="none" w:sz="0" w:space="0" w:color="auto"/>
                <w:bottom w:val="none" w:sz="0" w:space="0" w:color="auto"/>
                <w:right w:val="none" w:sz="0" w:space="0" w:color="auto"/>
              </w:divBdr>
              <w:divsChild>
                <w:div w:id="980034654">
                  <w:marLeft w:val="0"/>
                  <w:marRight w:val="0"/>
                  <w:marTop w:val="0"/>
                  <w:marBottom w:val="0"/>
                  <w:divBdr>
                    <w:top w:val="none" w:sz="0" w:space="0" w:color="auto"/>
                    <w:left w:val="none" w:sz="0" w:space="0" w:color="auto"/>
                    <w:bottom w:val="none" w:sz="0" w:space="0" w:color="auto"/>
                    <w:right w:val="none" w:sz="0" w:space="0" w:color="auto"/>
                  </w:divBdr>
                </w:div>
              </w:divsChild>
            </w:div>
            <w:div w:id="535510489">
              <w:marLeft w:val="0"/>
              <w:marRight w:val="0"/>
              <w:marTop w:val="0"/>
              <w:marBottom w:val="0"/>
              <w:divBdr>
                <w:top w:val="none" w:sz="0" w:space="0" w:color="auto"/>
                <w:left w:val="none" w:sz="0" w:space="0" w:color="auto"/>
                <w:bottom w:val="none" w:sz="0" w:space="0" w:color="auto"/>
                <w:right w:val="none" w:sz="0" w:space="0" w:color="auto"/>
              </w:divBdr>
              <w:divsChild>
                <w:div w:id="927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4901">
          <w:marLeft w:val="0"/>
          <w:marRight w:val="0"/>
          <w:marTop w:val="0"/>
          <w:marBottom w:val="0"/>
          <w:divBdr>
            <w:top w:val="none" w:sz="0" w:space="0" w:color="auto"/>
            <w:left w:val="none" w:sz="0" w:space="0" w:color="auto"/>
            <w:bottom w:val="none" w:sz="0" w:space="0" w:color="auto"/>
            <w:right w:val="none" w:sz="0" w:space="0" w:color="auto"/>
          </w:divBdr>
          <w:divsChild>
            <w:div w:id="451244673">
              <w:marLeft w:val="0"/>
              <w:marRight w:val="0"/>
              <w:marTop w:val="0"/>
              <w:marBottom w:val="0"/>
              <w:divBdr>
                <w:top w:val="none" w:sz="0" w:space="0" w:color="auto"/>
                <w:left w:val="none" w:sz="0" w:space="0" w:color="auto"/>
                <w:bottom w:val="none" w:sz="0" w:space="0" w:color="auto"/>
                <w:right w:val="none" w:sz="0" w:space="0" w:color="auto"/>
              </w:divBdr>
              <w:divsChild>
                <w:div w:id="887716246">
                  <w:marLeft w:val="0"/>
                  <w:marRight w:val="0"/>
                  <w:marTop w:val="0"/>
                  <w:marBottom w:val="0"/>
                  <w:divBdr>
                    <w:top w:val="none" w:sz="0" w:space="0" w:color="auto"/>
                    <w:left w:val="none" w:sz="0" w:space="0" w:color="auto"/>
                    <w:bottom w:val="none" w:sz="0" w:space="0" w:color="auto"/>
                    <w:right w:val="none" w:sz="0" w:space="0" w:color="auto"/>
                  </w:divBdr>
                </w:div>
              </w:divsChild>
            </w:div>
            <w:div w:id="783109894">
              <w:marLeft w:val="0"/>
              <w:marRight w:val="0"/>
              <w:marTop w:val="0"/>
              <w:marBottom w:val="0"/>
              <w:divBdr>
                <w:top w:val="none" w:sz="0" w:space="0" w:color="auto"/>
                <w:left w:val="none" w:sz="0" w:space="0" w:color="auto"/>
                <w:bottom w:val="none" w:sz="0" w:space="0" w:color="auto"/>
                <w:right w:val="none" w:sz="0" w:space="0" w:color="auto"/>
              </w:divBdr>
              <w:divsChild>
                <w:div w:id="1708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4438">
          <w:marLeft w:val="0"/>
          <w:marRight w:val="0"/>
          <w:marTop w:val="0"/>
          <w:marBottom w:val="0"/>
          <w:divBdr>
            <w:top w:val="none" w:sz="0" w:space="0" w:color="auto"/>
            <w:left w:val="none" w:sz="0" w:space="0" w:color="auto"/>
            <w:bottom w:val="none" w:sz="0" w:space="0" w:color="auto"/>
            <w:right w:val="none" w:sz="0" w:space="0" w:color="auto"/>
          </w:divBdr>
          <w:divsChild>
            <w:div w:id="875964064">
              <w:marLeft w:val="0"/>
              <w:marRight w:val="0"/>
              <w:marTop w:val="0"/>
              <w:marBottom w:val="0"/>
              <w:divBdr>
                <w:top w:val="none" w:sz="0" w:space="0" w:color="auto"/>
                <w:left w:val="none" w:sz="0" w:space="0" w:color="auto"/>
                <w:bottom w:val="none" w:sz="0" w:space="0" w:color="auto"/>
                <w:right w:val="none" w:sz="0" w:space="0" w:color="auto"/>
              </w:divBdr>
              <w:divsChild>
                <w:div w:id="1955667478">
                  <w:marLeft w:val="0"/>
                  <w:marRight w:val="0"/>
                  <w:marTop w:val="0"/>
                  <w:marBottom w:val="0"/>
                  <w:divBdr>
                    <w:top w:val="none" w:sz="0" w:space="0" w:color="auto"/>
                    <w:left w:val="none" w:sz="0" w:space="0" w:color="auto"/>
                    <w:bottom w:val="none" w:sz="0" w:space="0" w:color="auto"/>
                    <w:right w:val="none" w:sz="0" w:space="0" w:color="auto"/>
                  </w:divBdr>
                </w:div>
              </w:divsChild>
            </w:div>
            <w:div w:id="1731732022">
              <w:marLeft w:val="0"/>
              <w:marRight w:val="0"/>
              <w:marTop w:val="0"/>
              <w:marBottom w:val="0"/>
              <w:divBdr>
                <w:top w:val="none" w:sz="0" w:space="0" w:color="auto"/>
                <w:left w:val="none" w:sz="0" w:space="0" w:color="auto"/>
                <w:bottom w:val="none" w:sz="0" w:space="0" w:color="auto"/>
                <w:right w:val="none" w:sz="0" w:space="0" w:color="auto"/>
              </w:divBdr>
              <w:divsChild>
                <w:div w:id="1533306256">
                  <w:marLeft w:val="0"/>
                  <w:marRight w:val="0"/>
                  <w:marTop w:val="0"/>
                  <w:marBottom w:val="0"/>
                  <w:divBdr>
                    <w:top w:val="none" w:sz="0" w:space="0" w:color="auto"/>
                    <w:left w:val="none" w:sz="0" w:space="0" w:color="auto"/>
                    <w:bottom w:val="none" w:sz="0" w:space="0" w:color="auto"/>
                    <w:right w:val="none" w:sz="0" w:space="0" w:color="auto"/>
                  </w:divBdr>
                </w:div>
              </w:divsChild>
            </w:div>
            <w:div w:id="1236017713">
              <w:marLeft w:val="0"/>
              <w:marRight w:val="0"/>
              <w:marTop w:val="0"/>
              <w:marBottom w:val="0"/>
              <w:divBdr>
                <w:top w:val="none" w:sz="0" w:space="0" w:color="auto"/>
                <w:left w:val="none" w:sz="0" w:space="0" w:color="auto"/>
                <w:bottom w:val="none" w:sz="0" w:space="0" w:color="auto"/>
                <w:right w:val="none" w:sz="0" w:space="0" w:color="auto"/>
              </w:divBdr>
              <w:divsChild>
                <w:div w:id="903032223">
                  <w:marLeft w:val="0"/>
                  <w:marRight w:val="0"/>
                  <w:marTop w:val="0"/>
                  <w:marBottom w:val="0"/>
                  <w:divBdr>
                    <w:top w:val="none" w:sz="0" w:space="0" w:color="auto"/>
                    <w:left w:val="none" w:sz="0" w:space="0" w:color="auto"/>
                    <w:bottom w:val="none" w:sz="0" w:space="0" w:color="auto"/>
                    <w:right w:val="none" w:sz="0" w:space="0" w:color="auto"/>
                  </w:divBdr>
                  <w:divsChild>
                    <w:div w:id="360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853">
              <w:marLeft w:val="0"/>
              <w:marRight w:val="0"/>
              <w:marTop w:val="0"/>
              <w:marBottom w:val="0"/>
              <w:divBdr>
                <w:top w:val="none" w:sz="0" w:space="0" w:color="auto"/>
                <w:left w:val="none" w:sz="0" w:space="0" w:color="auto"/>
                <w:bottom w:val="none" w:sz="0" w:space="0" w:color="auto"/>
                <w:right w:val="none" w:sz="0" w:space="0" w:color="auto"/>
              </w:divBdr>
              <w:divsChild>
                <w:div w:id="1196112341">
                  <w:marLeft w:val="0"/>
                  <w:marRight w:val="0"/>
                  <w:marTop w:val="0"/>
                  <w:marBottom w:val="0"/>
                  <w:divBdr>
                    <w:top w:val="none" w:sz="0" w:space="0" w:color="auto"/>
                    <w:left w:val="none" w:sz="0" w:space="0" w:color="auto"/>
                    <w:bottom w:val="none" w:sz="0" w:space="0" w:color="auto"/>
                    <w:right w:val="none" w:sz="0" w:space="0" w:color="auto"/>
                  </w:divBdr>
                </w:div>
              </w:divsChild>
            </w:div>
            <w:div w:id="1336568039">
              <w:marLeft w:val="0"/>
              <w:marRight w:val="0"/>
              <w:marTop w:val="0"/>
              <w:marBottom w:val="0"/>
              <w:divBdr>
                <w:top w:val="none" w:sz="0" w:space="0" w:color="auto"/>
                <w:left w:val="none" w:sz="0" w:space="0" w:color="auto"/>
                <w:bottom w:val="none" w:sz="0" w:space="0" w:color="auto"/>
                <w:right w:val="none" w:sz="0" w:space="0" w:color="auto"/>
              </w:divBdr>
              <w:divsChild>
                <w:div w:id="17415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3986">
          <w:marLeft w:val="0"/>
          <w:marRight w:val="0"/>
          <w:marTop w:val="0"/>
          <w:marBottom w:val="0"/>
          <w:divBdr>
            <w:top w:val="none" w:sz="0" w:space="0" w:color="auto"/>
            <w:left w:val="none" w:sz="0" w:space="0" w:color="auto"/>
            <w:bottom w:val="none" w:sz="0" w:space="0" w:color="auto"/>
            <w:right w:val="none" w:sz="0" w:space="0" w:color="auto"/>
          </w:divBdr>
          <w:divsChild>
            <w:div w:id="1841501150">
              <w:marLeft w:val="0"/>
              <w:marRight w:val="0"/>
              <w:marTop w:val="0"/>
              <w:marBottom w:val="0"/>
              <w:divBdr>
                <w:top w:val="none" w:sz="0" w:space="0" w:color="auto"/>
                <w:left w:val="none" w:sz="0" w:space="0" w:color="auto"/>
                <w:bottom w:val="none" w:sz="0" w:space="0" w:color="auto"/>
                <w:right w:val="none" w:sz="0" w:space="0" w:color="auto"/>
              </w:divBdr>
              <w:divsChild>
                <w:div w:id="1796410398">
                  <w:marLeft w:val="0"/>
                  <w:marRight w:val="0"/>
                  <w:marTop w:val="0"/>
                  <w:marBottom w:val="0"/>
                  <w:divBdr>
                    <w:top w:val="none" w:sz="0" w:space="0" w:color="auto"/>
                    <w:left w:val="none" w:sz="0" w:space="0" w:color="auto"/>
                    <w:bottom w:val="none" w:sz="0" w:space="0" w:color="auto"/>
                    <w:right w:val="none" w:sz="0" w:space="0" w:color="auto"/>
                  </w:divBdr>
                </w:div>
              </w:divsChild>
            </w:div>
            <w:div w:id="810753270">
              <w:marLeft w:val="0"/>
              <w:marRight w:val="0"/>
              <w:marTop w:val="0"/>
              <w:marBottom w:val="0"/>
              <w:divBdr>
                <w:top w:val="none" w:sz="0" w:space="0" w:color="auto"/>
                <w:left w:val="none" w:sz="0" w:space="0" w:color="auto"/>
                <w:bottom w:val="none" w:sz="0" w:space="0" w:color="auto"/>
                <w:right w:val="none" w:sz="0" w:space="0" w:color="auto"/>
              </w:divBdr>
              <w:divsChild>
                <w:div w:id="7327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1354">
          <w:marLeft w:val="0"/>
          <w:marRight w:val="0"/>
          <w:marTop w:val="0"/>
          <w:marBottom w:val="0"/>
          <w:divBdr>
            <w:top w:val="none" w:sz="0" w:space="0" w:color="auto"/>
            <w:left w:val="none" w:sz="0" w:space="0" w:color="auto"/>
            <w:bottom w:val="none" w:sz="0" w:space="0" w:color="auto"/>
            <w:right w:val="none" w:sz="0" w:space="0" w:color="auto"/>
          </w:divBdr>
          <w:divsChild>
            <w:div w:id="1158495953">
              <w:marLeft w:val="0"/>
              <w:marRight w:val="0"/>
              <w:marTop w:val="0"/>
              <w:marBottom w:val="0"/>
              <w:divBdr>
                <w:top w:val="none" w:sz="0" w:space="0" w:color="auto"/>
                <w:left w:val="none" w:sz="0" w:space="0" w:color="auto"/>
                <w:bottom w:val="none" w:sz="0" w:space="0" w:color="auto"/>
                <w:right w:val="none" w:sz="0" w:space="0" w:color="auto"/>
              </w:divBdr>
              <w:divsChild>
                <w:div w:id="339241413">
                  <w:marLeft w:val="0"/>
                  <w:marRight w:val="0"/>
                  <w:marTop w:val="0"/>
                  <w:marBottom w:val="0"/>
                  <w:divBdr>
                    <w:top w:val="none" w:sz="0" w:space="0" w:color="auto"/>
                    <w:left w:val="none" w:sz="0" w:space="0" w:color="auto"/>
                    <w:bottom w:val="none" w:sz="0" w:space="0" w:color="auto"/>
                    <w:right w:val="none" w:sz="0" w:space="0" w:color="auto"/>
                  </w:divBdr>
                </w:div>
              </w:divsChild>
            </w:div>
            <w:div w:id="1723481213">
              <w:marLeft w:val="0"/>
              <w:marRight w:val="0"/>
              <w:marTop w:val="0"/>
              <w:marBottom w:val="0"/>
              <w:divBdr>
                <w:top w:val="none" w:sz="0" w:space="0" w:color="auto"/>
                <w:left w:val="none" w:sz="0" w:space="0" w:color="auto"/>
                <w:bottom w:val="none" w:sz="0" w:space="0" w:color="auto"/>
                <w:right w:val="none" w:sz="0" w:space="0" w:color="auto"/>
              </w:divBdr>
              <w:divsChild>
                <w:div w:id="18906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8519">
          <w:marLeft w:val="0"/>
          <w:marRight w:val="0"/>
          <w:marTop w:val="0"/>
          <w:marBottom w:val="0"/>
          <w:divBdr>
            <w:top w:val="none" w:sz="0" w:space="0" w:color="auto"/>
            <w:left w:val="none" w:sz="0" w:space="0" w:color="auto"/>
            <w:bottom w:val="none" w:sz="0" w:space="0" w:color="auto"/>
            <w:right w:val="none" w:sz="0" w:space="0" w:color="auto"/>
          </w:divBdr>
          <w:divsChild>
            <w:div w:id="1881940279">
              <w:marLeft w:val="0"/>
              <w:marRight w:val="0"/>
              <w:marTop w:val="0"/>
              <w:marBottom w:val="0"/>
              <w:divBdr>
                <w:top w:val="none" w:sz="0" w:space="0" w:color="auto"/>
                <w:left w:val="none" w:sz="0" w:space="0" w:color="auto"/>
                <w:bottom w:val="none" w:sz="0" w:space="0" w:color="auto"/>
                <w:right w:val="none" w:sz="0" w:space="0" w:color="auto"/>
              </w:divBdr>
              <w:divsChild>
                <w:div w:id="289021583">
                  <w:marLeft w:val="0"/>
                  <w:marRight w:val="0"/>
                  <w:marTop w:val="0"/>
                  <w:marBottom w:val="0"/>
                  <w:divBdr>
                    <w:top w:val="none" w:sz="0" w:space="0" w:color="auto"/>
                    <w:left w:val="none" w:sz="0" w:space="0" w:color="auto"/>
                    <w:bottom w:val="none" w:sz="0" w:space="0" w:color="auto"/>
                    <w:right w:val="none" w:sz="0" w:space="0" w:color="auto"/>
                  </w:divBdr>
                </w:div>
              </w:divsChild>
            </w:div>
            <w:div w:id="43799305">
              <w:marLeft w:val="0"/>
              <w:marRight w:val="0"/>
              <w:marTop w:val="0"/>
              <w:marBottom w:val="0"/>
              <w:divBdr>
                <w:top w:val="none" w:sz="0" w:space="0" w:color="auto"/>
                <w:left w:val="none" w:sz="0" w:space="0" w:color="auto"/>
                <w:bottom w:val="none" w:sz="0" w:space="0" w:color="auto"/>
                <w:right w:val="none" w:sz="0" w:space="0" w:color="auto"/>
              </w:divBdr>
              <w:divsChild>
                <w:div w:id="12128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8468">
          <w:marLeft w:val="0"/>
          <w:marRight w:val="0"/>
          <w:marTop w:val="0"/>
          <w:marBottom w:val="0"/>
          <w:divBdr>
            <w:top w:val="none" w:sz="0" w:space="0" w:color="auto"/>
            <w:left w:val="none" w:sz="0" w:space="0" w:color="auto"/>
            <w:bottom w:val="none" w:sz="0" w:space="0" w:color="auto"/>
            <w:right w:val="none" w:sz="0" w:space="0" w:color="auto"/>
          </w:divBdr>
          <w:divsChild>
            <w:div w:id="1920291268">
              <w:marLeft w:val="0"/>
              <w:marRight w:val="0"/>
              <w:marTop w:val="0"/>
              <w:marBottom w:val="0"/>
              <w:divBdr>
                <w:top w:val="none" w:sz="0" w:space="0" w:color="auto"/>
                <w:left w:val="none" w:sz="0" w:space="0" w:color="auto"/>
                <w:bottom w:val="none" w:sz="0" w:space="0" w:color="auto"/>
                <w:right w:val="none" w:sz="0" w:space="0" w:color="auto"/>
              </w:divBdr>
              <w:divsChild>
                <w:div w:id="669064253">
                  <w:marLeft w:val="0"/>
                  <w:marRight w:val="0"/>
                  <w:marTop w:val="0"/>
                  <w:marBottom w:val="0"/>
                  <w:divBdr>
                    <w:top w:val="none" w:sz="0" w:space="0" w:color="auto"/>
                    <w:left w:val="none" w:sz="0" w:space="0" w:color="auto"/>
                    <w:bottom w:val="none" w:sz="0" w:space="0" w:color="auto"/>
                    <w:right w:val="none" w:sz="0" w:space="0" w:color="auto"/>
                  </w:divBdr>
                </w:div>
              </w:divsChild>
            </w:div>
            <w:div w:id="568806528">
              <w:marLeft w:val="0"/>
              <w:marRight w:val="0"/>
              <w:marTop w:val="0"/>
              <w:marBottom w:val="0"/>
              <w:divBdr>
                <w:top w:val="none" w:sz="0" w:space="0" w:color="auto"/>
                <w:left w:val="none" w:sz="0" w:space="0" w:color="auto"/>
                <w:bottom w:val="none" w:sz="0" w:space="0" w:color="auto"/>
                <w:right w:val="none" w:sz="0" w:space="0" w:color="auto"/>
              </w:divBdr>
              <w:divsChild>
                <w:div w:id="2100757011">
                  <w:marLeft w:val="0"/>
                  <w:marRight w:val="0"/>
                  <w:marTop w:val="0"/>
                  <w:marBottom w:val="0"/>
                  <w:divBdr>
                    <w:top w:val="none" w:sz="0" w:space="0" w:color="auto"/>
                    <w:left w:val="none" w:sz="0" w:space="0" w:color="auto"/>
                    <w:bottom w:val="none" w:sz="0" w:space="0" w:color="auto"/>
                    <w:right w:val="none" w:sz="0" w:space="0" w:color="auto"/>
                  </w:divBdr>
                </w:div>
              </w:divsChild>
            </w:div>
            <w:div w:id="16740290">
              <w:marLeft w:val="0"/>
              <w:marRight w:val="0"/>
              <w:marTop w:val="0"/>
              <w:marBottom w:val="0"/>
              <w:divBdr>
                <w:top w:val="none" w:sz="0" w:space="0" w:color="auto"/>
                <w:left w:val="none" w:sz="0" w:space="0" w:color="auto"/>
                <w:bottom w:val="none" w:sz="0" w:space="0" w:color="auto"/>
                <w:right w:val="none" w:sz="0" w:space="0" w:color="auto"/>
              </w:divBdr>
              <w:divsChild>
                <w:div w:id="2082946162">
                  <w:marLeft w:val="0"/>
                  <w:marRight w:val="0"/>
                  <w:marTop w:val="0"/>
                  <w:marBottom w:val="0"/>
                  <w:divBdr>
                    <w:top w:val="none" w:sz="0" w:space="0" w:color="auto"/>
                    <w:left w:val="none" w:sz="0" w:space="0" w:color="auto"/>
                    <w:bottom w:val="none" w:sz="0" w:space="0" w:color="auto"/>
                    <w:right w:val="none" w:sz="0" w:space="0" w:color="auto"/>
                  </w:divBdr>
                  <w:divsChild>
                    <w:div w:id="18933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255">
          <w:marLeft w:val="0"/>
          <w:marRight w:val="0"/>
          <w:marTop w:val="0"/>
          <w:marBottom w:val="0"/>
          <w:divBdr>
            <w:top w:val="none" w:sz="0" w:space="0" w:color="auto"/>
            <w:left w:val="none" w:sz="0" w:space="0" w:color="auto"/>
            <w:bottom w:val="none" w:sz="0" w:space="0" w:color="auto"/>
            <w:right w:val="none" w:sz="0" w:space="0" w:color="auto"/>
          </w:divBdr>
          <w:divsChild>
            <w:div w:id="747534712">
              <w:marLeft w:val="0"/>
              <w:marRight w:val="0"/>
              <w:marTop w:val="0"/>
              <w:marBottom w:val="0"/>
              <w:divBdr>
                <w:top w:val="none" w:sz="0" w:space="0" w:color="auto"/>
                <w:left w:val="none" w:sz="0" w:space="0" w:color="auto"/>
                <w:bottom w:val="none" w:sz="0" w:space="0" w:color="auto"/>
                <w:right w:val="none" w:sz="0" w:space="0" w:color="auto"/>
              </w:divBdr>
              <w:divsChild>
                <w:div w:id="91052173">
                  <w:marLeft w:val="0"/>
                  <w:marRight w:val="0"/>
                  <w:marTop w:val="0"/>
                  <w:marBottom w:val="0"/>
                  <w:divBdr>
                    <w:top w:val="none" w:sz="0" w:space="0" w:color="auto"/>
                    <w:left w:val="none" w:sz="0" w:space="0" w:color="auto"/>
                    <w:bottom w:val="none" w:sz="0" w:space="0" w:color="auto"/>
                    <w:right w:val="none" w:sz="0" w:space="0" w:color="auto"/>
                  </w:divBdr>
                </w:div>
              </w:divsChild>
            </w:div>
            <w:div w:id="1648781130">
              <w:marLeft w:val="0"/>
              <w:marRight w:val="0"/>
              <w:marTop w:val="0"/>
              <w:marBottom w:val="0"/>
              <w:divBdr>
                <w:top w:val="none" w:sz="0" w:space="0" w:color="auto"/>
                <w:left w:val="none" w:sz="0" w:space="0" w:color="auto"/>
                <w:bottom w:val="none" w:sz="0" w:space="0" w:color="auto"/>
                <w:right w:val="none" w:sz="0" w:space="0" w:color="auto"/>
              </w:divBdr>
              <w:divsChild>
                <w:div w:id="740643822">
                  <w:marLeft w:val="0"/>
                  <w:marRight w:val="0"/>
                  <w:marTop w:val="0"/>
                  <w:marBottom w:val="0"/>
                  <w:divBdr>
                    <w:top w:val="none" w:sz="0" w:space="0" w:color="auto"/>
                    <w:left w:val="none" w:sz="0" w:space="0" w:color="auto"/>
                    <w:bottom w:val="none" w:sz="0" w:space="0" w:color="auto"/>
                    <w:right w:val="none" w:sz="0" w:space="0" w:color="auto"/>
                  </w:divBdr>
                </w:div>
              </w:divsChild>
            </w:div>
            <w:div w:id="1768772061">
              <w:marLeft w:val="0"/>
              <w:marRight w:val="0"/>
              <w:marTop w:val="0"/>
              <w:marBottom w:val="0"/>
              <w:divBdr>
                <w:top w:val="none" w:sz="0" w:space="0" w:color="auto"/>
                <w:left w:val="none" w:sz="0" w:space="0" w:color="auto"/>
                <w:bottom w:val="none" w:sz="0" w:space="0" w:color="auto"/>
                <w:right w:val="none" w:sz="0" w:space="0" w:color="auto"/>
              </w:divBdr>
              <w:divsChild>
                <w:div w:id="611325496">
                  <w:marLeft w:val="0"/>
                  <w:marRight w:val="0"/>
                  <w:marTop w:val="0"/>
                  <w:marBottom w:val="0"/>
                  <w:divBdr>
                    <w:top w:val="none" w:sz="0" w:space="0" w:color="auto"/>
                    <w:left w:val="none" w:sz="0" w:space="0" w:color="auto"/>
                    <w:bottom w:val="none" w:sz="0" w:space="0" w:color="auto"/>
                    <w:right w:val="none" w:sz="0" w:space="0" w:color="auto"/>
                  </w:divBdr>
                </w:div>
              </w:divsChild>
            </w:div>
            <w:div w:id="33163075">
              <w:marLeft w:val="0"/>
              <w:marRight w:val="0"/>
              <w:marTop w:val="0"/>
              <w:marBottom w:val="0"/>
              <w:divBdr>
                <w:top w:val="none" w:sz="0" w:space="0" w:color="auto"/>
                <w:left w:val="none" w:sz="0" w:space="0" w:color="auto"/>
                <w:bottom w:val="none" w:sz="0" w:space="0" w:color="auto"/>
                <w:right w:val="none" w:sz="0" w:space="0" w:color="auto"/>
              </w:divBdr>
              <w:divsChild>
                <w:div w:id="525289073">
                  <w:marLeft w:val="0"/>
                  <w:marRight w:val="0"/>
                  <w:marTop w:val="0"/>
                  <w:marBottom w:val="0"/>
                  <w:divBdr>
                    <w:top w:val="none" w:sz="0" w:space="0" w:color="auto"/>
                    <w:left w:val="none" w:sz="0" w:space="0" w:color="auto"/>
                    <w:bottom w:val="none" w:sz="0" w:space="0" w:color="auto"/>
                    <w:right w:val="none" w:sz="0" w:space="0" w:color="auto"/>
                  </w:divBdr>
                </w:div>
              </w:divsChild>
            </w:div>
            <w:div w:id="929197881">
              <w:marLeft w:val="0"/>
              <w:marRight w:val="0"/>
              <w:marTop w:val="0"/>
              <w:marBottom w:val="0"/>
              <w:divBdr>
                <w:top w:val="none" w:sz="0" w:space="0" w:color="auto"/>
                <w:left w:val="none" w:sz="0" w:space="0" w:color="auto"/>
                <w:bottom w:val="none" w:sz="0" w:space="0" w:color="auto"/>
                <w:right w:val="none" w:sz="0" w:space="0" w:color="auto"/>
              </w:divBdr>
              <w:divsChild>
                <w:div w:id="4218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9801">
          <w:marLeft w:val="0"/>
          <w:marRight w:val="0"/>
          <w:marTop w:val="0"/>
          <w:marBottom w:val="0"/>
          <w:divBdr>
            <w:top w:val="none" w:sz="0" w:space="0" w:color="auto"/>
            <w:left w:val="none" w:sz="0" w:space="0" w:color="auto"/>
            <w:bottom w:val="none" w:sz="0" w:space="0" w:color="auto"/>
            <w:right w:val="none" w:sz="0" w:space="0" w:color="auto"/>
          </w:divBdr>
          <w:divsChild>
            <w:div w:id="1619872559">
              <w:marLeft w:val="0"/>
              <w:marRight w:val="0"/>
              <w:marTop w:val="0"/>
              <w:marBottom w:val="0"/>
              <w:divBdr>
                <w:top w:val="none" w:sz="0" w:space="0" w:color="auto"/>
                <w:left w:val="none" w:sz="0" w:space="0" w:color="auto"/>
                <w:bottom w:val="none" w:sz="0" w:space="0" w:color="auto"/>
                <w:right w:val="none" w:sz="0" w:space="0" w:color="auto"/>
              </w:divBdr>
              <w:divsChild>
                <w:div w:id="1909267547">
                  <w:marLeft w:val="0"/>
                  <w:marRight w:val="0"/>
                  <w:marTop w:val="0"/>
                  <w:marBottom w:val="0"/>
                  <w:divBdr>
                    <w:top w:val="none" w:sz="0" w:space="0" w:color="auto"/>
                    <w:left w:val="none" w:sz="0" w:space="0" w:color="auto"/>
                    <w:bottom w:val="none" w:sz="0" w:space="0" w:color="auto"/>
                    <w:right w:val="none" w:sz="0" w:space="0" w:color="auto"/>
                  </w:divBdr>
                </w:div>
              </w:divsChild>
            </w:div>
            <w:div w:id="291055096">
              <w:marLeft w:val="0"/>
              <w:marRight w:val="0"/>
              <w:marTop w:val="0"/>
              <w:marBottom w:val="0"/>
              <w:divBdr>
                <w:top w:val="none" w:sz="0" w:space="0" w:color="auto"/>
                <w:left w:val="none" w:sz="0" w:space="0" w:color="auto"/>
                <w:bottom w:val="none" w:sz="0" w:space="0" w:color="auto"/>
                <w:right w:val="none" w:sz="0" w:space="0" w:color="auto"/>
              </w:divBdr>
              <w:divsChild>
                <w:div w:id="1830974909">
                  <w:marLeft w:val="0"/>
                  <w:marRight w:val="0"/>
                  <w:marTop w:val="0"/>
                  <w:marBottom w:val="0"/>
                  <w:divBdr>
                    <w:top w:val="none" w:sz="0" w:space="0" w:color="auto"/>
                    <w:left w:val="none" w:sz="0" w:space="0" w:color="auto"/>
                    <w:bottom w:val="none" w:sz="0" w:space="0" w:color="auto"/>
                    <w:right w:val="none" w:sz="0" w:space="0" w:color="auto"/>
                  </w:divBdr>
                </w:div>
              </w:divsChild>
            </w:div>
            <w:div w:id="1752850655">
              <w:marLeft w:val="0"/>
              <w:marRight w:val="0"/>
              <w:marTop w:val="0"/>
              <w:marBottom w:val="0"/>
              <w:divBdr>
                <w:top w:val="none" w:sz="0" w:space="0" w:color="auto"/>
                <w:left w:val="none" w:sz="0" w:space="0" w:color="auto"/>
                <w:bottom w:val="none" w:sz="0" w:space="0" w:color="auto"/>
                <w:right w:val="none" w:sz="0" w:space="0" w:color="auto"/>
              </w:divBdr>
              <w:divsChild>
                <w:div w:id="503862070">
                  <w:marLeft w:val="0"/>
                  <w:marRight w:val="0"/>
                  <w:marTop w:val="0"/>
                  <w:marBottom w:val="0"/>
                  <w:divBdr>
                    <w:top w:val="none" w:sz="0" w:space="0" w:color="auto"/>
                    <w:left w:val="none" w:sz="0" w:space="0" w:color="auto"/>
                    <w:bottom w:val="none" w:sz="0" w:space="0" w:color="auto"/>
                    <w:right w:val="none" w:sz="0" w:space="0" w:color="auto"/>
                  </w:divBdr>
                </w:div>
                <w:div w:id="17622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8259">
          <w:marLeft w:val="0"/>
          <w:marRight w:val="0"/>
          <w:marTop w:val="0"/>
          <w:marBottom w:val="0"/>
          <w:divBdr>
            <w:top w:val="none" w:sz="0" w:space="0" w:color="auto"/>
            <w:left w:val="none" w:sz="0" w:space="0" w:color="auto"/>
            <w:bottom w:val="none" w:sz="0" w:space="0" w:color="auto"/>
            <w:right w:val="none" w:sz="0" w:space="0" w:color="auto"/>
          </w:divBdr>
          <w:divsChild>
            <w:div w:id="1199009117">
              <w:marLeft w:val="0"/>
              <w:marRight w:val="0"/>
              <w:marTop w:val="0"/>
              <w:marBottom w:val="0"/>
              <w:divBdr>
                <w:top w:val="none" w:sz="0" w:space="0" w:color="auto"/>
                <w:left w:val="none" w:sz="0" w:space="0" w:color="auto"/>
                <w:bottom w:val="none" w:sz="0" w:space="0" w:color="auto"/>
                <w:right w:val="none" w:sz="0" w:space="0" w:color="auto"/>
              </w:divBdr>
              <w:divsChild>
                <w:div w:id="1688604638">
                  <w:marLeft w:val="0"/>
                  <w:marRight w:val="0"/>
                  <w:marTop w:val="0"/>
                  <w:marBottom w:val="0"/>
                  <w:divBdr>
                    <w:top w:val="none" w:sz="0" w:space="0" w:color="auto"/>
                    <w:left w:val="none" w:sz="0" w:space="0" w:color="auto"/>
                    <w:bottom w:val="none" w:sz="0" w:space="0" w:color="auto"/>
                    <w:right w:val="none" w:sz="0" w:space="0" w:color="auto"/>
                  </w:divBdr>
                </w:div>
              </w:divsChild>
            </w:div>
            <w:div w:id="783960540">
              <w:marLeft w:val="0"/>
              <w:marRight w:val="0"/>
              <w:marTop w:val="0"/>
              <w:marBottom w:val="0"/>
              <w:divBdr>
                <w:top w:val="none" w:sz="0" w:space="0" w:color="auto"/>
                <w:left w:val="none" w:sz="0" w:space="0" w:color="auto"/>
                <w:bottom w:val="none" w:sz="0" w:space="0" w:color="auto"/>
                <w:right w:val="none" w:sz="0" w:space="0" w:color="auto"/>
              </w:divBdr>
              <w:divsChild>
                <w:div w:id="567226165">
                  <w:marLeft w:val="0"/>
                  <w:marRight w:val="0"/>
                  <w:marTop w:val="0"/>
                  <w:marBottom w:val="0"/>
                  <w:divBdr>
                    <w:top w:val="none" w:sz="0" w:space="0" w:color="auto"/>
                    <w:left w:val="none" w:sz="0" w:space="0" w:color="auto"/>
                    <w:bottom w:val="none" w:sz="0" w:space="0" w:color="auto"/>
                    <w:right w:val="none" w:sz="0" w:space="0" w:color="auto"/>
                  </w:divBdr>
                </w:div>
                <w:div w:id="506869218">
                  <w:marLeft w:val="0"/>
                  <w:marRight w:val="0"/>
                  <w:marTop w:val="0"/>
                  <w:marBottom w:val="0"/>
                  <w:divBdr>
                    <w:top w:val="none" w:sz="0" w:space="0" w:color="auto"/>
                    <w:left w:val="none" w:sz="0" w:space="0" w:color="auto"/>
                    <w:bottom w:val="none" w:sz="0" w:space="0" w:color="auto"/>
                    <w:right w:val="none" w:sz="0" w:space="0" w:color="auto"/>
                  </w:divBdr>
                </w:div>
              </w:divsChild>
            </w:div>
            <w:div w:id="1446653374">
              <w:marLeft w:val="0"/>
              <w:marRight w:val="0"/>
              <w:marTop w:val="0"/>
              <w:marBottom w:val="0"/>
              <w:divBdr>
                <w:top w:val="none" w:sz="0" w:space="0" w:color="auto"/>
                <w:left w:val="none" w:sz="0" w:space="0" w:color="auto"/>
                <w:bottom w:val="none" w:sz="0" w:space="0" w:color="auto"/>
                <w:right w:val="none" w:sz="0" w:space="0" w:color="auto"/>
              </w:divBdr>
              <w:divsChild>
                <w:div w:id="330498347">
                  <w:marLeft w:val="0"/>
                  <w:marRight w:val="0"/>
                  <w:marTop w:val="0"/>
                  <w:marBottom w:val="0"/>
                  <w:divBdr>
                    <w:top w:val="none" w:sz="0" w:space="0" w:color="auto"/>
                    <w:left w:val="none" w:sz="0" w:space="0" w:color="auto"/>
                    <w:bottom w:val="none" w:sz="0" w:space="0" w:color="auto"/>
                    <w:right w:val="none" w:sz="0" w:space="0" w:color="auto"/>
                  </w:divBdr>
                </w:div>
              </w:divsChild>
            </w:div>
            <w:div w:id="161245294">
              <w:marLeft w:val="0"/>
              <w:marRight w:val="0"/>
              <w:marTop w:val="0"/>
              <w:marBottom w:val="0"/>
              <w:divBdr>
                <w:top w:val="none" w:sz="0" w:space="0" w:color="auto"/>
                <w:left w:val="none" w:sz="0" w:space="0" w:color="auto"/>
                <w:bottom w:val="none" w:sz="0" w:space="0" w:color="auto"/>
                <w:right w:val="none" w:sz="0" w:space="0" w:color="auto"/>
              </w:divBdr>
              <w:divsChild>
                <w:div w:id="1437361022">
                  <w:marLeft w:val="0"/>
                  <w:marRight w:val="0"/>
                  <w:marTop w:val="0"/>
                  <w:marBottom w:val="0"/>
                  <w:divBdr>
                    <w:top w:val="none" w:sz="0" w:space="0" w:color="auto"/>
                    <w:left w:val="none" w:sz="0" w:space="0" w:color="auto"/>
                    <w:bottom w:val="none" w:sz="0" w:space="0" w:color="auto"/>
                    <w:right w:val="none" w:sz="0" w:space="0" w:color="auto"/>
                  </w:divBdr>
                </w:div>
              </w:divsChild>
            </w:div>
            <w:div w:id="995690749">
              <w:marLeft w:val="0"/>
              <w:marRight w:val="0"/>
              <w:marTop w:val="0"/>
              <w:marBottom w:val="0"/>
              <w:divBdr>
                <w:top w:val="none" w:sz="0" w:space="0" w:color="auto"/>
                <w:left w:val="none" w:sz="0" w:space="0" w:color="auto"/>
                <w:bottom w:val="none" w:sz="0" w:space="0" w:color="auto"/>
                <w:right w:val="none" w:sz="0" w:space="0" w:color="auto"/>
              </w:divBdr>
              <w:divsChild>
                <w:div w:id="2044817294">
                  <w:marLeft w:val="0"/>
                  <w:marRight w:val="0"/>
                  <w:marTop w:val="0"/>
                  <w:marBottom w:val="0"/>
                  <w:divBdr>
                    <w:top w:val="none" w:sz="0" w:space="0" w:color="auto"/>
                    <w:left w:val="none" w:sz="0" w:space="0" w:color="auto"/>
                    <w:bottom w:val="none" w:sz="0" w:space="0" w:color="auto"/>
                    <w:right w:val="none" w:sz="0" w:space="0" w:color="auto"/>
                  </w:divBdr>
                </w:div>
                <w:div w:id="8534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6777">
          <w:marLeft w:val="0"/>
          <w:marRight w:val="0"/>
          <w:marTop w:val="0"/>
          <w:marBottom w:val="0"/>
          <w:divBdr>
            <w:top w:val="none" w:sz="0" w:space="0" w:color="auto"/>
            <w:left w:val="none" w:sz="0" w:space="0" w:color="auto"/>
            <w:bottom w:val="none" w:sz="0" w:space="0" w:color="auto"/>
            <w:right w:val="none" w:sz="0" w:space="0" w:color="auto"/>
          </w:divBdr>
          <w:divsChild>
            <w:div w:id="1848597865">
              <w:marLeft w:val="0"/>
              <w:marRight w:val="0"/>
              <w:marTop w:val="0"/>
              <w:marBottom w:val="0"/>
              <w:divBdr>
                <w:top w:val="none" w:sz="0" w:space="0" w:color="auto"/>
                <w:left w:val="none" w:sz="0" w:space="0" w:color="auto"/>
                <w:bottom w:val="none" w:sz="0" w:space="0" w:color="auto"/>
                <w:right w:val="none" w:sz="0" w:space="0" w:color="auto"/>
              </w:divBdr>
              <w:divsChild>
                <w:div w:id="933822854">
                  <w:marLeft w:val="0"/>
                  <w:marRight w:val="0"/>
                  <w:marTop w:val="0"/>
                  <w:marBottom w:val="0"/>
                  <w:divBdr>
                    <w:top w:val="none" w:sz="0" w:space="0" w:color="auto"/>
                    <w:left w:val="none" w:sz="0" w:space="0" w:color="auto"/>
                    <w:bottom w:val="none" w:sz="0" w:space="0" w:color="auto"/>
                    <w:right w:val="none" w:sz="0" w:space="0" w:color="auto"/>
                  </w:divBdr>
                </w:div>
              </w:divsChild>
            </w:div>
            <w:div w:id="1805780638">
              <w:marLeft w:val="0"/>
              <w:marRight w:val="0"/>
              <w:marTop w:val="0"/>
              <w:marBottom w:val="0"/>
              <w:divBdr>
                <w:top w:val="none" w:sz="0" w:space="0" w:color="auto"/>
                <w:left w:val="none" w:sz="0" w:space="0" w:color="auto"/>
                <w:bottom w:val="none" w:sz="0" w:space="0" w:color="auto"/>
                <w:right w:val="none" w:sz="0" w:space="0" w:color="auto"/>
              </w:divBdr>
              <w:divsChild>
                <w:div w:id="755057056">
                  <w:marLeft w:val="0"/>
                  <w:marRight w:val="0"/>
                  <w:marTop w:val="0"/>
                  <w:marBottom w:val="0"/>
                  <w:divBdr>
                    <w:top w:val="none" w:sz="0" w:space="0" w:color="auto"/>
                    <w:left w:val="none" w:sz="0" w:space="0" w:color="auto"/>
                    <w:bottom w:val="none" w:sz="0" w:space="0" w:color="auto"/>
                    <w:right w:val="none" w:sz="0" w:space="0" w:color="auto"/>
                  </w:divBdr>
                </w:div>
                <w:div w:id="880442086">
                  <w:marLeft w:val="0"/>
                  <w:marRight w:val="0"/>
                  <w:marTop w:val="0"/>
                  <w:marBottom w:val="0"/>
                  <w:divBdr>
                    <w:top w:val="none" w:sz="0" w:space="0" w:color="auto"/>
                    <w:left w:val="none" w:sz="0" w:space="0" w:color="auto"/>
                    <w:bottom w:val="none" w:sz="0" w:space="0" w:color="auto"/>
                    <w:right w:val="none" w:sz="0" w:space="0" w:color="auto"/>
                  </w:divBdr>
                </w:div>
              </w:divsChild>
            </w:div>
            <w:div w:id="1813786127">
              <w:marLeft w:val="0"/>
              <w:marRight w:val="0"/>
              <w:marTop w:val="0"/>
              <w:marBottom w:val="0"/>
              <w:divBdr>
                <w:top w:val="none" w:sz="0" w:space="0" w:color="auto"/>
                <w:left w:val="none" w:sz="0" w:space="0" w:color="auto"/>
                <w:bottom w:val="none" w:sz="0" w:space="0" w:color="auto"/>
                <w:right w:val="none" w:sz="0" w:space="0" w:color="auto"/>
              </w:divBdr>
              <w:divsChild>
                <w:div w:id="1769078793">
                  <w:marLeft w:val="0"/>
                  <w:marRight w:val="0"/>
                  <w:marTop w:val="0"/>
                  <w:marBottom w:val="0"/>
                  <w:divBdr>
                    <w:top w:val="none" w:sz="0" w:space="0" w:color="auto"/>
                    <w:left w:val="none" w:sz="0" w:space="0" w:color="auto"/>
                    <w:bottom w:val="none" w:sz="0" w:space="0" w:color="auto"/>
                    <w:right w:val="none" w:sz="0" w:space="0" w:color="auto"/>
                  </w:divBdr>
                </w:div>
              </w:divsChild>
            </w:div>
            <w:div w:id="608199927">
              <w:marLeft w:val="0"/>
              <w:marRight w:val="0"/>
              <w:marTop w:val="0"/>
              <w:marBottom w:val="0"/>
              <w:divBdr>
                <w:top w:val="none" w:sz="0" w:space="0" w:color="auto"/>
                <w:left w:val="none" w:sz="0" w:space="0" w:color="auto"/>
                <w:bottom w:val="none" w:sz="0" w:space="0" w:color="auto"/>
                <w:right w:val="none" w:sz="0" w:space="0" w:color="auto"/>
              </w:divBdr>
              <w:divsChild>
                <w:div w:id="275403696">
                  <w:marLeft w:val="0"/>
                  <w:marRight w:val="0"/>
                  <w:marTop w:val="0"/>
                  <w:marBottom w:val="0"/>
                  <w:divBdr>
                    <w:top w:val="none" w:sz="0" w:space="0" w:color="auto"/>
                    <w:left w:val="none" w:sz="0" w:space="0" w:color="auto"/>
                    <w:bottom w:val="none" w:sz="0" w:space="0" w:color="auto"/>
                    <w:right w:val="none" w:sz="0" w:space="0" w:color="auto"/>
                  </w:divBdr>
                </w:div>
              </w:divsChild>
            </w:div>
            <w:div w:id="395516309">
              <w:marLeft w:val="0"/>
              <w:marRight w:val="0"/>
              <w:marTop w:val="0"/>
              <w:marBottom w:val="0"/>
              <w:divBdr>
                <w:top w:val="none" w:sz="0" w:space="0" w:color="auto"/>
                <w:left w:val="none" w:sz="0" w:space="0" w:color="auto"/>
                <w:bottom w:val="none" w:sz="0" w:space="0" w:color="auto"/>
                <w:right w:val="none" w:sz="0" w:space="0" w:color="auto"/>
              </w:divBdr>
              <w:divsChild>
                <w:div w:id="24058616">
                  <w:marLeft w:val="0"/>
                  <w:marRight w:val="0"/>
                  <w:marTop w:val="0"/>
                  <w:marBottom w:val="0"/>
                  <w:divBdr>
                    <w:top w:val="none" w:sz="0" w:space="0" w:color="auto"/>
                    <w:left w:val="none" w:sz="0" w:space="0" w:color="auto"/>
                    <w:bottom w:val="none" w:sz="0" w:space="0" w:color="auto"/>
                    <w:right w:val="none" w:sz="0" w:space="0" w:color="auto"/>
                  </w:divBdr>
                </w:div>
                <w:div w:id="685596472">
                  <w:marLeft w:val="0"/>
                  <w:marRight w:val="0"/>
                  <w:marTop w:val="0"/>
                  <w:marBottom w:val="0"/>
                  <w:divBdr>
                    <w:top w:val="none" w:sz="0" w:space="0" w:color="auto"/>
                    <w:left w:val="none" w:sz="0" w:space="0" w:color="auto"/>
                    <w:bottom w:val="none" w:sz="0" w:space="0" w:color="auto"/>
                    <w:right w:val="none" w:sz="0" w:space="0" w:color="auto"/>
                  </w:divBdr>
                </w:div>
              </w:divsChild>
            </w:div>
            <w:div w:id="1362239818">
              <w:marLeft w:val="0"/>
              <w:marRight w:val="0"/>
              <w:marTop w:val="0"/>
              <w:marBottom w:val="0"/>
              <w:divBdr>
                <w:top w:val="none" w:sz="0" w:space="0" w:color="auto"/>
                <w:left w:val="none" w:sz="0" w:space="0" w:color="auto"/>
                <w:bottom w:val="none" w:sz="0" w:space="0" w:color="auto"/>
                <w:right w:val="none" w:sz="0" w:space="0" w:color="auto"/>
              </w:divBdr>
              <w:divsChild>
                <w:div w:id="2097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352">
          <w:marLeft w:val="0"/>
          <w:marRight w:val="0"/>
          <w:marTop w:val="0"/>
          <w:marBottom w:val="0"/>
          <w:divBdr>
            <w:top w:val="none" w:sz="0" w:space="0" w:color="auto"/>
            <w:left w:val="none" w:sz="0" w:space="0" w:color="auto"/>
            <w:bottom w:val="none" w:sz="0" w:space="0" w:color="auto"/>
            <w:right w:val="none" w:sz="0" w:space="0" w:color="auto"/>
          </w:divBdr>
          <w:divsChild>
            <w:div w:id="1483354511">
              <w:marLeft w:val="0"/>
              <w:marRight w:val="0"/>
              <w:marTop w:val="0"/>
              <w:marBottom w:val="0"/>
              <w:divBdr>
                <w:top w:val="none" w:sz="0" w:space="0" w:color="auto"/>
                <w:left w:val="none" w:sz="0" w:space="0" w:color="auto"/>
                <w:bottom w:val="none" w:sz="0" w:space="0" w:color="auto"/>
                <w:right w:val="none" w:sz="0" w:space="0" w:color="auto"/>
              </w:divBdr>
              <w:divsChild>
                <w:div w:id="1074233305">
                  <w:marLeft w:val="0"/>
                  <w:marRight w:val="0"/>
                  <w:marTop w:val="0"/>
                  <w:marBottom w:val="0"/>
                  <w:divBdr>
                    <w:top w:val="none" w:sz="0" w:space="0" w:color="auto"/>
                    <w:left w:val="none" w:sz="0" w:space="0" w:color="auto"/>
                    <w:bottom w:val="none" w:sz="0" w:space="0" w:color="auto"/>
                    <w:right w:val="none" w:sz="0" w:space="0" w:color="auto"/>
                  </w:divBdr>
                </w:div>
              </w:divsChild>
            </w:div>
            <w:div w:id="277570880">
              <w:marLeft w:val="0"/>
              <w:marRight w:val="0"/>
              <w:marTop w:val="0"/>
              <w:marBottom w:val="0"/>
              <w:divBdr>
                <w:top w:val="none" w:sz="0" w:space="0" w:color="auto"/>
                <w:left w:val="none" w:sz="0" w:space="0" w:color="auto"/>
                <w:bottom w:val="none" w:sz="0" w:space="0" w:color="auto"/>
                <w:right w:val="none" w:sz="0" w:space="0" w:color="auto"/>
              </w:divBdr>
              <w:divsChild>
                <w:div w:id="1428312654">
                  <w:marLeft w:val="0"/>
                  <w:marRight w:val="0"/>
                  <w:marTop w:val="0"/>
                  <w:marBottom w:val="0"/>
                  <w:divBdr>
                    <w:top w:val="none" w:sz="0" w:space="0" w:color="auto"/>
                    <w:left w:val="none" w:sz="0" w:space="0" w:color="auto"/>
                    <w:bottom w:val="none" w:sz="0" w:space="0" w:color="auto"/>
                    <w:right w:val="none" w:sz="0" w:space="0" w:color="auto"/>
                  </w:divBdr>
                </w:div>
              </w:divsChild>
            </w:div>
            <w:div w:id="1041438355">
              <w:marLeft w:val="0"/>
              <w:marRight w:val="0"/>
              <w:marTop w:val="0"/>
              <w:marBottom w:val="0"/>
              <w:divBdr>
                <w:top w:val="none" w:sz="0" w:space="0" w:color="auto"/>
                <w:left w:val="none" w:sz="0" w:space="0" w:color="auto"/>
                <w:bottom w:val="none" w:sz="0" w:space="0" w:color="auto"/>
                <w:right w:val="none" w:sz="0" w:space="0" w:color="auto"/>
              </w:divBdr>
              <w:divsChild>
                <w:div w:id="17706152">
                  <w:marLeft w:val="0"/>
                  <w:marRight w:val="0"/>
                  <w:marTop w:val="0"/>
                  <w:marBottom w:val="0"/>
                  <w:divBdr>
                    <w:top w:val="none" w:sz="0" w:space="0" w:color="auto"/>
                    <w:left w:val="none" w:sz="0" w:space="0" w:color="auto"/>
                    <w:bottom w:val="none" w:sz="0" w:space="0" w:color="auto"/>
                    <w:right w:val="none" w:sz="0" w:space="0" w:color="auto"/>
                  </w:divBdr>
                </w:div>
              </w:divsChild>
            </w:div>
            <w:div w:id="404255552">
              <w:marLeft w:val="0"/>
              <w:marRight w:val="0"/>
              <w:marTop w:val="0"/>
              <w:marBottom w:val="0"/>
              <w:divBdr>
                <w:top w:val="none" w:sz="0" w:space="0" w:color="auto"/>
                <w:left w:val="none" w:sz="0" w:space="0" w:color="auto"/>
                <w:bottom w:val="none" w:sz="0" w:space="0" w:color="auto"/>
                <w:right w:val="none" w:sz="0" w:space="0" w:color="auto"/>
              </w:divBdr>
              <w:divsChild>
                <w:div w:id="1622765032">
                  <w:marLeft w:val="0"/>
                  <w:marRight w:val="0"/>
                  <w:marTop w:val="0"/>
                  <w:marBottom w:val="0"/>
                  <w:divBdr>
                    <w:top w:val="none" w:sz="0" w:space="0" w:color="auto"/>
                    <w:left w:val="none" w:sz="0" w:space="0" w:color="auto"/>
                    <w:bottom w:val="none" w:sz="0" w:space="0" w:color="auto"/>
                    <w:right w:val="none" w:sz="0" w:space="0" w:color="auto"/>
                  </w:divBdr>
                </w:div>
              </w:divsChild>
            </w:div>
            <w:div w:id="636765851">
              <w:marLeft w:val="0"/>
              <w:marRight w:val="0"/>
              <w:marTop w:val="0"/>
              <w:marBottom w:val="0"/>
              <w:divBdr>
                <w:top w:val="none" w:sz="0" w:space="0" w:color="auto"/>
                <w:left w:val="none" w:sz="0" w:space="0" w:color="auto"/>
                <w:bottom w:val="none" w:sz="0" w:space="0" w:color="auto"/>
                <w:right w:val="none" w:sz="0" w:space="0" w:color="auto"/>
              </w:divBdr>
              <w:divsChild>
                <w:div w:id="20887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871">
          <w:marLeft w:val="0"/>
          <w:marRight w:val="0"/>
          <w:marTop w:val="0"/>
          <w:marBottom w:val="0"/>
          <w:divBdr>
            <w:top w:val="none" w:sz="0" w:space="0" w:color="auto"/>
            <w:left w:val="none" w:sz="0" w:space="0" w:color="auto"/>
            <w:bottom w:val="none" w:sz="0" w:space="0" w:color="auto"/>
            <w:right w:val="none" w:sz="0" w:space="0" w:color="auto"/>
          </w:divBdr>
          <w:divsChild>
            <w:div w:id="1143962428">
              <w:marLeft w:val="0"/>
              <w:marRight w:val="0"/>
              <w:marTop w:val="0"/>
              <w:marBottom w:val="0"/>
              <w:divBdr>
                <w:top w:val="none" w:sz="0" w:space="0" w:color="auto"/>
                <w:left w:val="none" w:sz="0" w:space="0" w:color="auto"/>
                <w:bottom w:val="none" w:sz="0" w:space="0" w:color="auto"/>
                <w:right w:val="none" w:sz="0" w:space="0" w:color="auto"/>
              </w:divBdr>
              <w:divsChild>
                <w:div w:id="691953949">
                  <w:marLeft w:val="0"/>
                  <w:marRight w:val="0"/>
                  <w:marTop w:val="0"/>
                  <w:marBottom w:val="0"/>
                  <w:divBdr>
                    <w:top w:val="none" w:sz="0" w:space="0" w:color="auto"/>
                    <w:left w:val="none" w:sz="0" w:space="0" w:color="auto"/>
                    <w:bottom w:val="none" w:sz="0" w:space="0" w:color="auto"/>
                    <w:right w:val="none" w:sz="0" w:space="0" w:color="auto"/>
                  </w:divBdr>
                </w:div>
              </w:divsChild>
            </w:div>
            <w:div w:id="2013953275">
              <w:marLeft w:val="0"/>
              <w:marRight w:val="0"/>
              <w:marTop w:val="0"/>
              <w:marBottom w:val="0"/>
              <w:divBdr>
                <w:top w:val="none" w:sz="0" w:space="0" w:color="auto"/>
                <w:left w:val="none" w:sz="0" w:space="0" w:color="auto"/>
                <w:bottom w:val="none" w:sz="0" w:space="0" w:color="auto"/>
                <w:right w:val="none" w:sz="0" w:space="0" w:color="auto"/>
              </w:divBdr>
              <w:divsChild>
                <w:div w:id="1240597721">
                  <w:marLeft w:val="0"/>
                  <w:marRight w:val="0"/>
                  <w:marTop w:val="0"/>
                  <w:marBottom w:val="0"/>
                  <w:divBdr>
                    <w:top w:val="none" w:sz="0" w:space="0" w:color="auto"/>
                    <w:left w:val="none" w:sz="0" w:space="0" w:color="auto"/>
                    <w:bottom w:val="none" w:sz="0" w:space="0" w:color="auto"/>
                    <w:right w:val="none" w:sz="0" w:space="0" w:color="auto"/>
                  </w:divBdr>
                </w:div>
              </w:divsChild>
            </w:div>
            <w:div w:id="864826231">
              <w:marLeft w:val="0"/>
              <w:marRight w:val="0"/>
              <w:marTop w:val="0"/>
              <w:marBottom w:val="0"/>
              <w:divBdr>
                <w:top w:val="none" w:sz="0" w:space="0" w:color="auto"/>
                <w:left w:val="none" w:sz="0" w:space="0" w:color="auto"/>
                <w:bottom w:val="none" w:sz="0" w:space="0" w:color="auto"/>
                <w:right w:val="none" w:sz="0" w:space="0" w:color="auto"/>
              </w:divBdr>
              <w:divsChild>
                <w:div w:id="1331251236">
                  <w:marLeft w:val="0"/>
                  <w:marRight w:val="0"/>
                  <w:marTop w:val="0"/>
                  <w:marBottom w:val="0"/>
                  <w:divBdr>
                    <w:top w:val="none" w:sz="0" w:space="0" w:color="auto"/>
                    <w:left w:val="none" w:sz="0" w:space="0" w:color="auto"/>
                    <w:bottom w:val="none" w:sz="0" w:space="0" w:color="auto"/>
                    <w:right w:val="none" w:sz="0" w:space="0" w:color="auto"/>
                  </w:divBdr>
                </w:div>
              </w:divsChild>
            </w:div>
            <w:div w:id="1176723768">
              <w:marLeft w:val="0"/>
              <w:marRight w:val="0"/>
              <w:marTop w:val="0"/>
              <w:marBottom w:val="0"/>
              <w:divBdr>
                <w:top w:val="none" w:sz="0" w:space="0" w:color="auto"/>
                <w:left w:val="none" w:sz="0" w:space="0" w:color="auto"/>
                <w:bottom w:val="none" w:sz="0" w:space="0" w:color="auto"/>
                <w:right w:val="none" w:sz="0" w:space="0" w:color="auto"/>
              </w:divBdr>
              <w:divsChild>
                <w:div w:id="103893232">
                  <w:marLeft w:val="0"/>
                  <w:marRight w:val="0"/>
                  <w:marTop w:val="0"/>
                  <w:marBottom w:val="0"/>
                  <w:divBdr>
                    <w:top w:val="none" w:sz="0" w:space="0" w:color="auto"/>
                    <w:left w:val="none" w:sz="0" w:space="0" w:color="auto"/>
                    <w:bottom w:val="none" w:sz="0" w:space="0" w:color="auto"/>
                    <w:right w:val="none" w:sz="0" w:space="0" w:color="auto"/>
                  </w:divBdr>
                </w:div>
              </w:divsChild>
            </w:div>
            <w:div w:id="323778183">
              <w:marLeft w:val="0"/>
              <w:marRight w:val="0"/>
              <w:marTop w:val="0"/>
              <w:marBottom w:val="0"/>
              <w:divBdr>
                <w:top w:val="none" w:sz="0" w:space="0" w:color="auto"/>
                <w:left w:val="none" w:sz="0" w:space="0" w:color="auto"/>
                <w:bottom w:val="none" w:sz="0" w:space="0" w:color="auto"/>
                <w:right w:val="none" w:sz="0" w:space="0" w:color="auto"/>
              </w:divBdr>
              <w:divsChild>
                <w:div w:id="12981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4102</Words>
  <Characters>23386</Characters>
  <Application>Microsoft Macintosh Word</Application>
  <DocSecurity>0</DocSecurity>
  <Lines>194</Lines>
  <Paragraphs>54</Paragraphs>
  <ScaleCrop>false</ScaleCrop>
  <Company/>
  <LinksUpToDate>false</LinksUpToDate>
  <CharactersWithSpaces>27434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2017-03-03T09:13:00Z</dcterms:created>
  <dcterms:modified xsi:type="dcterms:W3CDTF">2017-03-03T09:13:00Z</dcterms:modified>
</cp:coreProperties>
</file>