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D9" w:rsidRDefault="00BA3E03" w:rsidP="00BA3E03">
      <w:pPr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Тема реферата: «</w:t>
      </w:r>
      <w:r>
        <w:rPr>
          <w:color w:val="000000"/>
          <w:sz w:val="28"/>
          <w:szCs w:val="28"/>
        </w:rPr>
        <w:t>Управление безопасностью жизнедеятельности на предприятиях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BA3E03" w:rsidRDefault="00BA3E03" w:rsidP="00BA3E0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 по выполнению работы:</w:t>
      </w:r>
    </w:p>
    <w:p w:rsidR="00BA3E03" w:rsidRPr="00BA3E03" w:rsidRDefault="00BA3E03" w:rsidP="00BA3E03"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Объем реферата –  24 страницы  на компьютере через 1,5 интервала, шрифт – 14;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Структура реферата.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Реферат должен состоять из: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1. Плана  (1 стр.)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 xml:space="preserve">2. Введения (~ 2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cтр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.)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 xml:space="preserve">3. Основной части  (~ 17-18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cтр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.)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4. Заключения (~ 2 стр.)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 xml:space="preserve">5. Списка литературы (~ 1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cтр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.)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Введение  к реферату – важнейшая его часть. Здесь вы должны обосновать 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• актуальность выбранной темы;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• охарактеризовать степень разработанности проблемы;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• цель и задачи вашей небольшой работы;     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• выбранный метод  (или методы) исследования;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Основная часть может состоять из двух, трех  или более параграфов  (но помните, что у вас всего 18 страниц Основной части и делать параграфы слишком маленькими – не стоит).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Заключение – не больше 2 страниц. Оно не должно слово в слово повторять уже имеющийся текст, но содержать ваши собственные выводы о проделанной работе, а может быть, и о перспективах дальнейшего исследования темы. 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Литература.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Первое:  сноски – в тексте реферата, внизу страницы.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Второе:  библиографический список должен включать использованные вами работы в алфавитном порядке.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Библиографические ссылки, включенные в текст реферата, и библиографический список в конце работы  должны быть составлены в соответствии с государственными требованиями к библиографическому описанию документа. (См.: Библиографическое описание документа.  Общие требования и правила составления. – М.: ИПК Издательство стандартов. 2001). 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Формат файла с рефератом должен быть .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doc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 xml:space="preserve"> либо .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docx</w:t>
      </w:r>
      <w:proofErr w:type="spellEnd"/>
    </w:p>
    <w:sectPr w:rsidR="00BA3E03" w:rsidRPr="00BA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3040B"/>
    <w:multiLevelType w:val="hybridMultilevel"/>
    <w:tmpl w:val="4BAC5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45"/>
    <w:rsid w:val="000A11D9"/>
    <w:rsid w:val="005200BA"/>
    <w:rsid w:val="008F518B"/>
    <w:rsid w:val="009E7DF3"/>
    <w:rsid w:val="00BA3E03"/>
    <w:rsid w:val="00E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9D46"/>
  <w15:chartTrackingRefBased/>
  <w15:docId w15:val="{5CDA5A05-185B-47C2-B5C1-BE4BFA32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0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сергей</cp:lastModifiedBy>
  <cp:revision>2</cp:revision>
  <dcterms:created xsi:type="dcterms:W3CDTF">2018-03-19T19:08:00Z</dcterms:created>
  <dcterms:modified xsi:type="dcterms:W3CDTF">2018-03-19T19:08:00Z</dcterms:modified>
</cp:coreProperties>
</file>