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08" w:rsidRPr="00792E58" w:rsidRDefault="00792E58" w:rsidP="004178E9">
      <w:pPr>
        <w:jc w:val="center"/>
        <w:rPr>
          <w:b/>
          <w:sz w:val="28"/>
          <w:szCs w:val="28"/>
        </w:rPr>
      </w:pPr>
      <w:r w:rsidRPr="00792E58">
        <w:rPr>
          <w:b/>
          <w:sz w:val="28"/>
          <w:szCs w:val="28"/>
        </w:rPr>
        <w:t>Вводная и</w:t>
      </w:r>
      <w:r w:rsidR="004178E9" w:rsidRPr="00792E58">
        <w:rPr>
          <w:b/>
          <w:sz w:val="28"/>
          <w:szCs w:val="28"/>
        </w:rPr>
        <w:t xml:space="preserve">нформация по подготовке </w:t>
      </w:r>
      <w:r w:rsidR="008466E4">
        <w:rPr>
          <w:b/>
          <w:sz w:val="28"/>
          <w:szCs w:val="28"/>
        </w:rPr>
        <w:t>ВКР</w:t>
      </w:r>
    </w:p>
    <w:p w:rsidR="004178E9" w:rsidRPr="000F408E" w:rsidRDefault="004178E9" w:rsidP="004178E9">
      <w:pPr>
        <w:jc w:val="center"/>
        <w:rPr>
          <w:b/>
          <w:sz w:val="28"/>
          <w:szCs w:val="28"/>
        </w:rPr>
      </w:pPr>
    </w:p>
    <w:p w:rsidR="00DE3A19" w:rsidRDefault="008466E4" w:rsidP="003B61C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ВКР </w:t>
      </w:r>
      <w:r w:rsidR="004924BA" w:rsidRPr="000F408E">
        <w:rPr>
          <w:sz w:val="28"/>
          <w:szCs w:val="28"/>
        </w:rPr>
        <w:t xml:space="preserve">состоит из </w:t>
      </w:r>
      <w:r w:rsidR="00851954">
        <w:rPr>
          <w:sz w:val="28"/>
          <w:szCs w:val="28"/>
        </w:rPr>
        <w:t xml:space="preserve">введения, </w:t>
      </w:r>
      <w:r w:rsidR="004924BA" w:rsidRPr="000F408E">
        <w:rPr>
          <w:sz w:val="28"/>
          <w:szCs w:val="28"/>
        </w:rPr>
        <w:t>3-х глав</w:t>
      </w:r>
      <w:r w:rsidR="00851954">
        <w:rPr>
          <w:sz w:val="28"/>
          <w:szCs w:val="28"/>
        </w:rPr>
        <w:t>, заключения, списка литературы</w:t>
      </w:r>
      <w:r w:rsidR="00071B55">
        <w:rPr>
          <w:sz w:val="28"/>
          <w:szCs w:val="28"/>
        </w:rPr>
        <w:t>, приложений</w:t>
      </w:r>
      <w:r w:rsidR="004924BA" w:rsidRPr="000F408E">
        <w:rPr>
          <w:sz w:val="28"/>
          <w:szCs w:val="28"/>
        </w:rPr>
        <w:t>. Каждая глава должна содержать 2</w:t>
      </w:r>
      <w:r w:rsidR="00851954">
        <w:rPr>
          <w:sz w:val="28"/>
          <w:szCs w:val="28"/>
        </w:rPr>
        <w:t>-3</w:t>
      </w:r>
      <w:r w:rsidR="00703754" w:rsidRPr="000F408E">
        <w:rPr>
          <w:sz w:val="28"/>
          <w:szCs w:val="28"/>
        </w:rPr>
        <w:t xml:space="preserve"> параграфа</w:t>
      </w:r>
      <w:r w:rsidR="004924BA" w:rsidRPr="000F408E">
        <w:rPr>
          <w:sz w:val="28"/>
          <w:szCs w:val="28"/>
        </w:rPr>
        <w:t xml:space="preserve">. </w:t>
      </w:r>
      <w:r w:rsidR="00851954">
        <w:rPr>
          <w:sz w:val="28"/>
          <w:szCs w:val="28"/>
        </w:rPr>
        <w:t>Примерный план</w:t>
      </w:r>
      <w:r w:rsidR="00CD5353" w:rsidRPr="000F408E">
        <w:rPr>
          <w:sz w:val="28"/>
          <w:szCs w:val="28"/>
        </w:rPr>
        <w:t xml:space="preserve"> </w:t>
      </w:r>
      <w:r w:rsidR="00851954">
        <w:rPr>
          <w:sz w:val="28"/>
          <w:szCs w:val="28"/>
        </w:rPr>
        <w:t xml:space="preserve">работы </w:t>
      </w:r>
      <w:r w:rsidR="00207D45" w:rsidRPr="000F408E">
        <w:rPr>
          <w:sz w:val="28"/>
          <w:szCs w:val="28"/>
        </w:rPr>
        <w:t>прилагается</w:t>
      </w:r>
      <w:r w:rsidR="00CD5353" w:rsidRPr="000F408E">
        <w:rPr>
          <w:sz w:val="28"/>
          <w:szCs w:val="28"/>
        </w:rPr>
        <w:t xml:space="preserve">. </w:t>
      </w:r>
      <w:r w:rsidR="003A0805" w:rsidRPr="000F408E">
        <w:rPr>
          <w:sz w:val="28"/>
          <w:szCs w:val="28"/>
        </w:rPr>
        <w:t xml:space="preserve">Общий объем </w:t>
      </w:r>
      <w:r w:rsidR="00851954">
        <w:rPr>
          <w:sz w:val="28"/>
          <w:szCs w:val="28"/>
        </w:rPr>
        <w:t xml:space="preserve">работы </w:t>
      </w:r>
      <w:r w:rsidR="005C5618">
        <w:rPr>
          <w:sz w:val="28"/>
          <w:szCs w:val="28"/>
        </w:rPr>
        <w:t>70-</w:t>
      </w:r>
      <w:r w:rsidR="003A0805" w:rsidRPr="000F408E">
        <w:rPr>
          <w:sz w:val="28"/>
          <w:szCs w:val="28"/>
        </w:rPr>
        <w:t xml:space="preserve">80 страниц. </w:t>
      </w:r>
      <w:r w:rsidR="008C5274">
        <w:rPr>
          <w:sz w:val="28"/>
          <w:szCs w:val="28"/>
        </w:rPr>
        <w:t>Оригинальность не менее 60%. Число источников литературы – 50, из них 5 иностранных.</w:t>
      </w:r>
    </w:p>
    <w:p w:rsidR="005C5618" w:rsidRDefault="00AD2DD9" w:rsidP="003B61C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C5274">
        <w:rPr>
          <w:b/>
          <w:sz w:val="28"/>
          <w:szCs w:val="28"/>
        </w:rPr>
        <w:t>1 глава</w:t>
      </w:r>
      <w:r w:rsidRPr="000F408E">
        <w:rPr>
          <w:sz w:val="28"/>
          <w:szCs w:val="28"/>
        </w:rPr>
        <w:t xml:space="preserve"> должна содержать</w:t>
      </w:r>
      <w:r w:rsidR="005C5618">
        <w:rPr>
          <w:sz w:val="28"/>
          <w:szCs w:val="28"/>
        </w:rPr>
        <w:t>:</w:t>
      </w:r>
    </w:p>
    <w:p w:rsidR="005C5618" w:rsidRDefault="005C5618" w:rsidP="005C5618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 параграф –</w:t>
      </w:r>
      <w:r w:rsidR="00AD2DD9" w:rsidRPr="000F408E">
        <w:rPr>
          <w:sz w:val="28"/>
          <w:szCs w:val="28"/>
        </w:rPr>
        <w:t xml:space="preserve"> </w:t>
      </w:r>
      <w:r w:rsidR="00DD2F2E" w:rsidRPr="000F408E">
        <w:rPr>
          <w:sz w:val="28"/>
          <w:szCs w:val="28"/>
        </w:rPr>
        <w:t>теори</w:t>
      </w:r>
      <w:r>
        <w:rPr>
          <w:sz w:val="28"/>
          <w:szCs w:val="28"/>
        </w:rPr>
        <w:t>я</w:t>
      </w:r>
      <w:r w:rsidR="00DD2F2E" w:rsidRPr="000F408E">
        <w:rPr>
          <w:sz w:val="28"/>
          <w:szCs w:val="28"/>
        </w:rPr>
        <w:t xml:space="preserve"> по теме </w:t>
      </w:r>
      <w:r w:rsidR="00851954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(понятие, экономическое содержание, классификации, виды и т.д.);</w:t>
      </w:r>
    </w:p>
    <w:p w:rsidR="005C5618" w:rsidRDefault="005C5618" w:rsidP="005C5618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 параграф – тоже теория, но связанная с «управлением». Т.е., если в 1 параграфе «цепь поставок», то во 2 параграфе – «управление цепью поставок»;</w:t>
      </w:r>
    </w:p>
    <w:p w:rsidR="00AD2DD9" w:rsidRPr="000F408E" w:rsidRDefault="005C5618" w:rsidP="005C5618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 параграф – методика анализа</w:t>
      </w:r>
      <w:r w:rsidR="00DE3A19">
        <w:rPr>
          <w:sz w:val="28"/>
          <w:szCs w:val="28"/>
        </w:rPr>
        <w:t xml:space="preserve">, т.е. </w:t>
      </w:r>
      <w:r w:rsidR="00AD2DD9" w:rsidRPr="000F408E">
        <w:rPr>
          <w:sz w:val="28"/>
          <w:szCs w:val="28"/>
        </w:rPr>
        <w:t>формулы для расчета</w:t>
      </w:r>
      <w:r>
        <w:rPr>
          <w:sz w:val="28"/>
          <w:szCs w:val="28"/>
        </w:rPr>
        <w:t xml:space="preserve"> (включая формулы </w:t>
      </w:r>
      <w:r>
        <w:rPr>
          <w:sz w:val="28"/>
          <w:szCs w:val="28"/>
          <w:lang w:val="en-US"/>
        </w:rPr>
        <w:t>KPI</w:t>
      </w:r>
      <w:r>
        <w:rPr>
          <w:sz w:val="28"/>
          <w:szCs w:val="28"/>
        </w:rPr>
        <w:t>)</w:t>
      </w:r>
      <w:r w:rsidR="00DE3A19">
        <w:rPr>
          <w:sz w:val="28"/>
          <w:szCs w:val="28"/>
        </w:rPr>
        <w:t xml:space="preserve"> и анализа</w:t>
      </w:r>
      <w:r w:rsidR="00DD2F2E" w:rsidRPr="000F408E">
        <w:rPr>
          <w:sz w:val="28"/>
          <w:szCs w:val="28"/>
        </w:rPr>
        <w:t>, используемые</w:t>
      </w:r>
      <w:r w:rsidR="00AD2DD9" w:rsidRPr="000F408E">
        <w:rPr>
          <w:sz w:val="28"/>
          <w:szCs w:val="28"/>
        </w:rPr>
        <w:t xml:space="preserve"> во 2ой главе</w:t>
      </w:r>
      <w:r w:rsidR="00DE3A19">
        <w:rPr>
          <w:sz w:val="28"/>
          <w:szCs w:val="28"/>
        </w:rPr>
        <w:t xml:space="preserve"> (</w:t>
      </w:r>
      <w:r>
        <w:rPr>
          <w:sz w:val="28"/>
          <w:szCs w:val="28"/>
        </w:rPr>
        <w:t>2, 3</w:t>
      </w:r>
      <w:r w:rsidR="00DE3A19">
        <w:rPr>
          <w:sz w:val="28"/>
          <w:szCs w:val="28"/>
        </w:rPr>
        <w:t xml:space="preserve"> параграф</w:t>
      </w:r>
      <w:r>
        <w:rPr>
          <w:sz w:val="28"/>
          <w:szCs w:val="28"/>
        </w:rPr>
        <w:t>ы</w:t>
      </w:r>
      <w:r w:rsidR="00DE3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2ой </w:t>
      </w:r>
      <w:r w:rsidR="00DE3A19">
        <w:rPr>
          <w:sz w:val="28"/>
          <w:szCs w:val="28"/>
        </w:rPr>
        <w:t>главы)</w:t>
      </w:r>
      <w:r w:rsidR="00AC12DA">
        <w:rPr>
          <w:sz w:val="28"/>
          <w:szCs w:val="28"/>
        </w:rPr>
        <w:t>.</w:t>
      </w:r>
    </w:p>
    <w:p w:rsidR="005C5618" w:rsidRDefault="00AD2DD9" w:rsidP="003B61C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C5274">
        <w:rPr>
          <w:b/>
          <w:sz w:val="28"/>
          <w:szCs w:val="28"/>
        </w:rPr>
        <w:t>2 глава</w:t>
      </w:r>
      <w:r w:rsidRPr="000F408E">
        <w:rPr>
          <w:sz w:val="28"/>
          <w:szCs w:val="28"/>
        </w:rPr>
        <w:t xml:space="preserve"> содержит</w:t>
      </w:r>
      <w:r w:rsidR="005C5618">
        <w:rPr>
          <w:sz w:val="28"/>
          <w:szCs w:val="28"/>
        </w:rPr>
        <w:t>:</w:t>
      </w:r>
    </w:p>
    <w:p w:rsidR="005C5618" w:rsidRDefault="005C5618" w:rsidP="005C5618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 параграф – об инновациях в логистике (по теме ВКР), это общие понятия без анализа предприятия;</w:t>
      </w:r>
    </w:p>
    <w:p w:rsidR="005C5618" w:rsidRDefault="005C5618" w:rsidP="005C5618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 параграф – характеристика основных параметров деятельност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«…», организационная структура ООО «…», диагностика цепи поставок (схема, описание функций, цепи поставок и т.д.);</w:t>
      </w:r>
    </w:p>
    <w:p w:rsidR="005C5618" w:rsidRPr="005C5618" w:rsidRDefault="005C5618" w:rsidP="005C5618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параграф – оценка эффективности логистической деятельности (по теме ВКР) с обязательным расчетом </w:t>
      </w:r>
      <w:r>
        <w:rPr>
          <w:sz w:val="28"/>
          <w:szCs w:val="28"/>
          <w:lang w:val="en-US"/>
        </w:rPr>
        <w:t>KPI</w:t>
      </w:r>
      <w:r>
        <w:rPr>
          <w:sz w:val="28"/>
          <w:szCs w:val="28"/>
        </w:rPr>
        <w:t>.</w:t>
      </w:r>
    </w:p>
    <w:p w:rsidR="00DD2F2E" w:rsidRPr="000F408E" w:rsidRDefault="004461C9" w:rsidP="005C5618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Во 2ой главе д</w:t>
      </w:r>
      <w:r w:rsidR="00AD2DD9" w:rsidRPr="000F408E">
        <w:rPr>
          <w:sz w:val="28"/>
          <w:szCs w:val="28"/>
        </w:rPr>
        <w:t xml:space="preserve">олжны присутствовать расчеты, таблицы, графики. Большие таблицы выносятся в приложение. </w:t>
      </w:r>
    </w:p>
    <w:p w:rsidR="00E45064" w:rsidRDefault="00DD2F2E" w:rsidP="003B61C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C5274">
        <w:rPr>
          <w:b/>
          <w:sz w:val="28"/>
          <w:szCs w:val="28"/>
        </w:rPr>
        <w:t>3 глава</w:t>
      </w:r>
      <w:r w:rsidRPr="000F408E">
        <w:rPr>
          <w:sz w:val="28"/>
          <w:szCs w:val="28"/>
        </w:rPr>
        <w:t xml:space="preserve"> – предложения или рекомендации по совершенствованию </w:t>
      </w:r>
      <w:r w:rsidR="00C550DD" w:rsidRPr="000F408E">
        <w:rPr>
          <w:sz w:val="28"/>
          <w:szCs w:val="28"/>
        </w:rPr>
        <w:t xml:space="preserve">или </w:t>
      </w:r>
      <w:r w:rsidR="00FC7F1D">
        <w:rPr>
          <w:sz w:val="28"/>
          <w:szCs w:val="28"/>
        </w:rPr>
        <w:t xml:space="preserve">модернизации </w:t>
      </w:r>
      <w:r w:rsidR="00C550DD" w:rsidRPr="000F408E">
        <w:rPr>
          <w:sz w:val="28"/>
          <w:szCs w:val="28"/>
        </w:rPr>
        <w:t>того или иного направления (по теме</w:t>
      </w:r>
      <w:r w:rsidR="00851954">
        <w:rPr>
          <w:sz w:val="28"/>
          <w:szCs w:val="28"/>
        </w:rPr>
        <w:t xml:space="preserve"> </w:t>
      </w:r>
      <w:r w:rsidR="00FC7F1D">
        <w:rPr>
          <w:sz w:val="28"/>
          <w:szCs w:val="28"/>
        </w:rPr>
        <w:t>ВКР</w:t>
      </w:r>
      <w:r w:rsidR="00C550DD" w:rsidRPr="000F408E">
        <w:rPr>
          <w:sz w:val="28"/>
          <w:szCs w:val="28"/>
        </w:rPr>
        <w:t>)</w:t>
      </w:r>
      <w:r w:rsidR="00E45064">
        <w:rPr>
          <w:sz w:val="28"/>
          <w:szCs w:val="28"/>
        </w:rPr>
        <w:t>:</w:t>
      </w:r>
    </w:p>
    <w:p w:rsidR="00FC7F1D" w:rsidRDefault="00E45064" w:rsidP="00E45064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E45064">
        <w:rPr>
          <w:sz w:val="28"/>
          <w:szCs w:val="28"/>
        </w:rPr>
        <w:t xml:space="preserve">параграф – </w:t>
      </w:r>
      <w:r w:rsidR="00C550DD" w:rsidRPr="00E45064">
        <w:rPr>
          <w:sz w:val="28"/>
          <w:szCs w:val="28"/>
        </w:rPr>
        <w:t xml:space="preserve"> </w:t>
      </w:r>
      <w:proofErr w:type="gramStart"/>
      <w:r w:rsidR="00FC7F1D">
        <w:rPr>
          <w:sz w:val="28"/>
          <w:szCs w:val="28"/>
        </w:rPr>
        <w:t>экономико-математическое</w:t>
      </w:r>
      <w:proofErr w:type="gramEnd"/>
      <w:r w:rsidR="00FC7F1D">
        <w:rPr>
          <w:sz w:val="28"/>
          <w:szCs w:val="28"/>
        </w:rPr>
        <w:t xml:space="preserve"> моделирования. Здесь обозначаем проблемы, выявленные в параграфах 2-3 2ой главы</w:t>
      </w:r>
      <w:r w:rsidR="00D23328">
        <w:rPr>
          <w:sz w:val="28"/>
          <w:szCs w:val="28"/>
        </w:rPr>
        <w:t xml:space="preserve">, и по переменным </w:t>
      </w:r>
      <w:r w:rsidR="00D23328">
        <w:rPr>
          <w:sz w:val="28"/>
          <w:szCs w:val="28"/>
          <w:lang w:val="en-US"/>
        </w:rPr>
        <w:t>KPI</w:t>
      </w:r>
      <w:r w:rsidR="00D23328">
        <w:rPr>
          <w:sz w:val="28"/>
          <w:szCs w:val="28"/>
        </w:rPr>
        <w:t xml:space="preserve"> строим уравнение регрессии. При 3х факторной регрессионной модели периодов должно быть не менее 6. </w:t>
      </w:r>
    </w:p>
    <w:p w:rsidR="00C550DD" w:rsidRPr="00E45064" w:rsidRDefault="00D23328" w:rsidP="00E45064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параграф – исходя их </w:t>
      </w:r>
      <w:r>
        <w:rPr>
          <w:sz w:val="28"/>
          <w:szCs w:val="28"/>
          <w:lang w:val="en-US"/>
        </w:rPr>
        <w:t>KPI</w:t>
      </w:r>
      <w:r w:rsidRPr="00E450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построенной регрессионной модели </w:t>
      </w:r>
      <w:r w:rsidR="008466E4" w:rsidRPr="00E45064">
        <w:rPr>
          <w:sz w:val="28"/>
          <w:szCs w:val="28"/>
        </w:rPr>
        <w:t>под каждый Х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KPI</w:t>
      </w:r>
      <w:r>
        <w:rPr>
          <w:sz w:val="28"/>
          <w:szCs w:val="28"/>
        </w:rPr>
        <w:t>)</w:t>
      </w:r>
      <w:r w:rsidR="008466E4" w:rsidRPr="00E45064">
        <w:rPr>
          <w:sz w:val="28"/>
          <w:szCs w:val="28"/>
        </w:rPr>
        <w:t xml:space="preserve"> из уравнения регрессии предл</w:t>
      </w:r>
      <w:r>
        <w:rPr>
          <w:sz w:val="28"/>
          <w:szCs w:val="28"/>
        </w:rPr>
        <w:t>агаем</w:t>
      </w:r>
      <w:r w:rsidR="008466E4" w:rsidRPr="00E45064">
        <w:rPr>
          <w:sz w:val="28"/>
          <w:szCs w:val="28"/>
        </w:rPr>
        <w:t xml:space="preserve"> мероприятие</w:t>
      </w:r>
      <w:r>
        <w:rPr>
          <w:sz w:val="28"/>
          <w:szCs w:val="28"/>
        </w:rPr>
        <w:t>. Ра</w:t>
      </w:r>
      <w:r w:rsidR="00851954" w:rsidRPr="00E45064">
        <w:rPr>
          <w:sz w:val="28"/>
          <w:szCs w:val="28"/>
        </w:rPr>
        <w:t>ссчит</w:t>
      </w:r>
      <w:r>
        <w:rPr>
          <w:sz w:val="28"/>
          <w:szCs w:val="28"/>
        </w:rPr>
        <w:t>ываем</w:t>
      </w:r>
      <w:r w:rsidR="00851954" w:rsidRPr="00E45064">
        <w:rPr>
          <w:sz w:val="28"/>
          <w:szCs w:val="28"/>
        </w:rPr>
        <w:t xml:space="preserve"> </w:t>
      </w:r>
      <w:r w:rsidR="004461C9" w:rsidRPr="00E45064">
        <w:rPr>
          <w:sz w:val="28"/>
          <w:szCs w:val="28"/>
        </w:rPr>
        <w:t>экономический эффе</w:t>
      </w:r>
      <w:r w:rsidR="00851954" w:rsidRPr="00E45064">
        <w:rPr>
          <w:sz w:val="28"/>
          <w:szCs w:val="28"/>
        </w:rPr>
        <w:t>кт от предложенных</w:t>
      </w:r>
      <w:r w:rsidR="008C5274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4461C9" w:rsidRPr="00E45064">
        <w:rPr>
          <w:sz w:val="28"/>
          <w:szCs w:val="28"/>
        </w:rPr>
        <w:t xml:space="preserve">. </w:t>
      </w:r>
    </w:p>
    <w:p w:rsidR="00792E58" w:rsidRDefault="00792E58" w:rsidP="00792E58">
      <w:pPr>
        <w:spacing w:line="276" w:lineRule="auto"/>
        <w:jc w:val="both"/>
        <w:rPr>
          <w:sz w:val="28"/>
          <w:szCs w:val="28"/>
        </w:rPr>
      </w:pPr>
    </w:p>
    <w:p w:rsidR="00E17AA1" w:rsidRDefault="00E17AA1" w:rsidP="00E17AA1">
      <w:pPr>
        <w:spacing w:line="276" w:lineRule="auto"/>
        <w:ind w:left="-284"/>
        <w:jc w:val="both"/>
        <w:rPr>
          <w:sz w:val="28"/>
          <w:szCs w:val="28"/>
        </w:rPr>
      </w:pPr>
      <w:r w:rsidRPr="000F408E">
        <w:rPr>
          <w:sz w:val="28"/>
          <w:szCs w:val="28"/>
        </w:rPr>
        <w:t xml:space="preserve">Малышева Татьяна Витальевна, сот. 89053751539, </w:t>
      </w:r>
    </w:p>
    <w:p w:rsidR="00E17AA1" w:rsidRPr="00537682" w:rsidRDefault="00E17AA1" w:rsidP="00E17AA1">
      <w:pPr>
        <w:spacing w:line="276" w:lineRule="auto"/>
        <w:ind w:left="-284"/>
        <w:jc w:val="both"/>
        <w:rPr>
          <w:sz w:val="28"/>
          <w:szCs w:val="28"/>
          <w:lang w:val="en-US"/>
        </w:rPr>
      </w:pPr>
      <w:proofErr w:type="gramStart"/>
      <w:r w:rsidRPr="000F408E">
        <w:rPr>
          <w:sz w:val="28"/>
          <w:szCs w:val="28"/>
          <w:lang w:val="en-US"/>
        </w:rPr>
        <w:t>e</w:t>
      </w:r>
      <w:r w:rsidRPr="00537682">
        <w:rPr>
          <w:sz w:val="28"/>
          <w:szCs w:val="28"/>
          <w:lang w:val="en-US"/>
        </w:rPr>
        <w:t>-</w:t>
      </w:r>
      <w:r w:rsidRPr="000F408E">
        <w:rPr>
          <w:sz w:val="28"/>
          <w:szCs w:val="28"/>
          <w:lang w:val="en-US"/>
        </w:rPr>
        <w:t>mail</w:t>
      </w:r>
      <w:proofErr w:type="gramEnd"/>
      <w:r w:rsidRPr="00537682">
        <w:rPr>
          <w:sz w:val="28"/>
          <w:szCs w:val="28"/>
          <w:lang w:val="en-US"/>
        </w:rPr>
        <w:t xml:space="preserve">: </w:t>
      </w:r>
      <w:hyperlink r:id="rId5" w:history="1">
        <w:r w:rsidRPr="00537682">
          <w:rPr>
            <w:rStyle w:val="a4"/>
            <w:sz w:val="28"/>
            <w:szCs w:val="28"/>
            <w:lang w:val="en-US"/>
          </w:rPr>
          <w:t>tv_malysheva@mail.ru</w:t>
        </w:r>
      </w:hyperlink>
      <w:r w:rsidRPr="00537682">
        <w:rPr>
          <w:sz w:val="28"/>
          <w:szCs w:val="28"/>
          <w:lang w:val="en-US"/>
        </w:rPr>
        <w:t xml:space="preserve"> </w:t>
      </w:r>
    </w:p>
    <w:p w:rsidR="00792E58" w:rsidRPr="00E17AA1" w:rsidRDefault="00792E58" w:rsidP="003B61C2">
      <w:pPr>
        <w:spacing w:line="276" w:lineRule="auto"/>
        <w:ind w:left="720"/>
        <w:jc w:val="both"/>
        <w:rPr>
          <w:sz w:val="28"/>
          <w:szCs w:val="28"/>
          <w:lang w:val="en-US"/>
        </w:rPr>
      </w:pPr>
    </w:p>
    <w:p w:rsidR="008466E4" w:rsidRPr="008466E4" w:rsidRDefault="00A636E8" w:rsidP="008466E4">
      <w:pPr>
        <w:pStyle w:val="3"/>
        <w:spacing w:line="360" w:lineRule="auto"/>
        <w:ind w:firstLine="108"/>
        <w:rPr>
          <w:b/>
          <w:sz w:val="28"/>
        </w:rPr>
      </w:pPr>
      <w:r>
        <w:rPr>
          <w:b/>
          <w:sz w:val="28"/>
        </w:rPr>
        <w:lastRenderedPageBreak/>
        <w:t xml:space="preserve">Примерное </w:t>
      </w:r>
      <w:r w:rsidR="004924BA">
        <w:rPr>
          <w:b/>
          <w:sz w:val="28"/>
        </w:rPr>
        <w:t>СОДЕРЖАНИЕ</w:t>
      </w:r>
      <w:r w:rsidR="00537682">
        <w:rPr>
          <w:b/>
          <w:sz w:val="28"/>
        </w:rPr>
        <w:t xml:space="preserve"> </w:t>
      </w:r>
      <w:r w:rsidR="008466E4">
        <w:rPr>
          <w:b/>
          <w:sz w:val="28"/>
        </w:rPr>
        <w:t>по теме «</w:t>
      </w:r>
      <w:r w:rsidR="008466E4" w:rsidRPr="008466E4">
        <w:rPr>
          <w:b/>
          <w:bCs/>
          <w:sz w:val="28"/>
        </w:rPr>
        <w:t>Повышение эффективности транспортной деятельности  (на примере ООО «</w:t>
      </w:r>
      <w:r w:rsidR="008466E4">
        <w:rPr>
          <w:b/>
          <w:bCs/>
          <w:sz w:val="28"/>
        </w:rPr>
        <w:t>…</w:t>
      </w:r>
      <w:r w:rsidR="008466E4" w:rsidRPr="008466E4">
        <w:rPr>
          <w:b/>
          <w:bCs/>
          <w:sz w:val="28"/>
        </w:rPr>
        <w:t>»)</w:t>
      </w:r>
      <w:r w:rsidR="008466E4">
        <w:rPr>
          <w:b/>
          <w:bCs/>
          <w:sz w:val="28"/>
        </w:rPr>
        <w:t>»</w:t>
      </w:r>
    </w:p>
    <w:p w:rsidR="008466E4" w:rsidRDefault="008466E4" w:rsidP="008466E4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284"/>
      </w:tblGrid>
      <w:tr w:rsidR="008466E4" w:rsidRPr="008C4B0B" w:rsidTr="00E17AA1">
        <w:tc>
          <w:tcPr>
            <w:tcW w:w="9747" w:type="dxa"/>
            <w:vAlign w:val="bottom"/>
          </w:tcPr>
          <w:p w:rsidR="008466E4" w:rsidRPr="008C4B0B" w:rsidRDefault="008466E4" w:rsidP="00B93071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C4B0B">
              <w:rPr>
                <w:rFonts w:ascii="Times New Roman" w:hAnsi="Times New Roman"/>
                <w:caps/>
                <w:sz w:val="28"/>
                <w:szCs w:val="28"/>
              </w:rPr>
              <w:t>ВведенИЕ</w:t>
            </w:r>
          </w:p>
        </w:tc>
        <w:tc>
          <w:tcPr>
            <w:tcW w:w="284" w:type="dxa"/>
            <w:vAlign w:val="bottom"/>
          </w:tcPr>
          <w:p w:rsidR="008466E4" w:rsidRPr="008C4B0B" w:rsidRDefault="008466E4" w:rsidP="00B93071">
            <w:pPr>
              <w:spacing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466E4" w:rsidRPr="00803D68" w:rsidTr="00E17AA1">
        <w:tc>
          <w:tcPr>
            <w:tcW w:w="9747" w:type="dxa"/>
            <w:vAlign w:val="bottom"/>
          </w:tcPr>
          <w:p w:rsidR="008466E4" w:rsidRPr="00803D68" w:rsidRDefault="008466E4" w:rsidP="00B93071">
            <w:pPr>
              <w:tabs>
                <w:tab w:val="left" w:pos="8640"/>
              </w:tabs>
              <w:spacing w:line="36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803D68">
              <w:rPr>
                <w:rFonts w:ascii="Times New Roman" w:hAnsi="Times New Roman"/>
                <w:caps/>
                <w:sz w:val="28"/>
                <w:szCs w:val="28"/>
              </w:rPr>
              <w:t xml:space="preserve">1 </w:t>
            </w:r>
            <w:r w:rsidRPr="00803D68">
              <w:rPr>
                <w:rFonts w:ascii="Times New Roman" w:hAnsi="Times New Roman"/>
                <w:sz w:val="28"/>
                <w:szCs w:val="28"/>
              </w:rPr>
              <w:t>ТЕОРЕТИКО-МЕТОДОЛОГИЧЕСКИЕ  ПОДХОДЫ К ОРГАНИЗАЦИИ ТРАНСПОРТНОЙ ДЕЯТЕЛЬНОСТИ НА ОСНОВЕ ПРИНЦИПОВ ЛОГИСТИКИ</w:t>
            </w:r>
          </w:p>
        </w:tc>
        <w:tc>
          <w:tcPr>
            <w:tcW w:w="284" w:type="dxa"/>
            <w:vAlign w:val="bottom"/>
          </w:tcPr>
          <w:p w:rsidR="008466E4" w:rsidRPr="00803D68" w:rsidRDefault="008466E4" w:rsidP="00B93071">
            <w:pPr>
              <w:spacing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466E4" w:rsidRPr="00803D68" w:rsidTr="00E17AA1">
        <w:tc>
          <w:tcPr>
            <w:tcW w:w="9747" w:type="dxa"/>
            <w:vAlign w:val="bottom"/>
          </w:tcPr>
          <w:p w:rsidR="008466E4" w:rsidRPr="00803D68" w:rsidRDefault="008466E4" w:rsidP="00803D68">
            <w:pPr>
              <w:pStyle w:val="a7"/>
              <w:numPr>
                <w:ilvl w:val="1"/>
                <w:numId w:val="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03D68">
              <w:rPr>
                <w:rFonts w:ascii="Times New Roman" w:hAnsi="Times New Roman"/>
                <w:sz w:val="28"/>
                <w:szCs w:val="28"/>
              </w:rPr>
              <w:t xml:space="preserve">Экономическая сущность, задачи и функции транспортной деятельности на предприятии </w:t>
            </w:r>
          </w:p>
          <w:p w:rsidR="00803D68" w:rsidRPr="00803D68" w:rsidRDefault="00803D68" w:rsidP="00803D68">
            <w:pPr>
              <w:pStyle w:val="a7"/>
              <w:numPr>
                <w:ilvl w:val="1"/>
                <w:numId w:val="6"/>
              </w:numPr>
              <w:spacing w:line="36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803D68">
              <w:rPr>
                <w:rFonts w:ascii="Times New Roman" w:hAnsi="Times New Roman"/>
                <w:sz w:val="28"/>
                <w:szCs w:val="28"/>
              </w:rPr>
              <w:t>Технологии управления транспортной логистикой предприятия</w:t>
            </w:r>
          </w:p>
        </w:tc>
        <w:tc>
          <w:tcPr>
            <w:tcW w:w="284" w:type="dxa"/>
            <w:vAlign w:val="bottom"/>
          </w:tcPr>
          <w:p w:rsidR="008466E4" w:rsidRPr="00803D68" w:rsidRDefault="008466E4" w:rsidP="00B93071">
            <w:pPr>
              <w:spacing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466E4" w:rsidRPr="00803D68" w:rsidTr="00E17AA1">
        <w:tc>
          <w:tcPr>
            <w:tcW w:w="9747" w:type="dxa"/>
            <w:vAlign w:val="bottom"/>
          </w:tcPr>
          <w:p w:rsidR="008466E4" w:rsidRPr="00803D68" w:rsidRDefault="008466E4" w:rsidP="00803D6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D68">
              <w:rPr>
                <w:rFonts w:ascii="Times New Roman" w:hAnsi="Times New Roman"/>
                <w:sz w:val="28"/>
                <w:szCs w:val="28"/>
              </w:rPr>
              <w:t>1.</w:t>
            </w:r>
            <w:r w:rsidR="00803D68" w:rsidRPr="00803D68">
              <w:rPr>
                <w:rFonts w:ascii="Times New Roman" w:hAnsi="Times New Roman"/>
                <w:sz w:val="28"/>
                <w:szCs w:val="28"/>
              </w:rPr>
              <w:t>3</w:t>
            </w:r>
            <w:r w:rsidRPr="00803D68">
              <w:rPr>
                <w:rFonts w:ascii="Times New Roman" w:hAnsi="Times New Roman"/>
                <w:sz w:val="28"/>
                <w:szCs w:val="28"/>
              </w:rPr>
              <w:t xml:space="preserve"> Методика </w:t>
            </w:r>
            <w:r w:rsidR="00803D68">
              <w:rPr>
                <w:rFonts w:ascii="Times New Roman" w:hAnsi="Times New Roman"/>
                <w:sz w:val="28"/>
                <w:szCs w:val="28"/>
              </w:rPr>
              <w:t xml:space="preserve">анализа </w:t>
            </w:r>
            <w:r w:rsidRPr="00803D68">
              <w:rPr>
                <w:rFonts w:ascii="Times New Roman" w:hAnsi="Times New Roman"/>
                <w:sz w:val="28"/>
                <w:szCs w:val="28"/>
              </w:rPr>
              <w:t xml:space="preserve">эффективности транспортно-логистических систем </w:t>
            </w:r>
          </w:p>
        </w:tc>
        <w:tc>
          <w:tcPr>
            <w:tcW w:w="284" w:type="dxa"/>
            <w:vAlign w:val="bottom"/>
          </w:tcPr>
          <w:p w:rsidR="008466E4" w:rsidRPr="00803D68" w:rsidRDefault="008466E4" w:rsidP="00B93071">
            <w:pPr>
              <w:spacing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466E4" w:rsidRPr="008C4B0B" w:rsidTr="00E17AA1">
        <w:tc>
          <w:tcPr>
            <w:tcW w:w="9747" w:type="dxa"/>
            <w:vAlign w:val="bottom"/>
          </w:tcPr>
          <w:p w:rsidR="008466E4" w:rsidRPr="008C4B0B" w:rsidRDefault="008466E4" w:rsidP="008466E4">
            <w:pPr>
              <w:tabs>
                <w:tab w:val="left" w:pos="864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C4B0B">
              <w:rPr>
                <w:rFonts w:ascii="Times New Roman" w:hAnsi="Times New Roman"/>
                <w:sz w:val="28"/>
                <w:szCs w:val="28"/>
              </w:rPr>
              <w:t>2 АНАЛИЗ ЭФФЕКТИВНОСТИ ТРАНСПОРТНОЙ ДЕЯТЕЛЬНОСТИ НА ПРИМЕРЕ ООО «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8C4B0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4" w:type="dxa"/>
            <w:vAlign w:val="bottom"/>
          </w:tcPr>
          <w:p w:rsidR="008466E4" w:rsidRPr="008C4B0B" w:rsidRDefault="008466E4" w:rsidP="00B93071">
            <w:pPr>
              <w:spacing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466E4" w:rsidRPr="008C4B0B" w:rsidTr="00E17AA1">
        <w:tc>
          <w:tcPr>
            <w:tcW w:w="9747" w:type="dxa"/>
            <w:vAlign w:val="bottom"/>
          </w:tcPr>
          <w:p w:rsidR="00803D68" w:rsidRDefault="00803D68" w:rsidP="008466E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2.1 </w:t>
            </w:r>
            <w:r w:rsidR="00E17AA1">
              <w:rPr>
                <w:rFonts w:ascii="Times New Roman" w:hAnsi="Times New Roman"/>
                <w:noProof/>
                <w:sz w:val="28"/>
                <w:szCs w:val="28"/>
              </w:rPr>
              <w:t>Инновационные направления развития транспртной деятельности предприятия</w:t>
            </w:r>
          </w:p>
          <w:p w:rsidR="008466E4" w:rsidRPr="008C4B0B" w:rsidRDefault="008466E4" w:rsidP="00E17AA1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C4B0B">
              <w:rPr>
                <w:rFonts w:ascii="Times New Roman" w:hAnsi="Times New Roman"/>
                <w:noProof/>
                <w:sz w:val="28"/>
                <w:szCs w:val="28"/>
              </w:rPr>
              <w:t>2.</w:t>
            </w:r>
            <w:r w:rsidR="00E17AA1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8C4B0B">
              <w:rPr>
                <w:rFonts w:ascii="Times New Roman" w:hAnsi="Times New Roman"/>
                <w:sz w:val="28"/>
                <w:szCs w:val="28"/>
              </w:rPr>
              <w:t xml:space="preserve"> Основные характеристики транспортно-логистический деятельности и </w:t>
            </w:r>
            <w:r w:rsidR="00E17AA1">
              <w:rPr>
                <w:rFonts w:ascii="Times New Roman" w:hAnsi="Times New Roman"/>
                <w:sz w:val="28"/>
                <w:szCs w:val="28"/>
              </w:rPr>
              <w:t xml:space="preserve">диагностика цепи поставок </w:t>
            </w:r>
            <w:r w:rsidRPr="008C4B0B">
              <w:rPr>
                <w:rFonts w:ascii="Times New Roman" w:hAnsi="Times New Roman"/>
                <w:sz w:val="28"/>
                <w:szCs w:val="28"/>
              </w:rPr>
              <w:t>ООО «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8C4B0B">
              <w:rPr>
                <w:rFonts w:ascii="Times New Roman" w:hAnsi="Times New Roman"/>
                <w:sz w:val="28"/>
                <w:szCs w:val="28"/>
              </w:rPr>
              <w:t xml:space="preserve">»            </w:t>
            </w:r>
          </w:p>
        </w:tc>
        <w:tc>
          <w:tcPr>
            <w:tcW w:w="284" w:type="dxa"/>
            <w:vAlign w:val="bottom"/>
          </w:tcPr>
          <w:p w:rsidR="008466E4" w:rsidRPr="008C4B0B" w:rsidRDefault="008466E4" w:rsidP="00B93071">
            <w:pPr>
              <w:spacing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466E4" w:rsidRPr="008C4B0B" w:rsidTr="00E17AA1">
        <w:tc>
          <w:tcPr>
            <w:tcW w:w="9747" w:type="dxa"/>
            <w:vAlign w:val="bottom"/>
          </w:tcPr>
          <w:p w:rsidR="008466E4" w:rsidRPr="008C4B0B" w:rsidRDefault="008466E4" w:rsidP="00E17AA1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C4B0B">
              <w:rPr>
                <w:rFonts w:ascii="Times New Roman" w:hAnsi="Times New Roman"/>
                <w:noProof/>
                <w:sz w:val="28"/>
                <w:szCs w:val="28"/>
              </w:rPr>
              <w:t>2.2</w:t>
            </w:r>
            <w:r w:rsidRPr="008C4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7AA1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  <w:r w:rsidRPr="008C4B0B">
              <w:rPr>
                <w:rFonts w:ascii="Times New Roman" w:hAnsi="Times New Roman"/>
                <w:sz w:val="28"/>
                <w:szCs w:val="28"/>
              </w:rPr>
              <w:t>эффективности логистического управления грузопотоками в ООО «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8C4B0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84" w:type="dxa"/>
            <w:vAlign w:val="bottom"/>
          </w:tcPr>
          <w:p w:rsidR="008466E4" w:rsidRPr="008C4B0B" w:rsidRDefault="008466E4" w:rsidP="00B93071">
            <w:pPr>
              <w:spacing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466E4" w:rsidRPr="008C4B0B" w:rsidTr="00E17AA1">
        <w:tc>
          <w:tcPr>
            <w:tcW w:w="9747" w:type="dxa"/>
            <w:vAlign w:val="bottom"/>
          </w:tcPr>
          <w:p w:rsidR="008466E4" w:rsidRPr="008C4B0B" w:rsidRDefault="008466E4" w:rsidP="00B93071">
            <w:pPr>
              <w:tabs>
                <w:tab w:val="left" w:pos="8640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C4B0B">
              <w:rPr>
                <w:rFonts w:ascii="Times New Roman" w:hAnsi="Times New Roman"/>
                <w:sz w:val="28"/>
                <w:szCs w:val="28"/>
              </w:rPr>
              <w:t>3 СОВЕРШЕНСТВОВАНИЕ ТРАНСПОРТНОЙ ДЕЯТЕЛЬНОСТИ ПРЕДПРИЯТИЯ НА ОСНОВЕ ПРИНЦИПОВ ЛОГИСТИКИ</w:t>
            </w:r>
          </w:p>
        </w:tc>
        <w:tc>
          <w:tcPr>
            <w:tcW w:w="284" w:type="dxa"/>
            <w:vAlign w:val="bottom"/>
          </w:tcPr>
          <w:p w:rsidR="008466E4" w:rsidRPr="008C4B0B" w:rsidRDefault="008466E4" w:rsidP="00B93071">
            <w:pPr>
              <w:spacing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466E4" w:rsidRPr="008C4B0B" w:rsidTr="00E17AA1">
        <w:tc>
          <w:tcPr>
            <w:tcW w:w="9747" w:type="dxa"/>
            <w:vAlign w:val="bottom"/>
          </w:tcPr>
          <w:p w:rsidR="008466E4" w:rsidRPr="008C4B0B" w:rsidRDefault="008466E4" w:rsidP="008466E4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C4B0B">
              <w:rPr>
                <w:rFonts w:ascii="Times New Roman" w:hAnsi="Times New Roman"/>
                <w:noProof/>
                <w:sz w:val="28"/>
                <w:szCs w:val="28"/>
              </w:rPr>
              <w:t xml:space="preserve">3.1 </w:t>
            </w:r>
            <w:r w:rsidRPr="008C4B0B">
              <w:rPr>
                <w:rFonts w:ascii="Times New Roman" w:hAnsi="Times New Roman"/>
                <w:sz w:val="28"/>
                <w:szCs w:val="28"/>
              </w:rPr>
              <w:t xml:space="preserve">Экономико-математическое моделирование системы транспортной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C4B0B">
              <w:rPr>
                <w:rFonts w:ascii="Times New Roman" w:hAnsi="Times New Roman"/>
                <w:sz w:val="28"/>
                <w:szCs w:val="28"/>
              </w:rPr>
              <w:t xml:space="preserve"> ООО «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8C4B0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4" w:type="dxa"/>
            <w:vAlign w:val="bottom"/>
          </w:tcPr>
          <w:p w:rsidR="008466E4" w:rsidRPr="008C4B0B" w:rsidRDefault="008466E4" w:rsidP="00B93071">
            <w:pPr>
              <w:spacing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466E4" w:rsidRPr="008C4B0B" w:rsidTr="00E17AA1">
        <w:tc>
          <w:tcPr>
            <w:tcW w:w="9747" w:type="dxa"/>
            <w:vAlign w:val="bottom"/>
          </w:tcPr>
          <w:p w:rsidR="008466E4" w:rsidRPr="008C4B0B" w:rsidRDefault="008466E4" w:rsidP="00B93071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C4B0B">
              <w:rPr>
                <w:rFonts w:ascii="Times New Roman" w:hAnsi="Times New Roman"/>
                <w:noProof/>
                <w:sz w:val="28"/>
                <w:szCs w:val="28"/>
              </w:rPr>
              <w:t>3.2 Совершенствование организации транспортных перевозок на основе использования логист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и</w:t>
            </w:r>
            <w:r w:rsidRPr="008C4B0B">
              <w:rPr>
                <w:rFonts w:ascii="Times New Roman" w:hAnsi="Times New Roman"/>
                <w:noProof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е</w:t>
            </w:r>
            <w:r w:rsidRPr="008C4B0B">
              <w:rPr>
                <w:rFonts w:ascii="Times New Roman" w:hAnsi="Times New Roman"/>
                <w:noProof/>
                <w:sz w:val="28"/>
                <w:szCs w:val="28"/>
              </w:rPr>
              <w:t>ских технологий</w:t>
            </w:r>
          </w:p>
        </w:tc>
        <w:tc>
          <w:tcPr>
            <w:tcW w:w="284" w:type="dxa"/>
            <w:vAlign w:val="bottom"/>
          </w:tcPr>
          <w:p w:rsidR="008466E4" w:rsidRPr="008C4B0B" w:rsidRDefault="008466E4" w:rsidP="00B93071">
            <w:pPr>
              <w:spacing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466E4" w:rsidRPr="008C4B0B" w:rsidTr="00E17AA1">
        <w:tc>
          <w:tcPr>
            <w:tcW w:w="9747" w:type="dxa"/>
            <w:vAlign w:val="bottom"/>
          </w:tcPr>
          <w:p w:rsidR="008466E4" w:rsidRPr="008C4B0B" w:rsidRDefault="008466E4" w:rsidP="00B93071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C4B0B">
              <w:rPr>
                <w:rFonts w:ascii="Times New Roman" w:hAnsi="Times New Roman"/>
                <w:caps/>
                <w:sz w:val="28"/>
                <w:szCs w:val="28"/>
              </w:rPr>
              <w:t>ЗаключенИЕ</w:t>
            </w:r>
          </w:p>
        </w:tc>
        <w:tc>
          <w:tcPr>
            <w:tcW w:w="284" w:type="dxa"/>
            <w:vAlign w:val="bottom"/>
          </w:tcPr>
          <w:p w:rsidR="008466E4" w:rsidRPr="008C4B0B" w:rsidRDefault="008466E4" w:rsidP="00B93071">
            <w:pPr>
              <w:spacing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466E4" w:rsidRPr="008C4B0B" w:rsidTr="00E17AA1">
        <w:tc>
          <w:tcPr>
            <w:tcW w:w="9747" w:type="dxa"/>
            <w:vAlign w:val="bottom"/>
          </w:tcPr>
          <w:p w:rsidR="008466E4" w:rsidRPr="008C4B0B" w:rsidRDefault="008466E4" w:rsidP="00B93071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C4B0B">
              <w:rPr>
                <w:rFonts w:ascii="Times New Roman" w:hAnsi="Times New Roman"/>
                <w:sz w:val="28"/>
                <w:szCs w:val="28"/>
              </w:rPr>
              <w:t>СПИСОК ЛИТЕРАТУРНЫХ ИСТОЧНИКОВ</w:t>
            </w:r>
          </w:p>
        </w:tc>
        <w:tc>
          <w:tcPr>
            <w:tcW w:w="284" w:type="dxa"/>
            <w:vAlign w:val="bottom"/>
          </w:tcPr>
          <w:p w:rsidR="008466E4" w:rsidRPr="008C4B0B" w:rsidRDefault="008466E4" w:rsidP="00B93071">
            <w:pPr>
              <w:spacing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537682" w:rsidRPr="00537682" w:rsidTr="00E17AA1">
        <w:trPr>
          <w:gridAfter w:val="1"/>
          <w:wAfter w:w="284" w:type="dxa"/>
        </w:trPr>
        <w:tc>
          <w:tcPr>
            <w:tcW w:w="9747" w:type="dxa"/>
          </w:tcPr>
          <w:p w:rsidR="00537682" w:rsidRPr="00537682" w:rsidRDefault="00537682" w:rsidP="00537682">
            <w:pPr>
              <w:spacing w:line="36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537682">
              <w:rPr>
                <w:rFonts w:ascii="Times New Roman" w:hAnsi="Times New Roman"/>
                <w:caps/>
                <w:sz w:val="28"/>
                <w:szCs w:val="28"/>
              </w:rPr>
              <w:t>ПРИЛОЖЕНИЕ А</w:t>
            </w:r>
          </w:p>
          <w:p w:rsidR="00537682" w:rsidRPr="00537682" w:rsidRDefault="00537682" w:rsidP="005376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682">
              <w:rPr>
                <w:rFonts w:ascii="Times New Roman" w:hAnsi="Times New Roman"/>
                <w:caps/>
                <w:sz w:val="28"/>
                <w:szCs w:val="28"/>
              </w:rPr>
              <w:t>ПРИЛОЖЕНИЕ Б</w:t>
            </w:r>
          </w:p>
        </w:tc>
      </w:tr>
    </w:tbl>
    <w:p w:rsidR="00851954" w:rsidRDefault="00851954" w:rsidP="000F408E">
      <w:pPr>
        <w:jc w:val="both"/>
      </w:pPr>
    </w:p>
    <w:p w:rsidR="00537682" w:rsidRPr="00537682" w:rsidRDefault="00537682" w:rsidP="000F408E">
      <w:pPr>
        <w:jc w:val="both"/>
        <w:rPr>
          <w:lang w:val="en-US"/>
        </w:rPr>
      </w:pPr>
    </w:p>
    <w:sectPr w:rsidR="00537682" w:rsidRPr="00537682" w:rsidSect="00E17AA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1A5B"/>
    <w:multiLevelType w:val="hybridMultilevel"/>
    <w:tmpl w:val="B66E1F9E"/>
    <w:lvl w:ilvl="0" w:tplc="4678FDA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8AF39AB"/>
    <w:multiLevelType w:val="multilevel"/>
    <w:tmpl w:val="1DB864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">
    <w:nsid w:val="261E0009"/>
    <w:multiLevelType w:val="multilevel"/>
    <w:tmpl w:val="F196BE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tabs>
          <w:tab w:val="num" w:pos="816"/>
        </w:tabs>
        <w:ind w:left="816" w:hanging="39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  <w:sz w:val="26"/>
      </w:rPr>
    </w:lvl>
  </w:abstractNum>
  <w:abstractNum w:abstractNumId="3">
    <w:nsid w:val="4D8D5A58"/>
    <w:multiLevelType w:val="hybridMultilevel"/>
    <w:tmpl w:val="E5186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94681"/>
    <w:multiLevelType w:val="hybridMultilevel"/>
    <w:tmpl w:val="24380328"/>
    <w:lvl w:ilvl="0" w:tplc="06F687E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2E2C37"/>
    <w:multiLevelType w:val="multilevel"/>
    <w:tmpl w:val="E40413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178E9"/>
    <w:rsid w:val="00022FA5"/>
    <w:rsid w:val="00054FB7"/>
    <w:rsid w:val="00071B55"/>
    <w:rsid w:val="00092104"/>
    <w:rsid w:val="000E0A04"/>
    <w:rsid w:val="000F408E"/>
    <w:rsid w:val="0011130A"/>
    <w:rsid w:val="001234B4"/>
    <w:rsid w:val="00132D5D"/>
    <w:rsid w:val="001424F7"/>
    <w:rsid w:val="001E4A1C"/>
    <w:rsid w:val="00207D45"/>
    <w:rsid w:val="00222603"/>
    <w:rsid w:val="00223255"/>
    <w:rsid w:val="00267F05"/>
    <w:rsid w:val="00322138"/>
    <w:rsid w:val="0037687C"/>
    <w:rsid w:val="003A0805"/>
    <w:rsid w:val="003B61C2"/>
    <w:rsid w:val="004178E9"/>
    <w:rsid w:val="00417F00"/>
    <w:rsid w:val="004461C9"/>
    <w:rsid w:val="00452808"/>
    <w:rsid w:val="004848C8"/>
    <w:rsid w:val="004924BA"/>
    <w:rsid w:val="00495E9C"/>
    <w:rsid w:val="004C1ADB"/>
    <w:rsid w:val="00537682"/>
    <w:rsid w:val="005416DB"/>
    <w:rsid w:val="00592620"/>
    <w:rsid w:val="005A341E"/>
    <w:rsid w:val="005B1CAA"/>
    <w:rsid w:val="005C5618"/>
    <w:rsid w:val="005D5B0D"/>
    <w:rsid w:val="005F294A"/>
    <w:rsid w:val="006666F9"/>
    <w:rsid w:val="006C1912"/>
    <w:rsid w:val="006F71AB"/>
    <w:rsid w:val="00703754"/>
    <w:rsid w:val="007341F7"/>
    <w:rsid w:val="00771801"/>
    <w:rsid w:val="007734B1"/>
    <w:rsid w:val="00787E70"/>
    <w:rsid w:val="00792E58"/>
    <w:rsid w:val="007A092F"/>
    <w:rsid w:val="007F7FB3"/>
    <w:rsid w:val="00803D68"/>
    <w:rsid w:val="008466E4"/>
    <w:rsid w:val="00851954"/>
    <w:rsid w:val="00864BE4"/>
    <w:rsid w:val="008C5274"/>
    <w:rsid w:val="009939F2"/>
    <w:rsid w:val="009B0927"/>
    <w:rsid w:val="009E129F"/>
    <w:rsid w:val="00A238BC"/>
    <w:rsid w:val="00A636E8"/>
    <w:rsid w:val="00AC12DA"/>
    <w:rsid w:val="00AC2C00"/>
    <w:rsid w:val="00AD2DD9"/>
    <w:rsid w:val="00AD50C9"/>
    <w:rsid w:val="00B40460"/>
    <w:rsid w:val="00B509A1"/>
    <w:rsid w:val="00C550DD"/>
    <w:rsid w:val="00C85E67"/>
    <w:rsid w:val="00CD3DB4"/>
    <w:rsid w:val="00CD5353"/>
    <w:rsid w:val="00D23328"/>
    <w:rsid w:val="00DB3BEB"/>
    <w:rsid w:val="00DD2F2E"/>
    <w:rsid w:val="00DE3A19"/>
    <w:rsid w:val="00E17AA1"/>
    <w:rsid w:val="00E45064"/>
    <w:rsid w:val="00EA101A"/>
    <w:rsid w:val="00EB680C"/>
    <w:rsid w:val="00ED426B"/>
    <w:rsid w:val="00F85DAC"/>
    <w:rsid w:val="00F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4B1"/>
    <w:rPr>
      <w:sz w:val="24"/>
      <w:szCs w:val="24"/>
    </w:rPr>
  </w:style>
  <w:style w:type="paragraph" w:styleId="1">
    <w:name w:val="heading 1"/>
    <w:basedOn w:val="a"/>
    <w:next w:val="a"/>
    <w:qFormat/>
    <w:rsid w:val="004924BA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qFormat/>
    <w:rsid w:val="004924BA"/>
    <w:pPr>
      <w:keepNext/>
      <w:ind w:left="-108" w:right="-10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24BA"/>
    <w:pPr>
      <w:jc w:val="both"/>
    </w:pPr>
    <w:rPr>
      <w:szCs w:val="20"/>
    </w:rPr>
  </w:style>
  <w:style w:type="paragraph" w:customStyle="1" w:styleId="10">
    <w:name w:val="Обычный1"/>
    <w:rsid w:val="004924BA"/>
    <w:pPr>
      <w:widowControl w:val="0"/>
    </w:pPr>
    <w:rPr>
      <w:snapToGrid w:val="0"/>
      <w:lang w:val="en-US"/>
    </w:rPr>
  </w:style>
  <w:style w:type="character" w:styleId="a4">
    <w:name w:val="Hyperlink"/>
    <w:basedOn w:val="a0"/>
    <w:rsid w:val="00AD50C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22603"/>
    <w:pPr>
      <w:spacing w:before="100" w:beforeAutospacing="1" w:after="100" w:afterAutospacing="1"/>
    </w:pPr>
  </w:style>
  <w:style w:type="table" w:styleId="a6">
    <w:name w:val="Table Grid"/>
    <w:basedOn w:val="a1"/>
    <w:rsid w:val="0085195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45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_malysh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подготовке ВКР</vt:lpstr>
    </vt:vector>
  </TitlesOfParts>
  <Company>*</Company>
  <LinksUpToDate>false</LinksUpToDate>
  <CharactersWithSpaces>3042</CharactersWithSpaces>
  <SharedDoc>false</SharedDoc>
  <HLinks>
    <vt:vector size="6" baseType="variant">
      <vt:variant>
        <vt:i4>5701748</vt:i4>
      </vt:variant>
      <vt:variant>
        <vt:i4>0</vt:i4>
      </vt:variant>
      <vt:variant>
        <vt:i4>0</vt:i4>
      </vt:variant>
      <vt:variant>
        <vt:i4>5</vt:i4>
      </vt:variant>
      <vt:variant>
        <vt:lpwstr>mailto:sandugey1966@mail.ru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подготовке ВКР</dc:title>
  <dc:creator>malyshevat</dc:creator>
  <cp:lastModifiedBy>Пользователь</cp:lastModifiedBy>
  <cp:revision>13</cp:revision>
  <dcterms:created xsi:type="dcterms:W3CDTF">2016-10-30T15:08:00Z</dcterms:created>
  <dcterms:modified xsi:type="dcterms:W3CDTF">2018-01-25T07:39:00Z</dcterms:modified>
</cp:coreProperties>
</file>