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C3" w:rsidRPr="005B09C3" w:rsidRDefault="005B09C3" w:rsidP="005B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9C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Вопрос:</w:t>
      </w:r>
      <w:r w:rsidRPr="005B09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B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характеризует и как определяется относительная магнитная проницаемость? </w:t>
      </w:r>
    </w:p>
    <w:p w:rsidR="005B09C3" w:rsidRPr="005B09C3" w:rsidRDefault="005B09C3" w:rsidP="005B0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09C3" w:rsidRPr="005B09C3" w:rsidRDefault="005B09C3" w:rsidP="005B0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09C3" w:rsidRPr="005B09C3" w:rsidRDefault="005B09C3" w:rsidP="005B09C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5B09C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Ответ:</w:t>
      </w:r>
      <w:r w:rsidRPr="005B09C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5B09C3" w:rsidRPr="005B09C3" w:rsidRDefault="005B09C3" w:rsidP="005B09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Относительная магнитная проницаемость материала </w:t>
      </w:r>
      <w:r w:rsidRPr="005B09C3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</w:t>
      </w:r>
      <w:r w:rsidRPr="005B09C3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</w:t>
      </w:r>
      <w:r w:rsidRPr="005B09C3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5B0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отношение абсолютной магнитной проницаемости к магнитной постоянной:</w:t>
      </w:r>
    </w:p>
    <w:p w:rsidR="005B09C3" w:rsidRPr="005B09C3" w:rsidRDefault="005B09C3" w:rsidP="005B09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</w:pPr>
      <w:r w:rsidRPr="005B09C3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</w:t>
      </w:r>
      <w:r w:rsidRPr="005B0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</w:t>
      </w:r>
      <w:r w:rsidRPr="005B09C3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</w:t>
      </w:r>
      <w:r w:rsidRPr="005B09C3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а</w:t>
      </w:r>
      <w:r w:rsidRPr="005B0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Pr="005B09C3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</w:t>
      </w:r>
      <w:r w:rsidRPr="005B09C3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о,</w:t>
      </w:r>
    </w:p>
    <w:p w:rsidR="005B09C3" w:rsidRPr="005B09C3" w:rsidRDefault="005B09C3" w:rsidP="005B09C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09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μ</w:t>
      </w:r>
      <w:r w:rsidRPr="005B09C3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0</w:t>
      </w:r>
      <w:r w:rsidRPr="005B09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– </w:t>
      </w:r>
      <w:r w:rsidRPr="005B09C3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характеризует магнитное поле в вакууме </w:t>
      </w:r>
      <w:r w:rsidRPr="005B09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r w:rsidRPr="005B09C3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</w:t>
      </w:r>
      <w:r w:rsidRPr="005B09C3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0</w:t>
      </w:r>
      <w:r w:rsidRPr="005B09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=1.256637·10</w:t>
      </w:r>
      <w:r w:rsidRPr="005B09C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-6</w:t>
      </w:r>
      <w:r w:rsidRPr="005B09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Гн/м)</w:t>
      </w:r>
    </w:p>
    <w:p w:rsidR="005B09C3" w:rsidRPr="005B09C3" w:rsidRDefault="005B09C3" w:rsidP="005B09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09C3" w:rsidRPr="005B09C3" w:rsidRDefault="005B09C3" w:rsidP="005B09C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свою очередь абсолютная магнитная проницаемость </w:t>
      </w:r>
      <w:r w:rsidRPr="005B09C3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</w:t>
      </w:r>
      <w:r w:rsidRPr="005B09C3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а</w:t>
      </w:r>
      <w:r w:rsidRPr="005B0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материала представляет собой отношение магнитной индукции </w:t>
      </w:r>
      <w:proofErr w:type="gramStart"/>
      <w:r w:rsidRPr="005B09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Pr="005B0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</w:t>
      </w:r>
      <w:proofErr w:type="gramEnd"/>
      <w:r w:rsidRPr="005B0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напряженности магнитного поля </w:t>
      </w:r>
      <w:r w:rsidRPr="005B09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</w:t>
      </w:r>
      <w:r w:rsidRPr="005B0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заданной точке кривой намагничивания для данного материала и выражается в Гн/м:</w:t>
      </w:r>
    </w:p>
    <w:p w:rsidR="005B09C3" w:rsidRPr="005B09C3" w:rsidRDefault="005B09C3" w:rsidP="005B09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9C3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</w:t>
      </w:r>
      <w:r w:rsidRPr="005B09C3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а</w:t>
      </w:r>
      <w:r w:rsidRPr="005B0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</w:t>
      </w:r>
      <w:r w:rsidRPr="005B09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В/Н</w:t>
      </w:r>
      <w:r w:rsidRPr="005B0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B09C3" w:rsidRPr="005B09C3" w:rsidRDefault="005B09C3" w:rsidP="005B09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3">
        <w:rPr>
          <w:rFonts w:ascii="Times New Roman" w:eastAsia="Times New Roman" w:hAnsi="Times New Roman" w:cs="Times New Roman"/>
          <w:sz w:val="28"/>
          <w:szCs w:val="24"/>
          <w:lang w:eastAsia="ru-RU"/>
        </w:rPr>
        <w:t>Относительная магнитная проницаемость показывает, во сколько раз магнитная индукция в материале больше, чем в воздухе или вакууме (при постоянном внешнем поле относительная магнитная проницаемость вещества показывает, во сколько раз возрастает индукция при замене вакуума данным веществом).</w:t>
      </w:r>
      <w:r w:rsidRPr="005B0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9C3" w:rsidRPr="005B09C3" w:rsidRDefault="005B09C3" w:rsidP="005B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9C3" w:rsidRPr="005B09C3" w:rsidRDefault="005B09C3" w:rsidP="005B09C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5B09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Это безразмерная, скалярная величина, показывающая, во сколько раз индукция магнитного поля в веществе изменяется по сравнению с магнитной индукцией поля в вакууме. </w:t>
      </w:r>
      <w:r w:rsidRPr="005B09C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по формуле:</w:t>
      </w:r>
    </w:p>
    <w:p w:rsidR="005B09C3" w:rsidRPr="005B09C3" w:rsidRDefault="005B09C3" w:rsidP="005B09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5B09C3">
        <w:rPr>
          <w:rFonts w:ascii="Times New Roman" w:eastAsia="Times New Roman" w:hAnsi="Times New Roman" w:cs="Times New Roman"/>
          <w:i/>
          <w:noProof/>
          <w:sz w:val="28"/>
          <w:szCs w:val="24"/>
          <w:lang w:eastAsia="ru-RU"/>
        </w:rPr>
        <w:drawing>
          <wp:inline distT="0" distB="0" distL="0" distR="0" wp14:anchorId="64688847" wp14:editId="1940E9E8">
            <wp:extent cx="103822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9C3" w:rsidRPr="005B09C3" w:rsidRDefault="005B09C3" w:rsidP="005B09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5B09C3" w:rsidRPr="005B09C3" w:rsidRDefault="005B09C3" w:rsidP="005B09C3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B09C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не понимаю, что характеризует величина магнитной проницаемости? Ну узнаем, во сколько раз больше и что?  У одних материалов она до 10</w:t>
      </w:r>
      <w:r w:rsidRPr="005B09C3">
        <w:rPr>
          <w:rFonts w:ascii="Arial" w:eastAsia="Times New Roman" w:hAnsi="Arial" w:cs="Arial"/>
          <w:color w:val="FF0000"/>
          <w:sz w:val="24"/>
          <w:szCs w:val="24"/>
          <w:vertAlign w:val="superscript"/>
          <w:lang w:eastAsia="ru-RU"/>
        </w:rPr>
        <w:t>6</w:t>
      </w:r>
      <w:r w:rsidRPr="005B09C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, у других меньше 1. А где взять В и Н для </w:t>
      </w:r>
      <w:proofErr w:type="gramStart"/>
      <w:r w:rsidRPr="005B09C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определения ?</w:t>
      </w:r>
      <w:proofErr w:type="gramEnd"/>
      <w:r w:rsidRPr="005B09C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FF3EE9" w:rsidRDefault="00FF3EE9">
      <w:bookmarkStart w:id="0" w:name="_GoBack"/>
      <w:bookmarkEnd w:id="0"/>
    </w:p>
    <w:sectPr w:rsidR="00FF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DC"/>
    <w:rsid w:val="0018343F"/>
    <w:rsid w:val="00591EDC"/>
    <w:rsid w:val="005B09C3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E9E44-4659-41CF-A5B9-7966422F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Miniy</dc:creator>
  <cp:keywords/>
  <dc:description/>
  <cp:lastModifiedBy>Miniy</cp:lastModifiedBy>
  <cp:revision>2</cp:revision>
  <dcterms:created xsi:type="dcterms:W3CDTF">2018-03-29T18:21:00Z</dcterms:created>
  <dcterms:modified xsi:type="dcterms:W3CDTF">2018-03-29T18:21:00Z</dcterms:modified>
</cp:coreProperties>
</file>