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78" w:rsidRDefault="00C83178" w:rsidP="00407C04">
      <w:pPr>
        <w:widowControl w:val="0"/>
        <w:spacing w:after="0" w:line="240" w:lineRule="auto"/>
        <w:ind w:firstLine="567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Тема курсовой </w:t>
      </w:r>
      <w:r>
        <w:rPr>
          <w:rFonts w:ascii="Times New Roman" w:hAnsi="Times New Roman"/>
          <w:color w:val="FF0000"/>
          <w:sz w:val="28"/>
          <w:szCs w:val="28"/>
        </w:rPr>
        <w:t>Индикаторы финансовой безопасности РФ и их пороговые значения.</w:t>
      </w:r>
    </w:p>
    <w:p w:rsidR="00407C04" w:rsidRDefault="00407C04" w:rsidP="00407C04">
      <w:pPr>
        <w:widowControl w:val="0"/>
        <w:spacing w:line="240" w:lineRule="auto"/>
        <w:ind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Структура курсовой работы</w:t>
      </w:r>
      <w:r>
        <w:rPr>
          <w:rFonts w:ascii="Times New Roman" w:hAnsi="Times New Roman"/>
          <w:sz w:val="28"/>
          <w:szCs w:val="24"/>
        </w:rPr>
        <w:t xml:space="preserve"> и очередность размещения отдельных частей:</w:t>
      </w:r>
    </w:p>
    <w:p w:rsidR="00407C04" w:rsidRDefault="00407C04" w:rsidP="00407C04">
      <w:pPr>
        <w:widowControl w:val="0"/>
        <w:numPr>
          <w:ilvl w:val="0"/>
          <w:numId w:val="2"/>
        </w:numPr>
        <w:tabs>
          <w:tab w:val="num" w:pos="993"/>
        </w:tabs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титульный лист;</w:t>
      </w:r>
    </w:p>
    <w:p w:rsidR="00407C04" w:rsidRDefault="00407C04" w:rsidP="00407C04">
      <w:pPr>
        <w:widowControl w:val="0"/>
        <w:numPr>
          <w:ilvl w:val="0"/>
          <w:numId w:val="2"/>
        </w:numPr>
        <w:tabs>
          <w:tab w:val="num" w:pos="993"/>
        </w:tabs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содержание;</w:t>
      </w:r>
    </w:p>
    <w:p w:rsidR="00407C04" w:rsidRDefault="00407C04" w:rsidP="00407C04">
      <w:pPr>
        <w:widowControl w:val="0"/>
        <w:numPr>
          <w:ilvl w:val="0"/>
          <w:numId w:val="2"/>
        </w:numPr>
        <w:tabs>
          <w:tab w:val="num" w:pos="993"/>
        </w:tabs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введение;</w:t>
      </w:r>
    </w:p>
    <w:p w:rsidR="00407C04" w:rsidRDefault="00407C04" w:rsidP="00407C04">
      <w:pPr>
        <w:widowControl w:val="0"/>
        <w:numPr>
          <w:ilvl w:val="0"/>
          <w:numId w:val="2"/>
        </w:numPr>
        <w:tabs>
          <w:tab w:val="num" w:pos="993"/>
        </w:tabs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основная часть;</w:t>
      </w:r>
    </w:p>
    <w:p w:rsidR="00407C04" w:rsidRDefault="00407C04" w:rsidP="00407C04">
      <w:pPr>
        <w:widowControl w:val="0"/>
        <w:numPr>
          <w:ilvl w:val="0"/>
          <w:numId w:val="2"/>
        </w:numPr>
        <w:tabs>
          <w:tab w:val="num" w:pos="993"/>
        </w:tabs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заключение;</w:t>
      </w:r>
    </w:p>
    <w:p w:rsidR="00407C04" w:rsidRDefault="00407C04" w:rsidP="00407C04">
      <w:pPr>
        <w:widowControl w:val="0"/>
        <w:numPr>
          <w:ilvl w:val="0"/>
          <w:numId w:val="2"/>
        </w:numPr>
        <w:tabs>
          <w:tab w:val="num" w:pos="993"/>
        </w:tabs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библиографический список.</w:t>
      </w:r>
    </w:p>
    <w:p w:rsidR="00407C04" w:rsidRDefault="00407C04" w:rsidP="00407C04">
      <w:pPr>
        <w:widowControl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07C04" w:rsidRDefault="00407C04" w:rsidP="00407C04">
      <w:pPr>
        <w:pStyle w:val="1"/>
        <w:widowControl/>
        <w:tabs>
          <w:tab w:val="num" w:pos="12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r>
        <w:rPr>
          <w:rFonts w:ascii="Times New Roman" w:hAnsi="Times New Roman"/>
          <w:b/>
          <w:sz w:val="28"/>
          <w:szCs w:val="28"/>
        </w:rPr>
        <w:t>введении</w:t>
      </w:r>
      <w:r>
        <w:rPr>
          <w:rFonts w:ascii="Times New Roman" w:hAnsi="Times New Roman"/>
          <w:sz w:val="28"/>
          <w:szCs w:val="28"/>
        </w:rPr>
        <w:t xml:space="preserve"> должна быть обоснована актуальность выбранной темы. Необходимо также отметить практическую направленность изучаемой темы, дать характеристику ее исследованности на данном этапе, перечислить цель, задачи, основные направления ее изучения,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 и объект исследования. Следует охарактеризовать информационную базу исследования. Общий объем введения – до 3 страниц.</w:t>
      </w:r>
    </w:p>
    <w:p w:rsidR="00407C04" w:rsidRDefault="00407C04" w:rsidP="00407C0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>должно отражать краткие выводы по выполненной курсовой работе. Заключение должно быть конкретным и опираться на материалы всей курсовой работы. Объем заключения – 2–3 страницы.</w:t>
      </w:r>
    </w:p>
    <w:p w:rsidR="00407C04" w:rsidRDefault="00407C04" w:rsidP="00407C0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407C04" w:rsidRDefault="00407C04" w:rsidP="00407C04">
      <w:pPr>
        <w:spacing w:line="240" w:lineRule="auto"/>
        <w:rPr>
          <w:rFonts w:ascii="Times New Roman" w:hAnsi="Times New Roman"/>
          <w:b/>
          <w:sz w:val="28"/>
          <w:szCs w:val="24"/>
        </w:rPr>
      </w:pPr>
      <w:bookmarkStart w:id="0" w:name="_Toc229300909"/>
      <w:r>
        <w:rPr>
          <w:rFonts w:ascii="Times New Roman" w:hAnsi="Times New Roman"/>
          <w:b/>
          <w:sz w:val="28"/>
          <w:szCs w:val="24"/>
        </w:rPr>
        <w:t>2.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Общие требования</w:t>
      </w:r>
      <w:bookmarkEnd w:id="0"/>
    </w:p>
    <w:p w:rsidR="00A1264E" w:rsidRPr="00A1264E" w:rsidRDefault="00A1264E" w:rsidP="00407C04">
      <w:pPr>
        <w:spacing w:line="240" w:lineRule="auto"/>
        <w:rPr>
          <w:rFonts w:ascii="Times New Roman" w:hAnsi="Times New Roman"/>
          <w:b/>
          <w:color w:val="FF0000"/>
          <w:sz w:val="28"/>
          <w:szCs w:val="24"/>
        </w:rPr>
      </w:pPr>
      <w:bookmarkStart w:id="1" w:name="_GoBack"/>
      <w:r w:rsidRPr="00A1264E">
        <w:rPr>
          <w:rFonts w:ascii="Times New Roman" w:hAnsi="Times New Roman"/>
          <w:b/>
          <w:color w:val="FF0000"/>
          <w:sz w:val="28"/>
          <w:szCs w:val="24"/>
        </w:rPr>
        <w:t xml:space="preserve">Объем не важен главное </w:t>
      </w:r>
      <w:proofErr w:type="gramStart"/>
      <w:r w:rsidRPr="00A1264E">
        <w:rPr>
          <w:rFonts w:ascii="Times New Roman" w:hAnsi="Times New Roman"/>
          <w:b/>
          <w:color w:val="FF0000"/>
          <w:sz w:val="28"/>
          <w:szCs w:val="24"/>
        </w:rPr>
        <w:t>раскрыть</w:t>
      </w:r>
      <w:proofErr w:type="gramEnd"/>
      <w:r w:rsidRPr="00A1264E">
        <w:rPr>
          <w:rFonts w:ascii="Times New Roman" w:hAnsi="Times New Roman"/>
          <w:b/>
          <w:color w:val="FF0000"/>
          <w:sz w:val="28"/>
          <w:szCs w:val="24"/>
        </w:rPr>
        <w:t xml:space="preserve"> тему, должны присутствовать анализ и статистические данные в  работе</w:t>
      </w:r>
    </w:p>
    <w:bookmarkEnd w:id="1"/>
    <w:p w:rsidR="00407C04" w:rsidRDefault="00407C04" w:rsidP="00407C04">
      <w:pPr>
        <w:widowControl w:val="0"/>
        <w:tabs>
          <w:tab w:val="left" w:pos="720"/>
        </w:tabs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Курсовая работа</w:t>
      </w:r>
      <w:r>
        <w:rPr>
          <w:rFonts w:ascii="Times New Roman" w:hAnsi="Times New Roman"/>
          <w:sz w:val="28"/>
          <w:szCs w:val="24"/>
        </w:rPr>
        <w:t xml:space="preserve"> выполняется на компьютере. Шрифт </w:t>
      </w:r>
      <w:r>
        <w:rPr>
          <w:rFonts w:ascii="Times New Roman" w:hAnsi="Times New Roman"/>
          <w:sz w:val="28"/>
          <w:szCs w:val="24"/>
          <w:lang w:val="en-US"/>
        </w:rPr>
        <w:t>Times</w:t>
      </w:r>
      <w:r w:rsidRPr="00407C0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New</w:t>
      </w:r>
      <w:r w:rsidRPr="00407C0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Roman</w:t>
      </w:r>
      <w:r>
        <w:rPr>
          <w:rFonts w:ascii="Times New Roman" w:hAnsi="Times New Roman"/>
          <w:sz w:val="28"/>
          <w:szCs w:val="24"/>
        </w:rPr>
        <w:t xml:space="preserve">, размер шрифта 14. </w:t>
      </w:r>
      <w:proofErr w:type="gramStart"/>
      <w:r>
        <w:rPr>
          <w:rFonts w:ascii="Times New Roman" w:hAnsi="Times New Roman"/>
          <w:sz w:val="28"/>
          <w:szCs w:val="24"/>
        </w:rPr>
        <w:t>Размеры полей: левое – 30 мм, правое – 10 мм, верхнее – 20 мм, нижнее – 20 мм.</w:t>
      </w:r>
      <w:proofErr w:type="gramEnd"/>
      <w:r>
        <w:rPr>
          <w:rFonts w:ascii="Times New Roman" w:hAnsi="Times New Roman"/>
          <w:sz w:val="28"/>
          <w:szCs w:val="24"/>
        </w:rPr>
        <w:t xml:space="preserve"> Межстрочное расстояние 1,0. При написании допускаются только общепринятые сокращения. </w:t>
      </w:r>
    </w:p>
    <w:p w:rsidR="00407C04" w:rsidRDefault="00407C04" w:rsidP="00407C04">
      <w:pPr>
        <w:widowControl w:val="0"/>
        <w:tabs>
          <w:tab w:val="left" w:pos="720"/>
        </w:tabs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Текст основной части делят на </w:t>
      </w:r>
      <w:r>
        <w:rPr>
          <w:rFonts w:ascii="Times New Roman" w:hAnsi="Times New Roman"/>
          <w:b/>
          <w:sz w:val="28"/>
          <w:szCs w:val="24"/>
        </w:rPr>
        <w:t xml:space="preserve">разделы </w:t>
      </w:r>
      <w:r>
        <w:rPr>
          <w:rFonts w:ascii="Times New Roman" w:hAnsi="Times New Roman"/>
          <w:sz w:val="28"/>
          <w:szCs w:val="24"/>
        </w:rPr>
        <w:t>(при необходимости – на подразделы). Название раздела пишут прописными буквами. Каждый раздел следует начинать с нового листа. Названия разделов размещают в верхней части листа симметрично тексту. Точка в конце названия раздела не ставится, переносы не допускаются.</w:t>
      </w:r>
    </w:p>
    <w:p w:rsidR="00407C04" w:rsidRDefault="00407C04" w:rsidP="00407C04">
      <w:pPr>
        <w:widowControl w:val="0"/>
        <w:tabs>
          <w:tab w:val="left" w:pos="720"/>
        </w:tabs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Расстояние между заголовком раздела и текстом – 1 строка. Название раздела не подчеркивается.</w:t>
      </w:r>
    </w:p>
    <w:p w:rsidR="00407C04" w:rsidRDefault="00407C04" w:rsidP="00407C04">
      <w:pPr>
        <w:widowControl w:val="0"/>
        <w:tabs>
          <w:tab w:val="left" w:pos="720"/>
        </w:tabs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Разделы имеют порядковую нумерацию, нумеруются арабскими цифрами; подразделы, пункты нумеруются в пределах разделов.</w:t>
      </w:r>
    </w:p>
    <w:p w:rsidR="00407C04" w:rsidRDefault="00407C04" w:rsidP="00407C04">
      <w:pPr>
        <w:widowControl w:val="0"/>
        <w:tabs>
          <w:tab w:val="left" w:pos="720"/>
        </w:tabs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Страницы</w:t>
      </w:r>
      <w:r>
        <w:rPr>
          <w:rFonts w:ascii="Times New Roman" w:hAnsi="Times New Roman"/>
          <w:sz w:val="28"/>
          <w:szCs w:val="24"/>
        </w:rPr>
        <w:t xml:space="preserve"> контрольной работы нумеруют арабскими цифрами. Титульный ли</w:t>
      </w:r>
      <w:proofErr w:type="gramStart"/>
      <w:r>
        <w:rPr>
          <w:rFonts w:ascii="Times New Roman" w:hAnsi="Times New Roman"/>
          <w:sz w:val="28"/>
          <w:szCs w:val="24"/>
        </w:rPr>
        <w:t>ст вкл</w:t>
      </w:r>
      <w:proofErr w:type="gramEnd"/>
      <w:r>
        <w:rPr>
          <w:rFonts w:ascii="Times New Roman" w:hAnsi="Times New Roman"/>
          <w:sz w:val="28"/>
          <w:szCs w:val="24"/>
        </w:rPr>
        <w:t xml:space="preserve">ючают в общую нумерацию. На титульном листе номер не ставят, на последующих страницах номер проставляют внизу страницы по центру. </w:t>
      </w:r>
    </w:p>
    <w:p w:rsidR="00407C04" w:rsidRDefault="00407C04" w:rsidP="00407C04">
      <w:pPr>
        <w:widowControl w:val="0"/>
        <w:tabs>
          <w:tab w:val="left" w:pos="720"/>
        </w:tabs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Иллюстрации</w:t>
      </w:r>
      <w:r>
        <w:rPr>
          <w:rFonts w:ascii="Times New Roman" w:hAnsi="Times New Roman"/>
          <w:sz w:val="28"/>
          <w:szCs w:val="24"/>
        </w:rPr>
        <w:t xml:space="preserve"> (кроме таблиц) обозначают словом рис. (в тексте с номером) и нумеруют в пределах раздела (например, рис. 1.2 – второй </w:t>
      </w:r>
      <w:r>
        <w:rPr>
          <w:rFonts w:ascii="Times New Roman" w:hAnsi="Times New Roman"/>
          <w:sz w:val="28"/>
          <w:szCs w:val="24"/>
        </w:rPr>
        <w:lastRenderedPageBreak/>
        <w:t>рисунок первого раздела). Наименование иллюстрации помещают над нею, поясняющие записи – под ней, номер иллюстрации – ниже поясняющей надписи.</w:t>
      </w:r>
    </w:p>
    <w:p w:rsidR="00407C04" w:rsidRDefault="00407C04" w:rsidP="00407C04">
      <w:pPr>
        <w:widowControl w:val="0"/>
        <w:tabs>
          <w:tab w:val="left" w:pos="720"/>
        </w:tabs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Таблицы </w:t>
      </w:r>
      <w:r>
        <w:rPr>
          <w:rFonts w:ascii="Times New Roman" w:hAnsi="Times New Roman"/>
          <w:sz w:val="28"/>
          <w:szCs w:val="24"/>
        </w:rPr>
        <w:t>нумеруют арабскими цифрами в пределах раздела. Таблица имеет заголовок, над которым в правом верхнем углу пишут, например, Таблица 1.2. (вторая таблица первого раздела). Если в контрольной работе одна таблица, ее не нумеруют и слово Таблица не пишут. Заголовок таблицы и слово Таблица пишут с прописной буквы, не подчеркивают.</w:t>
      </w:r>
    </w:p>
    <w:p w:rsidR="00407C04" w:rsidRDefault="00407C04" w:rsidP="00407C04">
      <w:pPr>
        <w:widowControl w:val="0"/>
        <w:tabs>
          <w:tab w:val="left" w:pos="720"/>
        </w:tabs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Иллюстрации и таблицы размещают в контрольном задании после первого упоминания о них в тексте. На все таблицы должны быть ссылки в тексте, при этом слово Таблица в тексте пишут полностью, если таблица не имеет номера; и сокращенно, если имеет номер, например, «… в табл. 1.2».</w:t>
      </w:r>
    </w:p>
    <w:p w:rsidR="00407C04" w:rsidRDefault="00407C04" w:rsidP="00407C04">
      <w:pPr>
        <w:widowControl w:val="0"/>
        <w:tabs>
          <w:tab w:val="left" w:pos="720"/>
        </w:tabs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Формулы </w:t>
      </w:r>
      <w:r>
        <w:rPr>
          <w:rFonts w:ascii="Times New Roman" w:hAnsi="Times New Roman"/>
          <w:sz w:val="28"/>
          <w:szCs w:val="24"/>
        </w:rPr>
        <w:t>нумеруются арабскими цифрами в пределах раздела. Номер формулы состоит из номера раздела и порядкового номера формулы в разделе, разделяют их точкой. Номер помещают в круглых скобках с правой стороны листа на уровне формулы, например, (3.1) – первая формула третьего раздела.</w:t>
      </w:r>
    </w:p>
    <w:p w:rsidR="00407C04" w:rsidRDefault="00407C04" w:rsidP="00407C04">
      <w:pPr>
        <w:widowControl w:val="0"/>
        <w:tabs>
          <w:tab w:val="left" w:pos="720"/>
        </w:tabs>
        <w:spacing w:line="240" w:lineRule="auto"/>
        <w:ind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Ссылки </w:t>
      </w:r>
      <w:r>
        <w:rPr>
          <w:rFonts w:ascii="Times New Roman" w:hAnsi="Times New Roman"/>
          <w:sz w:val="28"/>
          <w:szCs w:val="24"/>
        </w:rPr>
        <w:t>в тексте на источники следует указывать как порядковый номер источника по списку источников и номер страницы, выделенные квадратными скобками, например, [3, с. 76].</w:t>
      </w:r>
    </w:p>
    <w:p w:rsidR="00407C04" w:rsidRDefault="00407C04" w:rsidP="00407C04">
      <w:pPr>
        <w:widowControl w:val="0"/>
        <w:tabs>
          <w:tab w:val="left" w:pos="720"/>
        </w:tabs>
        <w:spacing w:line="240" w:lineRule="auto"/>
        <w:ind w:firstLine="567"/>
        <w:rPr>
          <w:rFonts w:ascii="Times New Roman" w:hAnsi="Times New Roman"/>
          <w:sz w:val="28"/>
          <w:szCs w:val="24"/>
        </w:rPr>
      </w:pPr>
    </w:p>
    <w:p w:rsidR="00407C04" w:rsidRDefault="00407C04" w:rsidP="00407C04">
      <w:pPr>
        <w:widowControl w:val="0"/>
        <w:tabs>
          <w:tab w:val="left" w:pos="720"/>
        </w:tabs>
        <w:spacing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3.</w:t>
      </w:r>
      <w:r>
        <w:rPr>
          <w:rFonts w:ascii="Times New Roman" w:hAnsi="Times New Roman"/>
          <w:sz w:val="28"/>
          <w:szCs w:val="24"/>
        </w:rPr>
        <w:t xml:space="preserve">  </w:t>
      </w:r>
      <w:r>
        <w:rPr>
          <w:rFonts w:ascii="Times New Roman" w:hAnsi="Times New Roman"/>
          <w:b/>
          <w:sz w:val="28"/>
          <w:szCs w:val="24"/>
        </w:rPr>
        <w:t>Оформление отдельных структурных частей</w:t>
      </w:r>
    </w:p>
    <w:p w:rsidR="00407C04" w:rsidRDefault="00407C04" w:rsidP="00407C04">
      <w:pPr>
        <w:widowControl w:val="0"/>
        <w:tabs>
          <w:tab w:val="left" w:pos="720"/>
        </w:tabs>
        <w:spacing w:line="240" w:lineRule="auto"/>
        <w:ind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Содержание </w:t>
      </w:r>
      <w:r>
        <w:rPr>
          <w:rFonts w:ascii="Times New Roman" w:hAnsi="Times New Roman"/>
          <w:sz w:val="28"/>
          <w:szCs w:val="24"/>
        </w:rPr>
        <w:t>включает введение, наименование всех разделов, подразделов и пунктов (если они имеют наименование), заключение, список использованных источников, приложений, с указанием номеров страниц, на которых размещается начало материала разделов (подразделов, пунктов). Наименование и нумерация разделов в содержании должны в точности соответствовать тем, которые содержатся в тексте контрольной работы.</w:t>
      </w:r>
    </w:p>
    <w:p w:rsidR="00407C04" w:rsidRDefault="00407C04" w:rsidP="00407C04">
      <w:pPr>
        <w:widowControl w:val="0"/>
        <w:tabs>
          <w:tab w:val="left" w:pos="720"/>
        </w:tabs>
        <w:spacing w:line="240" w:lineRule="auto"/>
        <w:ind w:firstLine="567"/>
        <w:rPr>
          <w:rFonts w:ascii="Times New Roman" w:hAnsi="Times New Roman"/>
          <w:spacing w:val="-4"/>
          <w:sz w:val="28"/>
          <w:szCs w:val="24"/>
        </w:rPr>
      </w:pPr>
      <w:r>
        <w:rPr>
          <w:rFonts w:ascii="Times New Roman" w:hAnsi="Times New Roman"/>
          <w:b/>
          <w:spacing w:val="-4"/>
          <w:sz w:val="28"/>
          <w:szCs w:val="24"/>
        </w:rPr>
        <w:t>Библиографический список.</w:t>
      </w:r>
      <w:r>
        <w:rPr>
          <w:rFonts w:ascii="Times New Roman" w:hAnsi="Times New Roman"/>
          <w:spacing w:val="-4"/>
          <w:sz w:val="28"/>
          <w:szCs w:val="24"/>
        </w:rPr>
        <w:t xml:space="preserve"> Название этой части должно быть в точности воспроизведено в ее заголовке прописными буквами. Список должен содержать перечень источников, использованных при выполнении контрольной работы, и включать не менее 6 источников. Сведения об источниках необходимо давать в соответствии с предъявляемыми требованиями (автор, название, место издания, издательство, год издания, номер периодического издания и его название).</w:t>
      </w:r>
    </w:p>
    <w:p w:rsidR="00A226CF" w:rsidRPr="00407C04" w:rsidRDefault="00A226CF">
      <w:pPr>
        <w:rPr>
          <w:b/>
        </w:rPr>
      </w:pPr>
    </w:p>
    <w:sectPr w:rsidR="00A226CF" w:rsidRPr="0040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31A"/>
    <w:multiLevelType w:val="hybridMultilevel"/>
    <w:tmpl w:val="F4B6B0AE"/>
    <w:lvl w:ilvl="0" w:tplc="4BEAD45A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38A72F6F"/>
    <w:multiLevelType w:val="hybridMultilevel"/>
    <w:tmpl w:val="6C5C6972"/>
    <w:lvl w:ilvl="0" w:tplc="F37A0E7E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FE"/>
    <w:rsid w:val="00407C04"/>
    <w:rsid w:val="00A1264E"/>
    <w:rsid w:val="00A226CF"/>
    <w:rsid w:val="00C83178"/>
    <w:rsid w:val="00D50CFE"/>
    <w:rsid w:val="00E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07C0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07C0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3512</Characters>
  <Application>Microsoft Office Word</Application>
  <DocSecurity>0</DocSecurity>
  <Lines>29</Lines>
  <Paragraphs>8</Paragraphs>
  <ScaleCrop>false</ScaleCrop>
  <Company>*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6</cp:revision>
  <dcterms:created xsi:type="dcterms:W3CDTF">2018-04-02T13:39:00Z</dcterms:created>
  <dcterms:modified xsi:type="dcterms:W3CDTF">2018-04-02T13:43:00Z</dcterms:modified>
</cp:coreProperties>
</file>