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2F6" w:rsidRDefault="00E71387">
      <w:pPr>
        <w:pStyle w:val="ConsNormal"/>
        <w:widowControl/>
        <w:jc w:val="both"/>
        <w:rPr>
          <w:b/>
          <w:sz w:val="28"/>
        </w:rPr>
      </w:pPr>
      <w:r>
        <w:rPr>
          <w:b/>
          <w:sz w:val="28"/>
        </w:rPr>
        <w:t>Контрольная работа</w:t>
      </w:r>
      <w:r w:rsidR="00FC22F6">
        <w:rPr>
          <w:b/>
          <w:sz w:val="28"/>
        </w:rPr>
        <w:t xml:space="preserve"> «Внешнеторговый контракт»</w:t>
      </w:r>
    </w:p>
    <w:p w:rsidR="00FC22F6" w:rsidRDefault="00FC22F6">
      <w:pPr>
        <w:pStyle w:val="ConsNormal"/>
        <w:widowControl/>
        <w:jc w:val="both"/>
      </w:pPr>
    </w:p>
    <w:p w:rsidR="00FC22F6" w:rsidRDefault="00FC22F6">
      <w:pPr>
        <w:rPr>
          <w:b/>
          <w:sz w:val="28"/>
        </w:rPr>
      </w:pPr>
    </w:p>
    <w:p w:rsidR="00FC22F6" w:rsidRDefault="00E71387">
      <w:pPr>
        <w:rPr>
          <w:b/>
          <w:sz w:val="28"/>
        </w:rPr>
      </w:pPr>
      <w:r>
        <w:rPr>
          <w:b/>
          <w:sz w:val="28"/>
        </w:rPr>
        <w:t>Контрольная</w:t>
      </w:r>
      <w:r w:rsidR="00FC22F6">
        <w:rPr>
          <w:b/>
          <w:sz w:val="28"/>
        </w:rPr>
        <w:t xml:space="preserve"> работа должна содержать:</w:t>
      </w:r>
    </w:p>
    <w:p w:rsidR="00FC22F6" w:rsidRDefault="00FC22F6">
      <w:pPr>
        <w:rPr>
          <w:b/>
          <w:sz w:val="28"/>
        </w:rPr>
      </w:pPr>
    </w:p>
    <w:p w:rsidR="00FC22F6" w:rsidRDefault="00FC22F6">
      <w:pPr>
        <w:numPr>
          <w:ilvl w:val="0"/>
          <w:numId w:val="26"/>
        </w:numPr>
        <w:rPr>
          <w:sz w:val="28"/>
        </w:rPr>
      </w:pPr>
      <w:r>
        <w:rPr>
          <w:sz w:val="28"/>
        </w:rPr>
        <w:t>Титульный лист с указанием названия работы, группы, фамилии студента и варианта расчета;</w:t>
      </w:r>
    </w:p>
    <w:p w:rsidR="00FC22F6" w:rsidRDefault="00FC22F6">
      <w:pPr>
        <w:numPr>
          <w:ilvl w:val="0"/>
          <w:numId w:val="26"/>
        </w:numPr>
        <w:rPr>
          <w:sz w:val="28"/>
        </w:rPr>
      </w:pPr>
      <w:r>
        <w:rPr>
          <w:sz w:val="28"/>
        </w:rPr>
        <w:t xml:space="preserve">Задание на </w:t>
      </w:r>
      <w:proofErr w:type="spellStart"/>
      <w:r w:rsidR="00E71387">
        <w:rPr>
          <w:sz w:val="28"/>
        </w:rPr>
        <w:t>Кр</w:t>
      </w:r>
      <w:proofErr w:type="spellEnd"/>
      <w:r>
        <w:rPr>
          <w:sz w:val="28"/>
        </w:rPr>
        <w:t xml:space="preserve"> с исходными данными своего варианта.</w:t>
      </w:r>
    </w:p>
    <w:p w:rsidR="00FC22F6" w:rsidRDefault="00FC22F6">
      <w:pPr>
        <w:numPr>
          <w:ilvl w:val="0"/>
          <w:numId w:val="26"/>
        </w:numPr>
        <w:rPr>
          <w:sz w:val="28"/>
        </w:rPr>
      </w:pPr>
      <w:r>
        <w:rPr>
          <w:sz w:val="28"/>
        </w:rPr>
        <w:t>Таблицу распределения расходов между покупателем и продавцом на основании заданных «Условий транспортировки по INCOTERMS</w:t>
      </w:r>
      <w:r w:rsidRPr="00044BD9">
        <w:rPr>
          <w:sz w:val="28"/>
        </w:rPr>
        <w:t xml:space="preserve"> 2010</w:t>
      </w:r>
      <w:r>
        <w:rPr>
          <w:sz w:val="28"/>
        </w:rPr>
        <w:t>”.</w:t>
      </w:r>
    </w:p>
    <w:p w:rsidR="00FC22F6" w:rsidRDefault="00FC22F6">
      <w:pPr>
        <w:numPr>
          <w:ilvl w:val="0"/>
          <w:numId w:val="26"/>
        </w:numPr>
        <w:rPr>
          <w:sz w:val="28"/>
        </w:rPr>
      </w:pPr>
      <w:r>
        <w:rPr>
          <w:sz w:val="28"/>
        </w:rPr>
        <w:t>Расчет величины цены контракта на основании заданных индексов составляющих затрат.</w:t>
      </w:r>
    </w:p>
    <w:p w:rsidR="00FC22F6" w:rsidRDefault="00FC22F6">
      <w:pPr>
        <w:numPr>
          <w:ilvl w:val="0"/>
          <w:numId w:val="26"/>
        </w:numPr>
        <w:rPr>
          <w:sz w:val="28"/>
        </w:rPr>
      </w:pPr>
      <w:r>
        <w:rPr>
          <w:sz w:val="28"/>
        </w:rPr>
        <w:t>Схему финансовых взаимоотношений сторон, участвующих в исполнении контракта.</w:t>
      </w:r>
    </w:p>
    <w:p w:rsidR="00FC22F6" w:rsidRDefault="00FC22F6">
      <w:pPr>
        <w:numPr>
          <w:ilvl w:val="0"/>
          <w:numId w:val="26"/>
        </w:numPr>
        <w:rPr>
          <w:sz w:val="28"/>
        </w:rPr>
      </w:pPr>
      <w:r>
        <w:rPr>
          <w:sz w:val="28"/>
        </w:rPr>
        <w:t>Текст внешнеторгового контракта, подготовленного в соответствии с выданным индивидуальным заданием (без приложений).</w:t>
      </w:r>
    </w:p>
    <w:p w:rsidR="00FC22F6" w:rsidRDefault="00FC22F6">
      <w:pPr>
        <w:pStyle w:val="ConsNormal"/>
        <w:widowControl/>
        <w:rPr>
          <w:rFonts w:ascii="Times New Roman" w:hAnsi="Times New Roman"/>
          <w:sz w:val="28"/>
        </w:rPr>
      </w:pPr>
    </w:p>
    <w:p w:rsidR="00044BD9" w:rsidRDefault="00FC22F6">
      <w:pPr>
        <w:pStyle w:val="ConsNormal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Объем </w:t>
      </w:r>
      <w:proofErr w:type="spellStart"/>
      <w:r w:rsidR="00E71387" w:rsidRPr="00E71387">
        <w:rPr>
          <w:rFonts w:ascii="Times New Roman" w:hAnsi="Times New Roman"/>
          <w:sz w:val="28"/>
        </w:rPr>
        <w:t>Кр</w:t>
      </w:r>
      <w:proofErr w:type="spellEnd"/>
      <w:r>
        <w:rPr>
          <w:rFonts w:ascii="Times New Roman" w:hAnsi="Times New Roman"/>
          <w:sz w:val="28"/>
        </w:rPr>
        <w:t xml:space="preserve"> – не более 20-25 страниц машинописного текста на листах стандартного формата (210х297 мм). Поля страниц: слева 30 мм, справа 10 мм, вверху и внизу по 20 мм. Текст печатается 14 шрифтом</w:t>
      </w:r>
      <w:r w:rsidR="00044BD9">
        <w:rPr>
          <w:rFonts w:ascii="Times New Roman" w:hAnsi="Times New Roman"/>
          <w:sz w:val="28"/>
        </w:rPr>
        <w:t>.</w:t>
      </w:r>
    </w:p>
    <w:p w:rsidR="00FC22F6" w:rsidRDefault="00FC22F6">
      <w:pPr>
        <w:pStyle w:val="ConsNormal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Страницы </w:t>
      </w:r>
      <w:proofErr w:type="spellStart"/>
      <w:r w:rsidR="00E71387" w:rsidRPr="00E71387">
        <w:rPr>
          <w:rFonts w:ascii="Times New Roman" w:hAnsi="Times New Roman"/>
          <w:sz w:val="28"/>
        </w:rPr>
        <w:t>Кр</w:t>
      </w:r>
      <w:proofErr w:type="spellEnd"/>
      <w:r>
        <w:rPr>
          <w:rFonts w:ascii="Times New Roman" w:hAnsi="Times New Roman"/>
          <w:sz w:val="28"/>
        </w:rPr>
        <w:t xml:space="preserve"> нумеруются в порядке натурального ряда, включая титульный лист и последний лист </w:t>
      </w:r>
      <w:proofErr w:type="spellStart"/>
      <w:r w:rsidR="00E71387" w:rsidRPr="00E71387">
        <w:rPr>
          <w:rFonts w:ascii="Times New Roman" w:hAnsi="Times New Roman"/>
          <w:sz w:val="28"/>
        </w:rPr>
        <w:t>Кр</w:t>
      </w:r>
      <w:proofErr w:type="spellEnd"/>
      <w:r>
        <w:rPr>
          <w:rFonts w:ascii="Times New Roman" w:hAnsi="Times New Roman"/>
          <w:sz w:val="28"/>
        </w:rPr>
        <w:t xml:space="preserve">. На титульном листе цифра 1 не ставится, а на следующей за ним странице </w:t>
      </w:r>
      <w:proofErr w:type="spellStart"/>
      <w:r w:rsidR="00E71387" w:rsidRPr="00E71387">
        <w:rPr>
          <w:rFonts w:ascii="Times New Roman" w:hAnsi="Times New Roman"/>
          <w:sz w:val="28"/>
        </w:rPr>
        <w:t>Кр</w:t>
      </w:r>
      <w:proofErr w:type="spellEnd"/>
      <w:r>
        <w:rPr>
          <w:rFonts w:ascii="Times New Roman" w:hAnsi="Times New Roman"/>
          <w:sz w:val="28"/>
        </w:rPr>
        <w:t xml:space="preserve"> печатают цифру 2 в правом верхнем углу.</w:t>
      </w:r>
    </w:p>
    <w:p w:rsidR="00FC22F6" w:rsidRDefault="00FC22F6">
      <w:pPr>
        <w:pStyle w:val="ConsNormal"/>
        <w:widowControl/>
        <w:jc w:val="both"/>
        <w:rPr>
          <w:rFonts w:ascii="Times New Roman" w:hAnsi="Times New Roman"/>
          <w:sz w:val="28"/>
        </w:rPr>
      </w:pPr>
    </w:p>
    <w:p w:rsidR="00FC22F6" w:rsidRDefault="00FC22F6">
      <w:pPr>
        <w:pStyle w:val="ConsNormal"/>
        <w:widowControl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br w:type="page"/>
      </w:r>
      <w:r>
        <w:rPr>
          <w:b/>
          <w:sz w:val="24"/>
        </w:rPr>
        <w:lastRenderedPageBreak/>
        <w:t>З</w:t>
      </w:r>
      <w:r>
        <w:rPr>
          <w:rFonts w:ascii="Times New Roman" w:hAnsi="Times New Roman"/>
          <w:b/>
          <w:sz w:val="28"/>
        </w:rPr>
        <w:t xml:space="preserve">адание на </w:t>
      </w:r>
      <w:r w:rsidR="00E71387">
        <w:rPr>
          <w:rFonts w:ascii="Times New Roman" w:hAnsi="Times New Roman"/>
          <w:b/>
          <w:sz w:val="28"/>
        </w:rPr>
        <w:t>контрольную</w:t>
      </w:r>
      <w:r>
        <w:rPr>
          <w:rFonts w:ascii="Times New Roman" w:hAnsi="Times New Roman"/>
          <w:b/>
          <w:sz w:val="28"/>
        </w:rPr>
        <w:t xml:space="preserve"> работу</w:t>
      </w:r>
    </w:p>
    <w:p w:rsidR="00FC22F6" w:rsidRDefault="00FC22F6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FC22F6" w:rsidRDefault="00FC22F6">
      <w:pPr>
        <w:pStyle w:val="ConsNormal"/>
        <w:widowControl/>
        <w:numPr>
          <w:ilvl w:val="0"/>
          <w:numId w:val="16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составления контракта: </w:t>
      </w:r>
    </w:p>
    <w:p w:rsidR="00FC22F6" w:rsidRDefault="00FC22F6">
      <w:pPr>
        <w:pStyle w:val="ConsNormal"/>
        <w:widowControl/>
        <w:numPr>
          <w:ilvl w:val="1"/>
          <w:numId w:val="16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подобрать название российской организации и ее зарубежного контрагента, заключающих между собой внешнеторговый контракт;</w:t>
      </w:r>
    </w:p>
    <w:p w:rsidR="00FC22F6" w:rsidRDefault="00FC22F6">
      <w:pPr>
        <w:pStyle w:val="ConsNormal"/>
        <w:widowControl/>
        <w:numPr>
          <w:ilvl w:val="1"/>
          <w:numId w:val="16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качестве валюты контракта используется доллар США.</w:t>
      </w:r>
    </w:p>
    <w:p w:rsidR="00FC22F6" w:rsidRDefault="00FC22F6">
      <w:pPr>
        <w:pStyle w:val="ConsNormal"/>
        <w:widowControl/>
        <w:numPr>
          <w:ilvl w:val="1"/>
          <w:numId w:val="16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качестве арбитражного суда для четных вариантов использовать Московский международный арбитражный суд, для нечетных вариантов – Стокгольмский арбитражный суд.</w:t>
      </w:r>
    </w:p>
    <w:p w:rsidR="00FC22F6" w:rsidRDefault="00FC22F6">
      <w:pPr>
        <w:pStyle w:val="ConsNormal"/>
        <w:widowControl/>
        <w:numPr>
          <w:ilvl w:val="1"/>
          <w:numId w:val="16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выбрать банк поставщика и банк покупателя.</w:t>
      </w:r>
    </w:p>
    <w:p w:rsidR="00FC22F6" w:rsidRDefault="00FC22F6">
      <w:pPr>
        <w:pStyle w:val="ConsNormal"/>
        <w:widowControl/>
        <w:numPr>
          <w:ilvl w:val="1"/>
          <w:numId w:val="16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использовать данные в таблице 1 для составления текста внешнеторгового контракта.</w:t>
      </w:r>
    </w:p>
    <w:p w:rsidR="00FC22F6" w:rsidRDefault="00FC22F6">
      <w:pPr>
        <w:pStyle w:val="ConsNormal"/>
        <w:widowControl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1246"/>
        <w:gridCol w:w="1246"/>
        <w:gridCol w:w="1246"/>
        <w:gridCol w:w="1246"/>
        <w:gridCol w:w="1246"/>
        <w:gridCol w:w="1246"/>
      </w:tblGrid>
      <w:tr w:rsidR="00FC22F6">
        <w:tc>
          <w:tcPr>
            <w:tcW w:w="2093" w:type="dxa"/>
          </w:tcPr>
          <w:p w:rsidR="00FC22F6" w:rsidRDefault="00FC22F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46" w:type="dxa"/>
          </w:tcPr>
          <w:p w:rsidR="00FC22F6" w:rsidRDefault="00FC22F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B-1</w:t>
            </w:r>
          </w:p>
        </w:tc>
        <w:tc>
          <w:tcPr>
            <w:tcW w:w="1246" w:type="dxa"/>
          </w:tcPr>
          <w:p w:rsidR="00FC22F6" w:rsidRDefault="00FC22F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B-2</w:t>
            </w:r>
          </w:p>
        </w:tc>
        <w:tc>
          <w:tcPr>
            <w:tcW w:w="1246" w:type="dxa"/>
          </w:tcPr>
          <w:p w:rsidR="00FC22F6" w:rsidRDefault="00FC22F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B-3</w:t>
            </w:r>
          </w:p>
        </w:tc>
        <w:tc>
          <w:tcPr>
            <w:tcW w:w="1246" w:type="dxa"/>
          </w:tcPr>
          <w:p w:rsidR="00FC22F6" w:rsidRDefault="00FC22F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B-4</w:t>
            </w:r>
          </w:p>
        </w:tc>
        <w:tc>
          <w:tcPr>
            <w:tcW w:w="1246" w:type="dxa"/>
          </w:tcPr>
          <w:p w:rsidR="00FC22F6" w:rsidRDefault="00FC22F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B-5</w:t>
            </w:r>
          </w:p>
        </w:tc>
        <w:tc>
          <w:tcPr>
            <w:tcW w:w="1246" w:type="dxa"/>
          </w:tcPr>
          <w:p w:rsidR="00FC22F6" w:rsidRDefault="00FC22F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B-6</w:t>
            </w:r>
          </w:p>
        </w:tc>
      </w:tr>
      <w:tr w:rsidR="00FC22F6">
        <w:tc>
          <w:tcPr>
            <w:tcW w:w="2093" w:type="dxa"/>
          </w:tcPr>
          <w:p w:rsidR="00FC22F6" w:rsidRDefault="00FC22F6">
            <w:pPr>
              <w:pStyle w:val="ConsNormal"/>
              <w:widowControl/>
              <w:ind w:left="-108" w:right="-138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Товар, направление движения</w:t>
            </w:r>
          </w:p>
        </w:tc>
        <w:tc>
          <w:tcPr>
            <w:tcW w:w="1246" w:type="dxa"/>
          </w:tcPr>
          <w:p w:rsidR="00FC22F6" w:rsidRDefault="00FC22F6">
            <w:pPr>
              <w:pStyle w:val="ConsNormal"/>
              <w:widowControl/>
              <w:ind w:left="-108" w:right="-138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Металлолом, 500 т, импорт</w:t>
            </w:r>
          </w:p>
        </w:tc>
        <w:tc>
          <w:tcPr>
            <w:tcW w:w="1246" w:type="dxa"/>
          </w:tcPr>
          <w:p w:rsidR="00FC22F6" w:rsidRDefault="00FC22F6">
            <w:pPr>
              <w:pStyle w:val="ConsNormal"/>
              <w:widowControl/>
              <w:ind w:left="-108" w:right="-138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Подсолнечн. масло, 2000л, импорт</w:t>
            </w:r>
          </w:p>
        </w:tc>
        <w:tc>
          <w:tcPr>
            <w:tcW w:w="1246" w:type="dxa"/>
          </w:tcPr>
          <w:p w:rsidR="00FC22F6" w:rsidRDefault="00FC22F6">
            <w:pPr>
              <w:pStyle w:val="ConsNormal"/>
              <w:widowControl/>
              <w:ind w:left="-108" w:right="-138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Вино, 1000 бут. 0,5 л, импорт</w:t>
            </w:r>
          </w:p>
        </w:tc>
        <w:tc>
          <w:tcPr>
            <w:tcW w:w="1246" w:type="dxa"/>
          </w:tcPr>
          <w:p w:rsidR="00FC22F6" w:rsidRDefault="00FC22F6">
            <w:pPr>
              <w:pStyle w:val="ConsNormal"/>
              <w:widowControl/>
              <w:ind w:left="-108" w:right="-138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Цемент, 1000т, экспорт</w:t>
            </w:r>
          </w:p>
        </w:tc>
        <w:tc>
          <w:tcPr>
            <w:tcW w:w="1246" w:type="dxa"/>
          </w:tcPr>
          <w:p w:rsidR="00FC22F6" w:rsidRDefault="00FC22F6">
            <w:pPr>
              <w:pStyle w:val="ConsNormal"/>
              <w:widowControl/>
              <w:ind w:left="-108" w:right="-138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Кукуруза,</w:t>
            </w:r>
          </w:p>
          <w:p w:rsidR="00FC22F6" w:rsidRDefault="00FC22F6">
            <w:pPr>
              <w:pStyle w:val="ConsNormal"/>
              <w:widowControl/>
              <w:ind w:left="-108" w:right="-138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 т, импорт</w:t>
            </w:r>
          </w:p>
        </w:tc>
        <w:tc>
          <w:tcPr>
            <w:tcW w:w="1246" w:type="dxa"/>
          </w:tcPr>
          <w:p w:rsidR="00FC22F6" w:rsidRDefault="00FC22F6">
            <w:pPr>
              <w:pStyle w:val="ConsNormal"/>
              <w:widowControl/>
              <w:ind w:left="-108" w:right="-138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Какао-бобы, 20т, экспорт</w:t>
            </w:r>
          </w:p>
        </w:tc>
      </w:tr>
      <w:tr w:rsidR="00FC22F6">
        <w:tc>
          <w:tcPr>
            <w:tcW w:w="2093" w:type="dxa"/>
          </w:tcPr>
          <w:p w:rsidR="00FC22F6" w:rsidRDefault="00FC22F6">
            <w:pPr>
              <w:pStyle w:val="ConsNormal"/>
              <w:widowControl/>
              <w:ind w:left="-108" w:right="-138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Условия поставки</w:t>
            </w:r>
          </w:p>
        </w:tc>
        <w:tc>
          <w:tcPr>
            <w:tcW w:w="1246" w:type="dxa"/>
          </w:tcPr>
          <w:p w:rsidR="00FC22F6" w:rsidRDefault="00FC22F6">
            <w:pPr>
              <w:pStyle w:val="ConsNormal"/>
              <w:widowControl/>
              <w:ind w:left="-108" w:right="-138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CPT</w:t>
            </w:r>
          </w:p>
        </w:tc>
        <w:tc>
          <w:tcPr>
            <w:tcW w:w="1246" w:type="dxa"/>
          </w:tcPr>
          <w:p w:rsidR="00FC22F6" w:rsidRDefault="00FC22F6">
            <w:pPr>
              <w:pStyle w:val="ConsNormal"/>
              <w:widowControl/>
              <w:ind w:left="-108" w:right="-138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FCA</w:t>
            </w:r>
          </w:p>
        </w:tc>
        <w:tc>
          <w:tcPr>
            <w:tcW w:w="1246" w:type="dxa"/>
          </w:tcPr>
          <w:p w:rsidR="00FC22F6" w:rsidRDefault="00FC22F6">
            <w:pPr>
              <w:pStyle w:val="ConsNormal"/>
              <w:widowControl/>
              <w:ind w:left="-108" w:right="-138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FOB</w:t>
            </w:r>
          </w:p>
        </w:tc>
        <w:tc>
          <w:tcPr>
            <w:tcW w:w="1246" w:type="dxa"/>
          </w:tcPr>
          <w:p w:rsidR="00FC22F6" w:rsidRDefault="00FC22F6">
            <w:pPr>
              <w:pStyle w:val="ConsNormal"/>
              <w:widowControl/>
              <w:ind w:left="-108" w:right="-138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FAS</w:t>
            </w:r>
          </w:p>
        </w:tc>
        <w:tc>
          <w:tcPr>
            <w:tcW w:w="1246" w:type="dxa"/>
          </w:tcPr>
          <w:p w:rsidR="00FC22F6" w:rsidRDefault="00FC22F6">
            <w:pPr>
              <w:pStyle w:val="ConsNormal"/>
              <w:widowControl/>
              <w:ind w:left="-108" w:right="-138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CIF</w:t>
            </w:r>
          </w:p>
        </w:tc>
        <w:tc>
          <w:tcPr>
            <w:tcW w:w="1246" w:type="dxa"/>
          </w:tcPr>
          <w:p w:rsidR="00FC22F6" w:rsidRDefault="00FC22F6">
            <w:pPr>
              <w:pStyle w:val="ConsNormal"/>
              <w:widowControl/>
              <w:ind w:left="-108" w:right="-138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DDP</w:t>
            </w:r>
          </w:p>
        </w:tc>
      </w:tr>
      <w:tr w:rsidR="00FC22F6">
        <w:tc>
          <w:tcPr>
            <w:tcW w:w="2093" w:type="dxa"/>
          </w:tcPr>
          <w:p w:rsidR="00FC22F6" w:rsidRDefault="00FC22F6">
            <w:pPr>
              <w:pStyle w:val="ConsNormal"/>
              <w:widowControl/>
              <w:ind w:left="-108" w:right="-138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Условия оплаты</w:t>
            </w:r>
          </w:p>
        </w:tc>
        <w:tc>
          <w:tcPr>
            <w:tcW w:w="1246" w:type="dxa"/>
          </w:tcPr>
          <w:p w:rsidR="00FC22F6" w:rsidRDefault="00FC22F6">
            <w:pPr>
              <w:pStyle w:val="ConsNormal"/>
              <w:widowControl/>
              <w:ind w:left="-108" w:right="-138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Вексель</w:t>
            </w:r>
          </w:p>
        </w:tc>
        <w:tc>
          <w:tcPr>
            <w:tcW w:w="1246" w:type="dxa"/>
          </w:tcPr>
          <w:p w:rsidR="00FC22F6" w:rsidRDefault="00FC22F6">
            <w:pPr>
              <w:pStyle w:val="ConsNormal"/>
              <w:widowControl/>
              <w:ind w:left="-108" w:right="-138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Банковский перевод</w:t>
            </w:r>
          </w:p>
        </w:tc>
        <w:tc>
          <w:tcPr>
            <w:tcW w:w="1246" w:type="dxa"/>
          </w:tcPr>
          <w:p w:rsidR="00FC22F6" w:rsidRDefault="00FC22F6">
            <w:pPr>
              <w:pStyle w:val="ConsNormal"/>
              <w:widowControl/>
              <w:ind w:left="-108" w:right="-138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Вексель</w:t>
            </w:r>
          </w:p>
        </w:tc>
        <w:tc>
          <w:tcPr>
            <w:tcW w:w="1246" w:type="dxa"/>
          </w:tcPr>
          <w:p w:rsidR="00FC22F6" w:rsidRDefault="00FC22F6">
            <w:pPr>
              <w:pStyle w:val="ConsNormal"/>
              <w:widowControl/>
              <w:ind w:left="-108" w:right="-138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Банковский перевод</w:t>
            </w:r>
          </w:p>
        </w:tc>
        <w:tc>
          <w:tcPr>
            <w:tcW w:w="1246" w:type="dxa"/>
          </w:tcPr>
          <w:p w:rsidR="00FC22F6" w:rsidRDefault="00FC22F6">
            <w:pPr>
              <w:pStyle w:val="ConsNormal"/>
              <w:widowControl/>
              <w:ind w:left="-108" w:right="-138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Чек</w:t>
            </w:r>
          </w:p>
        </w:tc>
        <w:tc>
          <w:tcPr>
            <w:tcW w:w="1246" w:type="dxa"/>
          </w:tcPr>
          <w:p w:rsidR="00FC22F6" w:rsidRDefault="00FC22F6">
            <w:pPr>
              <w:pStyle w:val="ConsNormal"/>
              <w:widowControl/>
              <w:ind w:left="-108" w:right="-138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Чек</w:t>
            </w:r>
          </w:p>
        </w:tc>
      </w:tr>
      <w:tr w:rsidR="00FC22F6">
        <w:tc>
          <w:tcPr>
            <w:tcW w:w="2093" w:type="dxa"/>
          </w:tcPr>
          <w:p w:rsidR="00FC22F6" w:rsidRPr="00044BD9" w:rsidRDefault="00FC22F6">
            <w:pPr>
              <w:pStyle w:val="ConsNormal"/>
              <w:widowControl/>
              <w:ind w:left="-108" w:right="-138" w:firstLine="0"/>
              <w:rPr>
                <w:rFonts w:ascii="Times New Roman" w:hAnsi="Times New Roman"/>
              </w:rPr>
            </w:pPr>
            <w:r w:rsidRPr="00044BD9">
              <w:rPr>
                <w:rFonts w:ascii="Times New Roman" w:hAnsi="Times New Roman"/>
              </w:rPr>
              <w:t>Сроки рекламаций и их рассмотрения</w:t>
            </w:r>
          </w:p>
        </w:tc>
        <w:tc>
          <w:tcPr>
            <w:tcW w:w="1246" w:type="dxa"/>
          </w:tcPr>
          <w:p w:rsidR="00FC22F6" w:rsidRDefault="00FC22F6">
            <w:pPr>
              <w:pStyle w:val="ConsNormal"/>
              <w:widowControl/>
              <w:ind w:left="-108" w:right="-138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 дн, 10 дн</w:t>
            </w:r>
          </w:p>
        </w:tc>
        <w:tc>
          <w:tcPr>
            <w:tcW w:w="1246" w:type="dxa"/>
          </w:tcPr>
          <w:p w:rsidR="00FC22F6" w:rsidRDefault="00FC22F6">
            <w:pPr>
              <w:pStyle w:val="ConsNormal"/>
              <w:widowControl/>
              <w:ind w:left="-108" w:right="-138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 дн, 10 дн</w:t>
            </w:r>
          </w:p>
        </w:tc>
        <w:tc>
          <w:tcPr>
            <w:tcW w:w="1246" w:type="dxa"/>
          </w:tcPr>
          <w:p w:rsidR="00FC22F6" w:rsidRDefault="00FC22F6">
            <w:pPr>
              <w:pStyle w:val="ConsNormal"/>
              <w:widowControl/>
              <w:ind w:left="-108" w:right="-138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 дн, 5 дн</w:t>
            </w:r>
          </w:p>
        </w:tc>
        <w:tc>
          <w:tcPr>
            <w:tcW w:w="1246" w:type="dxa"/>
          </w:tcPr>
          <w:p w:rsidR="00FC22F6" w:rsidRDefault="00FC22F6">
            <w:pPr>
              <w:pStyle w:val="ConsNormal"/>
              <w:widowControl/>
              <w:ind w:left="-108" w:right="-138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 дн, 5 дн</w:t>
            </w:r>
          </w:p>
        </w:tc>
        <w:tc>
          <w:tcPr>
            <w:tcW w:w="1246" w:type="dxa"/>
          </w:tcPr>
          <w:p w:rsidR="00FC22F6" w:rsidRDefault="00FC22F6">
            <w:pPr>
              <w:pStyle w:val="ConsNormal"/>
              <w:widowControl/>
              <w:ind w:left="-108" w:right="-138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 дн, 10 дн</w:t>
            </w:r>
          </w:p>
        </w:tc>
        <w:tc>
          <w:tcPr>
            <w:tcW w:w="1246" w:type="dxa"/>
          </w:tcPr>
          <w:p w:rsidR="00FC22F6" w:rsidRDefault="00FC22F6">
            <w:pPr>
              <w:pStyle w:val="ConsNormal"/>
              <w:widowControl/>
              <w:ind w:left="-108" w:right="-138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7дн, 7 дн</w:t>
            </w:r>
          </w:p>
        </w:tc>
      </w:tr>
      <w:tr w:rsidR="00FC22F6">
        <w:tc>
          <w:tcPr>
            <w:tcW w:w="2093" w:type="dxa"/>
          </w:tcPr>
          <w:p w:rsidR="00FC22F6" w:rsidRDefault="00FC22F6">
            <w:pPr>
              <w:pStyle w:val="ConsNormal"/>
              <w:widowControl/>
              <w:ind w:left="-108" w:right="-138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Предельные форс-мажрные сроки</w:t>
            </w:r>
          </w:p>
        </w:tc>
        <w:tc>
          <w:tcPr>
            <w:tcW w:w="1246" w:type="dxa"/>
          </w:tcPr>
          <w:p w:rsidR="00FC22F6" w:rsidRDefault="00FC22F6">
            <w:pPr>
              <w:pStyle w:val="ConsNormal"/>
              <w:widowControl/>
              <w:ind w:left="-108" w:right="-138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 мeс</w:t>
            </w:r>
          </w:p>
        </w:tc>
        <w:tc>
          <w:tcPr>
            <w:tcW w:w="1246" w:type="dxa"/>
          </w:tcPr>
          <w:p w:rsidR="00FC22F6" w:rsidRDefault="00FC22F6">
            <w:pPr>
              <w:pStyle w:val="ConsNormal"/>
              <w:widowControl/>
              <w:ind w:left="-108" w:right="-138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 мес</w:t>
            </w:r>
          </w:p>
        </w:tc>
        <w:tc>
          <w:tcPr>
            <w:tcW w:w="1246" w:type="dxa"/>
          </w:tcPr>
          <w:p w:rsidR="00FC22F6" w:rsidRDefault="00FC22F6">
            <w:pPr>
              <w:pStyle w:val="ConsNormal"/>
              <w:widowControl/>
              <w:ind w:left="-108" w:right="-138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2мес</w:t>
            </w:r>
          </w:p>
        </w:tc>
        <w:tc>
          <w:tcPr>
            <w:tcW w:w="1246" w:type="dxa"/>
          </w:tcPr>
          <w:p w:rsidR="00FC22F6" w:rsidRDefault="00FC22F6">
            <w:pPr>
              <w:pStyle w:val="ConsNormal"/>
              <w:widowControl/>
              <w:ind w:left="-108" w:right="-138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 мес</w:t>
            </w:r>
          </w:p>
        </w:tc>
        <w:tc>
          <w:tcPr>
            <w:tcW w:w="1246" w:type="dxa"/>
          </w:tcPr>
          <w:p w:rsidR="00FC22F6" w:rsidRDefault="00FC22F6">
            <w:pPr>
              <w:pStyle w:val="ConsNormal"/>
              <w:widowControl/>
              <w:ind w:left="-108" w:right="-138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 мес</w:t>
            </w:r>
          </w:p>
        </w:tc>
        <w:tc>
          <w:tcPr>
            <w:tcW w:w="1246" w:type="dxa"/>
          </w:tcPr>
          <w:p w:rsidR="00FC22F6" w:rsidRDefault="00FC22F6">
            <w:pPr>
              <w:pStyle w:val="ConsNormal"/>
              <w:widowControl/>
              <w:ind w:left="-108" w:right="-138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 мес</w:t>
            </w:r>
          </w:p>
        </w:tc>
      </w:tr>
      <w:tr w:rsidR="00FC22F6">
        <w:tc>
          <w:tcPr>
            <w:tcW w:w="2093" w:type="dxa"/>
          </w:tcPr>
          <w:p w:rsidR="00FC22F6" w:rsidRDefault="00FC22F6">
            <w:pPr>
              <w:pStyle w:val="ConsNormal"/>
              <w:widowControl/>
              <w:ind w:left="-108" w:right="-138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Базовая цена</w:t>
            </w:r>
          </w:p>
        </w:tc>
        <w:tc>
          <w:tcPr>
            <w:tcW w:w="1246" w:type="dxa"/>
          </w:tcPr>
          <w:p w:rsidR="00FC22F6" w:rsidRDefault="00FC22F6">
            <w:pPr>
              <w:pStyle w:val="ConsNormal"/>
              <w:widowControl/>
              <w:ind w:left="-108" w:right="-138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$250/т</w:t>
            </w:r>
          </w:p>
        </w:tc>
        <w:tc>
          <w:tcPr>
            <w:tcW w:w="1246" w:type="dxa"/>
          </w:tcPr>
          <w:p w:rsidR="00FC22F6" w:rsidRDefault="00FC22F6">
            <w:pPr>
              <w:pStyle w:val="ConsNormal"/>
              <w:widowControl/>
              <w:ind w:left="-108" w:right="-138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$2000/л</w:t>
            </w:r>
          </w:p>
        </w:tc>
        <w:tc>
          <w:tcPr>
            <w:tcW w:w="1246" w:type="dxa"/>
          </w:tcPr>
          <w:p w:rsidR="00FC22F6" w:rsidRDefault="00FC22F6">
            <w:pPr>
              <w:pStyle w:val="ConsNormal"/>
              <w:widowControl/>
              <w:ind w:left="-108" w:right="-138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$20/бут</w:t>
            </w:r>
          </w:p>
        </w:tc>
        <w:tc>
          <w:tcPr>
            <w:tcW w:w="1246" w:type="dxa"/>
          </w:tcPr>
          <w:p w:rsidR="00FC22F6" w:rsidRDefault="00FC22F6">
            <w:pPr>
              <w:pStyle w:val="ConsNormal"/>
              <w:widowControl/>
              <w:ind w:left="-108" w:right="-138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$160/т</w:t>
            </w:r>
          </w:p>
        </w:tc>
        <w:tc>
          <w:tcPr>
            <w:tcW w:w="1246" w:type="dxa"/>
          </w:tcPr>
          <w:p w:rsidR="00FC22F6" w:rsidRDefault="00FC22F6">
            <w:pPr>
              <w:pStyle w:val="ConsNormal"/>
              <w:widowControl/>
              <w:ind w:left="-108" w:right="-138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$250/т</w:t>
            </w:r>
          </w:p>
        </w:tc>
        <w:tc>
          <w:tcPr>
            <w:tcW w:w="1246" w:type="dxa"/>
          </w:tcPr>
          <w:p w:rsidR="00FC22F6" w:rsidRDefault="00FC22F6">
            <w:pPr>
              <w:pStyle w:val="ConsNormal"/>
              <w:widowControl/>
              <w:ind w:left="-108" w:right="-138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$1000/т</w:t>
            </w:r>
          </w:p>
        </w:tc>
      </w:tr>
    </w:tbl>
    <w:p w:rsidR="00FC22F6" w:rsidRDefault="00FC22F6">
      <w:pPr>
        <w:pStyle w:val="ConsNormal"/>
        <w:widowControl/>
        <w:jc w:val="right"/>
        <w:rPr>
          <w:rFonts w:ascii="Times New Roman" w:hAnsi="Times New Roman"/>
          <w:lang w:val="en-US"/>
        </w:rPr>
      </w:pPr>
      <w:r>
        <w:rPr>
          <w:rFonts w:ascii="Times New Roman" w:hAnsi="Times New Roman"/>
          <w:sz w:val="28"/>
        </w:rPr>
        <w:t>Продолжение таблицы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1246"/>
        <w:gridCol w:w="1246"/>
        <w:gridCol w:w="1246"/>
        <w:gridCol w:w="1246"/>
        <w:gridCol w:w="1246"/>
        <w:gridCol w:w="1246"/>
      </w:tblGrid>
      <w:tr w:rsidR="00FC22F6">
        <w:tc>
          <w:tcPr>
            <w:tcW w:w="2093" w:type="dxa"/>
          </w:tcPr>
          <w:p w:rsidR="00FC22F6" w:rsidRDefault="00FC22F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46" w:type="dxa"/>
          </w:tcPr>
          <w:p w:rsidR="00FC22F6" w:rsidRDefault="00FC22F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B-7</w:t>
            </w:r>
          </w:p>
        </w:tc>
        <w:tc>
          <w:tcPr>
            <w:tcW w:w="1246" w:type="dxa"/>
          </w:tcPr>
          <w:p w:rsidR="00FC22F6" w:rsidRDefault="00FC22F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B-8</w:t>
            </w:r>
          </w:p>
        </w:tc>
        <w:tc>
          <w:tcPr>
            <w:tcW w:w="1246" w:type="dxa"/>
          </w:tcPr>
          <w:p w:rsidR="00FC22F6" w:rsidRDefault="00FC22F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B-9</w:t>
            </w:r>
          </w:p>
        </w:tc>
        <w:tc>
          <w:tcPr>
            <w:tcW w:w="1246" w:type="dxa"/>
          </w:tcPr>
          <w:p w:rsidR="00FC22F6" w:rsidRDefault="00FC22F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B-10</w:t>
            </w:r>
          </w:p>
        </w:tc>
        <w:tc>
          <w:tcPr>
            <w:tcW w:w="1246" w:type="dxa"/>
          </w:tcPr>
          <w:p w:rsidR="00FC22F6" w:rsidRDefault="00FC22F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B-11</w:t>
            </w:r>
          </w:p>
        </w:tc>
        <w:tc>
          <w:tcPr>
            <w:tcW w:w="1246" w:type="dxa"/>
          </w:tcPr>
          <w:p w:rsidR="00FC22F6" w:rsidRDefault="00FC22F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B-12</w:t>
            </w:r>
          </w:p>
        </w:tc>
      </w:tr>
      <w:tr w:rsidR="00FC22F6">
        <w:tc>
          <w:tcPr>
            <w:tcW w:w="2093" w:type="dxa"/>
          </w:tcPr>
          <w:p w:rsidR="00FC22F6" w:rsidRDefault="00FC22F6">
            <w:pPr>
              <w:pStyle w:val="ConsNormal"/>
              <w:widowControl/>
              <w:ind w:left="-108" w:right="-138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Товар</w:t>
            </w:r>
          </w:p>
        </w:tc>
        <w:tc>
          <w:tcPr>
            <w:tcW w:w="1246" w:type="dxa"/>
          </w:tcPr>
          <w:p w:rsidR="00FC22F6" w:rsidRDefault="00FC22F6">
            <w:pPr>
              <w:pStyle w:val="ConsNormal"/>
              <w:widowControl/>
              <w:ind w:left="-108" w:right="-138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Мука, 2000т, экспорт</w:t>
            </w:r>
          </w:p>
        </w:tc>
        <w:tc>
          <w:tcPr>
            <w:tcW w:w="1246" w:type="dxa"/>
          </w:tcPr>
          <w:p w:rsidR="00FC22F6" w:rsidRPr="00044BD9" w:rsidRDefault="00FC22F6">
            <w:pPr>
              <w:pStyle w:val="ConsNormal"/>
              <w:widowControl/>
              <w:ind w:left="-108" w:right="-138" w:firstLine="0"/>
              <w:rPr>
                <w:rFonts w:ascii="Times New Roman" w:hAnsi="Times New Roman"/>
              </w:rPr>
            </w:pPr>
            <w:r w:rsidRPr="00044BD9">
              <w:rPr>
                <w:rFonts w:ascii="Times New Roman" w:hAnsi="Times New Roman"/>
              </w:rPr>
              <w:t>Стальные листы нерж., 300т, экспорт</w:t>
            </w:r>
          </w:p>
        </w:tc>
        <w:tc>
          <w:tcPr>
            <w:tcW w:w="1246" w:type="dxa"/>
          </w:tcPr>
          <w:p w:rsidR="00FC22F6" w:rsidRDefault="00FC22F6">
            <w:pPr>
              <w:pStyle w:val="ConsNormal"/>
              <w:widowControl/>
              <w:ind w:left="-108" w:right="-138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Абрикосов. пюре, 50т, импорт</w:t>
            </w:r>
          </w:p>
        </w:tc>
        <w:tc>
          <w:tcPr>
            <w:tcW w:w="1246" w:type="dxa"/>
          </w:tcPr>
          <w:p w:rsidR="00FC22F6" w:rsidRDefault="00FC22F6">
            <w:pPr>
              <w:pStyle w:val="ConsNormal"/>
              <w:widowControl/>
              <w:ind w:left="-108" w:right="-138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Говядина,</w:t>
            </w:r>
          </w:p>
          <w:p w:rsidR="00FC22F6" w:rsidRDefault="00FC22F6">
            <w:pPr>
              <w:pStyle w:val="ConsNormal"/>
              <w:widowControl/>
              <w:ind w:left="-108" w:right="-138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400 т, импорт</w:t>
            </w:r>
          </w:p>
        </w:tc>
        <w:tc>
          <w:tcPr>
            <w:tcW w:w="1246" w:type="dxa"/>
          </w:tcPr>
          <w:p w:rsidR="00FC22F6" w:rsidRDefault="00FC22F6">
            <w:pPr>
              <w:pStyle w:val="ConsNormal"/>
              <w:widowControl/>
              <w:ind w:left="-108" w:right="-138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Мужские костюмы, 500 шт, импорт</w:t>
            </w:r>
          </w:p>
        </w:tc>
        <w:tc>
          <w:tcPr>
            <w:tcW w:w="1246" w:type="dxa"/>
          </w:tcPr>
          <w:p w:rsidR="00FC22F6" w:rsidRDefault="00FC22F6">
            <w:pPr>
              <w:pStyle w:val="ConsNormal"/>
              <w:widowControl/>
              <w:ind w:left="-108" w:right="-138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Этиловый спирт, 2000т, экспорт</w:t>
            </w:r>
          </w:p>
        </w:tc>
      </w:tr>
      <w:tr w:rsidR="00FC22F6">
        <w:tc>
          <w:tcPr>
            <w:tcW w:w="2093" w:type="dxa"/>
          </w:tcPr>
          <w:p w:rsidR="00FC22F6" w:rsidRDefault="00FC22F6">
            <w:pPr>
              <w:pStyle w:val="ConsNormal"/>
              <w:widowControl/>
              <w:ind w:left="-108" w:right="-138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Условия поставки</w:t>
            </w:r>
          </w:p>
        </w:tc>
        <w:tc>
          <w:tcPr>
            <w:tcW w:w="1246" w:type="dxa"/>
          </w:tcPr>
          <w:p w:rsidR="00FC22F6" w:rsidRDefault="00FC22F6">
            <w:pPr>
              <w:pStyle w:val="ConsNormal"/>
              <w:widowControl/>
              <w:ind w:left="-108" w:right="-138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FCA</w:t>
            </w:r>
          </w:p>
        </w:tc>
        <w:tc>
          <w:tcPr>
            <w:tcW w:w="1246" w:type="dxa"/>
          </w:tcPr>
          <w:p w:rsidR="00FC22F6" w:rsidRDefault="00FC22F6">
            <w:pPr>
              <w:pStyle w:val="ConsNormal"/>
              <w:widowControl/>
              <w:ind w:left="-108" w:right="-138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DAP</w:t>
            </w:r>
          </w:p>
        </w:tc>
        <w:tc>
          <w:tcPr>
            <w:tcW w:w="1246" w:type="dxa"/>
          </w:tcPr>
          <w:p w:rsidR="00FC22F6" w:rsidRDefault="00FC22F6">
            <w:pPr>
              <w:pStyle w:val="ConsNormal"/>
              <w:widowControl/>
              <w:ind w:left="-108" w:right="-138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CPT</w:t>
            </w:r>
          </w:p>
        </w:tc>
        <w:tc>
          <w:tcPr>
            <w:tcW w:w="1246" w:type="dxa"/>
          </w:tcPr>
          <w:p w:rsidR="00FC22F6" w:rsidRDefault="00FC22F6">
            <w:pPr>
              <w:pStyle w:val="ConsNormal"/>
              <w:widowControl/>
              <w:ind w:left="-108" w:right="-138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EXW</w:t>
            </w:r>
          </w:p>
        </w:tc>
        <w:tc>
          <w:tcPr>
            <w:tcW w:w="1246" w:type="dxa"/>
          </w:tcPr>
          <w:p w:rsidR="00FC22F6" w:rsidRDefault="00FC22F6">
            <w:pPr>
              <w:pStyle w:val="ConsNormal"/>
              <w:widowControl/>
              <w:ind w:left="-108" w:right="-138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CIP</w:t>
            </w:r>
          </w:p>
        </w:tc>
        <w:tc>
          <w:tcPr>
            <w:tcW w:w="1246" w:type="dxa"/>
          </w:tcPr>
          <w:p w:rsidR="00FC22F6" w:rsidRDefault="00FC22F6">
            <w:pPr>
              <w:pStyle w:val="ConsNormal"/>
              <w:widowControl/>
              <w:ind w:left="-108" w:right="-138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DAT</w:t>
            </w:r>
          </w:p>
        </w:tc>
      </w:tr>
      <w:tr w:rsidR="00FC22F6">
        <w:tc>
          <w:tcPr>
            <w:tcW w:w="2093" w:type="dxa"/>
          </w:tcPr>
          <w:p w:rsidR="00FC22F6" w:rsidRDefault="00FC22F6">
            <w:pPr>
              <w:pStyle w:val="ConsNormal"/>
              <w:widowControl/>
              <w:ind w:left="-108" w:right="-138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Условия оплаты</w:t>
            </w:r>
          </w:p>
        </w:tc>
        <w:tc>
          <w:tcPr>
            <w:tcW w:w="1246" w:type="dxa"/>
          </w:tcPr>
          <w:p w:rsidR="00FC22F6" w:rsidRDefault="00FC22F6">
            <w:pPr>
              <w:pStyle w:val="ConsNormal"/>
              <w:widowControl/>
              <w:ind w:left="-108" w:right="-138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Банковский перевод</w:t>
            </w:r>
          </w:p>
        </w:tc>
        <w:tc>
          <w:tcPr>
            <w:tcW w:w="1246" w:type="dxa"/>
          </w:tcPr>
          <w:p w:rsidR="00FC22F6" w:rsidRDefault="00FC22F6">
            <w:pPr>
              <w:pStyle w:val="ConsNormal"/>
              <w:widowControl/>
              <w:ind w:left="-108" w:right="-138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Вексель</w:t>
            </w:r>
          </w:p>
        </w:tc>
        <w:tc>
          <w:tcPr>
            <w:tcW w:w="1246" w:type="dxa"/>
          </w:tcPr>
          <w:p w:rsidR="00FC22F6" w:rsidRDefault="00FC22F6">
            <w:pPr>
              <w:pStyle w:val="ConsNormal"/>
              <w:widowControl/>
              <w:ind w:left="-108" w:right="-138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Банковский перевод</w:t>
            </w:r>
          </w:p>
        </w:tc>
        <w:tc>
          <w:tcPr>
            <w:tcW w:w="1246" w:type="dxa"/>
          </w:tcPr>
          <w:p w:rsidR="00FC22F6" w:rsidRDefault="00FC22F6">
            <w:pPr>
              <w:pStyle w:val="ConsNormal"/>
              <w:widowControl/>
              <w:ind w:left="-108" w:right="-138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Чек</w:t>
            </w:r>
          </w:p>
        </w:tc>
        <w:tc>
          <w:tcPr>
            <w:tcW w:w="1246" w:type="dxa"/>
          </w:tcPr>
          <w:p w:rsidR="00FC22F6" w:rsidRDefault="00FC22F6">
            <w:pPr>
              <w:pStyle w:val="ConsNormal"/>
              <w:widowControl/>
              <w:ind w:left="-108" w:right="-138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Вексель</w:t>
            </w:r>
          </w:p>
        </w:tc>
        <w:tc>
          <w:tcPr>
            <w:tcW w:w="1246" w:type="dxa"/>
          </w:tcPr>
          <w:p w:rsidR="00FC22F6" w:rsidRDefault="00FC22F6">
            <w:pPr>
              <w:pStyle w:val="ConsNormal"/>
              <w:widowControl/>
              <w:ind w:left="-108" w:right="-138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Банковский перевод</w:t>
            </w:r>
          </w:p>
        </w:tc>
      </w:tr>
      <w:tr w:rsidR="00FC22F6">
        <w:tc>
          <w:tcPr>
            <w:tcW w:w="2093" w:type="dxa"/>
          </w:tcPr>
          <w:p w:rsidR="00FC22F6" w:rsidRPr="00044BD9" w:rsidRDefault="00FC22F6">
            <w:pPr>
              <w:pStyle w:val="ConsNormal"/>
              <w:widowControl/>
              <w:ind w:left="-108" w:right="-138" w:firstLine="0"/>
              <w:rPr>
                <w:rFonts w:ascii="Times New Roman" w:hAnsi="Times New Roman"/>
              </w:rPr>
            </w:pPr>
            <w:r w:rsidRPr="00044BD9">
              <w:rPr>
                <w:rFonts w:ascii="Times New Roman" w:hAnsi="Times New Roman"/>
              </w:rPr>
              <w:t>Сроки рекламаций и их рассмотрения</w:t>
            </w:r>
          </w:p>
        </w:tc>
        <w:tc>
          <w:tcPr>
            <w:tcW w:w="1246" w:type="dxa"/>
          </w:tcPr>
          <w:p w:rsidR="00FC22F6" w:rsidRDefault="00FC22F6">
            <w:pPr>
              <w:pStyle w:val="ConsNormal"/>
              <w:widowControl/>
              <w:ind w:left="-108" w:right="-138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 дн, 5 дн</w:t>
            </w:r>
          </w:p>
        </w:tc>
        <w:tc>
          <w:tcPr>
            <w:tcW w:w="1246" w:type="dxa"/>
          </w:tcPr>
          <w:p w:rsidR="00FC22F6" w:rsidRDefault="00FC22F6">
            <w:pPr>
              <w:pStyle w:val="ConsNormal"/>
              <w:widowControl/>
              <w:ind w:left="-108" w:right="-138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 дн, 7 дн</w:t>
            </w:r>
          </w:p>
        </w:tc>
        <w:tc>
          <w:tcPr>
            <w:tcW w:w="1246" w:type="dxa"/>
          </w:tcPr>
          <w:p w:rsidR="00FC22F6" w:rsidRDefault="00FC22F6">
            <w:pPr>
              <w:pStyle w:val="ConsNormal"/>
              <w:widowControl/>
              <w:ind w:left="-108" w:right="-138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 дн, 10 дн</w:t>
            </w:r>
          </w:p>
        </w:tc>
        <w:tc>
          <w:tcPr>
            <w:tcW w:w="1246" w:type="dxa"/>
          </w:tcPr>
          <w:p w:rsidR="00FC22F6" w:rsidRDefault="00FC22F6">
            <w:pPr>
              <w:pStyle w:val="ConsNormal"/>
              <w:widowControl/>
              <w:ind w:left="-108" w:right="-138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 дн, 5 дн</w:t>
            </w:r>
          </w:p>
        </w:tc>
        <w:tc>
          <w:tcPr>
            <w:tcW w:w="1246" w:type="dxa"/>
          </w:tcPr>
          <w:p w:rsidR="00FC22F6" w:rsidRDefault="00FC22F6">
            <w:pPr>
              <w:pStyle w:val="ConsNormal"/>
              <w:widowControl/>
              <w:ind w:left="-108" w:right="-138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 дн, 10 дн</w:t>
            </w:r>
          </w:p>
        </w:tc>
        <w:tc>
          <w:tcPr>
            <w:tcW w:w="1246" w:type="dxa"/>
          </w:tcPr>
          <w:p w:rsidR="00FC22F6" w:rsidRDefault="00FC22F6">
            <w:pPr>
              <w:pStyle w:val="ConsNormal"/>
              <w:widowControl/>
              <w:ind w:left="-108" w:right="-138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10дн, 10 дн</w:t>
            </w:r>
          </w:p>
        </w:tc>
      </w:tr>
      <w:tr w:rsidR="00FC22F6">
        <w:tc>
          <w:tcPr>
            <w:tcW w:w="2093" w:type="dxa"/>
          </w:tcPr>
          <w:p w:rsidR="00FC22F6" w:rsidRDefault="00FC22F6">
            <w:pPr>
              <w:pStyle w:val="ConsNormal"/>
              <w:widowControl/>
              <w:ind w:left="-108" w:right="-138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Предельные форс-мажрные сроки</w:t>
            </w:r>
          </w:p>
        </w:tc>
        <w:tc>
          <w:tcPr>
            <w:tcW w:w="1246" w:type="dxa"/>
          </w:tcPr>
          <w:p w:rsidR="00FC22F6" w:rsidRDefault="00FC22F6">
            <w:pPr>
              <w:pStyle w:val="ConsNormal"/>
              <w:widowControl/>
              <w:ind w:left="-108" w:right="-138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 мeс</w:t>
            </w:r>
          </w:p>
        </w:tc>
        <w:tc>
          <w:tcPr>
            <w:tcW w:w="1246" w:type="dxa"/>
          </w:tcPr>
          <w:p w:rsidR="00FC22F6" w:rsidRDefault="00FC22F6">
            <w:pPr>
              <w:pStyle w:val="ConsNormal"/>
              <w:widowControl/>
              <w:ind w:left="-108" w:right="-138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 мес</w:t>
            </w:r>
          </w:p>
        </w:tc>
        <w:tc>
          <w:tcPr>
            <w:tcW w:w="1246" w:type="dxa"/>
          </w:tcPr>
          <w:p w:rsidR="00FC22F6" w:rsidRDefault="00FC22F6">
            <w:pPr>
              <w:pStyle w:val="ConsNormal"/>
              <w:widowControl/>
              <w:ind w:left="-108" w:right="-138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1мес</w:t>
            </w:r>
          </w:p>
        </w:tc>
        <w:tc>
          <w:tcPr>
            <w:tcW w:w="1246" w:type="dxa"/>
          </w:tcPr>
          <w:p w:rsidR="00FC22F6" w:rsidRDefault="00FC22F6">
            <w:pPr>
              <w:pStyle w:val="ConsNormal"/>
              <w:widowControl/>
              <w:ind w:left="-108" w:right="-138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 мес</w:t>
            </w:r>
          </w:p>
        </w:tc>
        <w:tc>
          <w:tcPr>
            <w:tcW w:w="1246" w:type="dxa"/>
          </w:tcPr>
          <w:p w:rsidR="00FC22F6" w:rsidRDefault="00FC22F6">
            <w:pPr>
              <w:pStyle w:val="ConsNormal"/>
              <w:widowControl/>
              <w:ind w:left="-108" w:right="-138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 мес</w:t>
            </w:r>
          </w:p>
        </w:tc>
        <w:tc>
          <w:tcPr>
            <w:tcW w:w="1246" w:type="dxa"/>
          </w:tcPr>
          <w:p w:rsidR="00FC22F6" w:rsidRDefault="00FC22F6">
            <w:pPr>
              <w:pStyle w:val="ConsNormal"/>
              <w:widowControl/>
              <w:ind w:left="-108" w:right="-138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 мес</w:t>
            </w:r>
          </w:p>
        </w:tc>
      </w:tr>
      <w:tr w:rsidR="00FC22F6">
        <w:tc>
          <w:tcPr>
            <w:tcW w:w="2093" w:type="dxa"/>
          </w:tcPr>
          <w:p w:rsidR="00FC22F6" w:rsidRDefault="00FC22F6">
            <w:pPr>
              <w:pStyle w:val="ConsNormal"/>
              <w:widowControl/>
              <w:ind w:left="-108" w:right="-138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Базовая цена</w:t>
            </w:r>
          </w:p>
        </w:tc>
        <w:tc>
          <w:tcPr>
            <w:tcW w:w="1246" w:type="dxa"/>
          </w:tcPr>
          <w:p w:rsidR="00FC22F6" w:rsidRDefault="00FC22F6">
            <w:pPr>
              <w:pStyle w:val="ConsNormal"/>
              <w:widowControl/>
              <w:ind w:left="-108" w:right="-138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$300/т</w:t>
            </w:r>
          </w:p>
        </w:tc>
        <w:tc>
          <w:tcPr>
            <w:tcW w:w="1246" w:type="dxa"/>
          </w:tcPr>
          <w:p w:rsidR="00FC22F6" w:rsidRDefault="00FC22F6">
            <w:pPr>
              <w:pStyle w:val="ConsNormal"/>
              <w:widowControl/>
              <w:ind w:left="-108" w:right="-138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$4000/т</w:t>
            </w:r>
          </w:p>
        </w:tc>
        <w:tc>
          <w:tcPr>
            <w:tcW w:w="1246" w:type="dxa"/>
          </w:tcPr>
          <w:p w:rsidR="00FC22F6" w:rsidRDefault="00FC22F6">
            <w:pPr>
              <w:pStyle w:val="ConsNormal"/>
              <w:widowControl/>
              <w:ind w:left="-108" w:right="-138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$950/т</w:t>
            </w:r>
          </w:p>
        </w:tc>
        <w:tc>
          <w:tcPr>
            <w:tcW w:w="1246" w:type="dxa"/>
          </w:tcPr>
          <w:p w:rsidR="00FC22F6" w:rsidRDefault="00FC22F6">
            <w:pPr>
              <w:pStyle w:val="ConsNormal"/>
              <w:widowControl/>
              <w:ind w:left="-108" w:right="-138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$5000/т</w:t>
            </w:r>
          </w:p>
        </w:tc>
        <w:tc>
          <w:tcPr>
            <w:tcW w:w="1246" w:type="dxa"/>
          </w:tcPr>
          <w:p w:rsidR="00FC22F6" w:rsidRDefault="00FC22F6">
            <w:pPr>
              <w:pStyle w:val="ConsNormal"/>
              <w:widowControl/>
              <w:ind w:left="-108" w:right="-138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$150/шт</w:t>
            </w:r>
          </w:p>
        </w:tc>
        <w:tc>
          <w:tcPr>
            <w:tcW w:w="1246" w:type="dxa"/>
          </w:tcPr>
          <w:p w:rsidR="00FC22F6" w:rsidRDefault="00FC22F6">
            <w:pPr>
              <w:pStyle w:val="ConsNormal"/>
              <w:widowControl/>
              <w:ind w:left="-108" w:right="-138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$2600/т</w:t>
            </w:r>
          </w:p>
        </w:tc>
      </w:tr>
    </w:tbl>
    <w:p w:rsidR="00B6623B" w:rsidRDefault="00B6623B" w:rsidP="00B6623B">
      <w:pPr>
        <w:pStyle w:val="ConsNormal"/>
        <w:widowControl/>
        <w:jc w:val="right"/>
        <w:rPr>
          <w:rFonts w:ascii="Times New Roman" w:hAnsi="Times New Roman"/>
          <w:lang w:val="en-US"/>
        </w:rPr>
      </w:pPr>
      <w:r>
        <w:rPr>
          <w:rFonts w:ascii="Times New Roman" w:hAnsi="Times New Roman"/>
          <w:sz w:val="28"/>
        </w:rPr>
        <w:t>Продолжение таблицы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1246"/>
        <w:gridCol w:w="1246"/>
        <w:gridCol w:w="1335"/>
        <w:gridCol w:w="1157"/>
        <w:gridCol w:w="1246"/>
        <w:gridCol w:w="1246"/>
      </w:tblGrid>
      <w:tr w:rsidR="00B6623B" w:rsidTr="00B6623B">
        <w:tc>
          <w:tcPr>
            <w:tcW w:w="2093" w:type="dxa"/>
          </w:tcPr>
          <w:p w:rsidR="00B6623B" w:rsidRDefault="00B6623B" w:rsidP="0003085F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46" w:type="dxa"/>
          </w:tcPr>
          <w:p w:rsidR="00B6623B" w:rsidRPr="00B6623B" w:rsidRDefault="00B6623B" w:rsidP="00B6623B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B-</w:t>
            </w: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46" w:type="dxa"/>
          </w:tcPr>
          <w:p w:rsidR="00B6623B" w:rsidRPr="00B6623B" w:rsidRDefault="00B6623B" w:rsidP="00B6623B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B-</w:t>
            </w: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335" w:type="dxa"/>
          </w:tcPr>
          <w:p w:rsidR="00B6623B" w:rsidRPr="00B6623B" w:rsidRDefault="00B6623B" w:rsidP="00B6623B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B-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157" w:type="dxa"/>
          </w:tcPr>
          <w:p w:rsidR="00B6623B" w:rsidRPr="00B6623B" w:rsidRDefault="00B6623B" w:rsidP="00B6623B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B-1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46" w:type="dxa"/>
          </w:tcPr>
          <w:p w:rsidR="00B6623B" w:rsidRPr="00B6623B" w:rsidRDefault="00B6623B" w:rsidP="00B6623B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B-1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46" w:type="dxa"/>
          </w:tcPr>
          <w:p w:rsidR="00B6623B" w:rsidRPr="00B6623B" w:rsidRDefault="00B6623B" w:rsidP="00B6623B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B-1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B6623B" w:rsidTr="00B6623B">
        <w:trPr>
          <w:trHeight w:val="926"/>
        </w:trPr>
        <w:tc>
          <w:tcPr>
            <w:tcW w:w="2093" w:type="dxa"/>
          </w:tcPr>
          <w:p w:rsidR="00B6623B" w:rsidRDefault="00B6623B" w:rsidP="0003085F">
            <w:pPr>
              <w:pStyle w:val="ConsNormal"/>
              <w:widowControl/>
              <w:ind w:left="-108" w:right="-138" w:firstLine="0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Товар</w:t>
            </w:r>
            <w:proofErr w:type="spellEnd"/>
          </w:p>
        </w:tc>
        <w:tc>
          <w:tcPr>
            <w:tcW w:w="1246" w:type="dxa"/>
          </w:tcPr>
          <w:p w:rsidR="00B6623B" w:rsidRDefault="00B6623B" w:rsidP="00B6623B">
            <w:pPr>
              <w:pStyle w:val="ConsNormal"/>
              <w:widowControl/>
              <w:ind w:left="-108" w:right="-138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Пшеница</w:t>
            </w:r>
            <w:r>
              <w:rPr>
                <w:rFonts w:ascii="Times New Roman" w:hAnsi="Times New Roman"/>
                <w:lang w:val="en-US"/>
              </w:rPr>
              <w:t xml:space="preserve">, 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en-US"/>
              </w:rPr>
              <w:t xml:space="preserve">000т, </w:t>
            </w:r>
            <w:proofErr w:type="spellStart"/>
            <w:r>
              <w:rPr>
                <w:rFonts w:ascii="Times New Roman" w:hAnsi="Times New Roman"/>
                <w:lang w:val="en-US"/>
              </w:rPr>
              <w:t>экспорт</w:t>
            </w:r>
            <w:proofErr w:type="spellEnd"/>
          </w:p>
        </w:tc>
        <w:tc>
          <w:tcPr>
            <w:tcW w:w="1246" w:type="dxa"/>
          </w:tcPr>
          <w:p w:rsidR="00B6623B" w:rsidRPr="00044BD9" w:rsidRDefault="00B6623B" w:rsidP="00B6623B">
            <w:pPr>
              <w:pStyle w:val="ConsNormal"/>
              <w:widowControl/>
              <w:ind w:left="-108" w:right="-138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Электродвигатели., 50 </w:t>
            </w: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  <w:r>
              <w:rPr>
                <w:rFonts w:ascii="Times New Roman" w:hAnsi="Times New Roman"/>
              </w:rPr>
              <w:t>, импорт</w:t>
            </w:r>
          </w:p>
        </w:tc>
        <w:tc>
          <w:tcPr>
            <w:tcW w:w="1335" w:type="dxa"/>
          </w:tcPr>
          <w:p w:rsidR="00B6623B" w:rsidRPr="00B6623B" w:rsidRDefault="00B6623B" w:rsidP="00B6623B">
            <w:pPr>
              <w:pStyle w:val="ConsNormal"/>
              <w:widowControl/>
              <w:ind w:left="-108" w:right="-138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Бумага формата А4 в коробках</w:t>
            </w:r>
            <w:r w:rsidRPr="00B6623B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1000 шт., импорт</w:t>
            </w:r>
          </w:p>
        </w:tc>
        <w:tc>
          <w:tcPr>
            <w:tcW w:w="1157" w:type="dxa"/>
          </w:tcPr>
          <w:p w:rsidR="00B6623B" w:rsidRPr="00B6623B" w:rsidRDefault="00B6623B" w:rsidP="0003085F">
            <w:pPr>
              <w:pStyle w:val="ConsNormal"/>
              <w:widowControl/>
              <w:ind w:left="-108" w:right="-138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Целлюлоза</w:t>
            </w:r>
            <w:r w:rsidRPr="00B6623B">
              <w:rPr>
                <w:rFonts w:ascii="Times New Roman" w:hAnsi="Times New Roman"/>
              </w:rPr>
              <w:t>,</w:t>
            </w:r>
          </w:p>
          <w:p w:rsidR="00B6623B" w:rsidRPr="00B6623B" w:rsidRDefault="00B6623B" w:rsidP="00B6623B">
            <w:pPr>
              <w:pStyle w:val="ConsNormal"/>
              <w:widowControl/>
              <w:ind w:left="-108" w:right="-138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B6623B">
              <w:rPr>
                <w:rFonts w:ascii="Times New Roman" w:hAnsi="Times New Roman"/>
              </w:rPr>
              <w:t xml:space="preserve">00 т, </w:t>
            </w:r>
            <w:r>
              <w:rPr>
                <w:rFonts w:ascii="Times New Roman" w:hAnsi="Times New Roman"/>
              </w:rPr>
              <w:t>экспорт</w:t>
            </w:r>
          </w:p>
        </w:tc>
        <w:tc>
          <w:tcPr>
            <w:tcW w:w="1246" w:type="dxa"/>
          </w:tcPr>
          <w:p w:rsidR="00B6623B" w:rsidRPr="00B6623B" w:rsidRDefault="00B6623B" w:rsidP="00B6623B">
            <w:pPr>
              <w:pStyle w:val="ConsNormal"/>
              <w:widowControl/>
              <w:ind w:left="-108" w:right="-138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Бананы</w:t>
            </w:r>
            <w:r w:rsidRPr="00B6623B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3</w:t>
            </w:r>
            <w:r w:rsidRPr="00B6623B">
              <w:rPr>
                <w:rFonts w:ascii="Times New Roman" w:hAnsi="Times New Roman"/>
              </w:rPr>
              <w:t xml:space="preserve">00 </w:t>
            </w:r>
            <w:r>
              <w:rPr>
                <w:rFonts w:ascii="Times New Roman" w:hAnsi="Times New Roman"/>
              </w:rPr>
              <w:t>т</w:t>
            </w:r>
            <w:r w:rsidRPr="00B6623B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импорт</w:t>
            </w:r>
          </w:p>
        </w:tc>
        <w:tc>
          <w:tcPr>
            <w:tcW w:w="1246" w:type="dxa"/>
          </w:tcPr>
          <w:p w:rsidR="00B6623B" w:rsidRPr="00B6623B" w:rsidRDefault="00B6623B" w:rsidP="00B6623B">
            <w:pPr>
              <w:pStyle w:val="ConsNormal"/>
              <w:widowControl/>
              <w:ind w:left="-108" w:right="-138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Каучук</w:t>
            </w:r>
            <w:r w:rsidRPr="00B6623B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50</w:t>
            </w:r>
            <w:r w:rsidRPr="00B6623B">
              <w:rPr>
                <w:rFonts w:ascii="Times New Roman" w:hAnsi="Times New Roman"/>
              </w:rPr>
              <w:t>т, экспорт</w:t>
            </w:r>
          </w:p>
        </w:tc>
      </w:tr>
      <w:tr w:rsidR="00B6623B" w:rsidTr="00B6623B">
        <w:tc>
          <w:tcPr>
            <w:tcW w:w="2093" w:type="dxa"/>
          </w:tcPr>
          <w:p w:rsidR="00B6623B" w:rsidRPr="00B6623B" w:rsidRDefault="00B6623B" w:rsidP="0003085F">
            <w:pPr>
              <w:pStyle w:val="ConsNormal"/>
              <w:widowControl/>
              <w:ind w:left="-108" w:right="-138" w:firstLine="0"/>
              <w:rPr>
                <w:rFonts w:ascii="Times New Roman" w:hAnsi="Times New Roman"/>
              </w:rPr>
            </w:pPr>
            <w:r w:rsidRPr="00B6623B">
              <w:rPr>
                <w:rFonts w:ascii="Times New Roman" w:hAnsi="Times New Roman"/>
              </w:rPr>
              <w:t>Условия поставки</w:t>
            </w:r>
          </w:p>
        </w:tc>
        <w:tc>
          <w:tcPr>
            <w:tcW w:w="1246" w:type="dxa"/>
          </w:tcPr>
          <w:p w:rsidR="00B6623B" w:rsidRPr="00B6623B" w:rsidRDefault="00B6623B" w:rsidP="0003085F">
            <w:pPr>
              <w:pStyle w:val="ConsNormal"/>
              <w:widowControl/>
              <w:ind w:left="-108" w:right="-138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CPT</w:t>
            </w:r>
          </w:p>
        </w:tc>
        <w:tc>
          <w:tcPr>
            <w:tcW w:w="1246" w:type="dxa"/>
          </w:tcPr>
          <w:p w:rsidR="00B6623B" w:rsidRPr="00B6623B" w:rsidRDefault="00B6623B" w:rsidP="0003085F">
            <w:pPr>
              <w:pStyle w:val="ConsNormal"/>
              <w:widowControl/>
              <w:ind w:left="-108" w:right="-138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FCA</w:t>
            </w:r>
          </w:p>
        </w:tc>
        <w:tc>
          <w:tcPr>
            <w:tcW w:w="1335" w:type="dxa"/>
          </w:tcPr>
          <w:p w:rsidR="00B6623B" w:rsidRPr="00B6623B" w:rsidRDefault="00B6623B" w:rsidP="0003085F">
            <w:pPr>
              <w:pStyle w:val="ConsNormal"/>
              <w:widowControl/>
              <w:ind w:left="-108" w:right="-138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FCA</w:t>
            </w:r>
          </w:p>
        </w:tc>
        <w:tc>
          <w:tcPr>
            <w:tcW w:w="1157" w:type="dxa"/>
          </w:tcPr>
          <w:p w:rsidR="00B6623B" w:rsidRPr="00B6623B" w:rsidRDefault="00B6623B" w:rsidP="0003085F">
            <w:pPr>
              <w:pStyle w:val="ConsNormal"/>
              <w:widowControl/>
              <w:ind w:left="-108" w:right="-138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DDP</w:t>
            </w:r>
          </w:p>
        </w:tc>
        <w:tc>
          <w:tcPr>
            <w:tcW w:w="1246" w:type="dxa"/>
          </w:tcPr>
          <w:p w:rsidR="00B6623B" w:rsidRPr="00B6623B" w:rsidRDefault="00B6623B" w:rsidP="0003085F">
            <w:pPr>
              <w:pStyle w:val="ConsNormal"/>
              <w:widowControl/>
              <w:ind w:left="-108" w:right="-138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CIP</w:t>
            </w:r>
          </w:p>
        </w:tc>
        <w:tc>
          <w:tcPr>
            <w:tcW w:w="1246" w:type="dxa"/>
          </w:tcPr>
          <w:p w:rsidR="00B6623B" w:rsidRPr="00B6623B" w:rsidRDefault="00B6623B" w:rsidP="0003085F">
            <w:pPr>
              <w:pStyle w:val="ConsNormal"/>
              <w:widowControl/>
              <w:ind w:left="-108" w:right="-138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FAS</w:t>
            </w:r>
          </w:p>
        </w:tc>
      </w:tr>
      <w:tr w:rsidR="00B6623B" w:rsidTr="00B6623B">
        <w:tc>
          <w:tcPr>
            <w:tcW w:w="2093" w:type="dxa"/>
          </w:tcPr>
          <w:p w:rsidR="00B6623B" w:rsidRPr="00B6623B" w:rsidRDefault="00B6623B" w:rsidP="0003085F">
            <w:pPr>
              <w:pStyle w:val="ConsNormal"/>
              <w:widowControl/>
              <w:ind w:left="-108" w:right="-138" w:firstLine="0"/>
              <w:rPr>
                <w:rFonts w:ascii="Times New Roman" w:hAnsi="Times New Roman"/>
              </w:rPr>
            </w:pPr>
            <w:r w:rsidRPr="00B6623B">
              <w:rPr>
                <w:rFonts w:ascii="Times New Roman" w:hAnsi="Times New Roman"/>
              </w:rPr>
              <w:t>Условия оплаты</w:t>
            </w:r>
          </w:p>
        </w:tc>
        <w:tc>
          <w:tcPr>
            <w:tcW w:w="1246" w:type="dxa"/>
          </w:tcPr>
          <w:p w:rsidR="00B6623B" w:rsidRDefault="00B6623B" w:rsidP="0003085F">
            <w:pPr>
              <w:pStyle w:val="ConsNormal"/>
              <w:widowControl/>
              <w:ind w:left="-108" w:right="-138" w:firstLine="0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Вексель</w:t>
            </w:r>
            <w:proofErr w:type="spellEnd"/>
          </w:p>
        </w:tc>
        <w:tc>
          <w:tcPr>
            <w:tcW w:w="1246" w:type="dxa"/>
          </w:tcPr>
          <w:p w:rsidR="00B6623B" w:rsidRDefault="00B6623B" w:rsidP="0003085F">
            <w:pPr>
              <w:pStyle w:val="ConsNormal"/>
              <w:widowControl/>
              <w:ind w:left="-108" w:right="-138" w:firstLine="0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Вексель</w:t>
            </w:r>
            <w:proofErr w:type="spellEnd"/>
          </w:p>
        </w:tc>
        <w:tc>
          <w:tcPr>
            <w:tcW w:w="1335" w:type="dxa"/>
          </w:tcPr>
          <w:p w:rsidR="00B6623B" w:rsidRPr="00B6623B" w:rsidRDefault="00B6623B" w:rsidP="0003085F">
            <w:pPr>
              <w:pStyle w:val="ConsNormal"/>
              <w:widowControl/>
              <w:ind w:left="-108" w:right="-138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Чек</w:t>
            </w:r>
          </w:p>
        </w:tc>
        <w:tc>
          <w:tcPr>
            <w:tcW w:w="1157" w:type="dxa"/>
          </w:tcPr>
          <w:p w:rsidR="00B6623B" w:rsidRDefault="00B6623B" w:rsidP="0003085F">
            <w:pPr>
              <w:pStyle w:val="ConsNormal"/>
              <w:widowControl/>
              <w:ind w:left="-108" w:right="-138" w:firstLine="0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Чек</w:t>
            </w:r>
            <w:proofErr w:type="spellEnd"/>
          </w:p>
        </w:tc>
        <w:tc>
          <w:tcPr>
            <w:tcW w:w="1246" w:type="dxa"/>
          </w:tcPr>
          <w:p w:rsidR="00B6623B" w:rsidRDefault="00B6623B" w:rsidP="0003085F">
            <w:pPr>
              <w:pStyle w:val="ConsNormal"/>
              <w:widowControl/>
              <w:ind w:left="-108" w:right="-138" w:firstLine="0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Вексель</w:t>
            </w:r>
            <w:proofErr w:type="spellEnd"/>
          </w:p>
        </w:tc>
        <w:tc>
          <w:tcPr>
            <w:tcW w:w="1246" w:type="dxa"/>
          </w:tcPr>
          <w:p w:rsidR="00B6623B" w:rsidRDefault="00B6623B" w:rsidP="0003085F">
            <w:pPr>
              <w:pStyle w:val="ConsNormal"/>
              <w:widowControl/>
              <w:ind w:left="-108" w:right="-138" w:firstLine="0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Банковский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перевод</w:t>
            </w:r>
            <w:proofErr w:type="spellEnd"/>
          </w:p>
        </w:tc>
      </w:tr>
      <w:tr w:rsidR="00B6623B" w:rsidTr="00B6623B">
        <w:tc>
          <w:tcPr>
            <w:tcW w:w="2093" w:type="dxa"/>
          </w:tcPr>
          <w:p w:rsidR="00B6623B" w:rsidRPr="00044BD9" w:rsidRDefault="00B6623B" w:rsidP="0003085F">
            <w:pPr>
              <w:pStyle w:val="ConsNormal"/>
              <w:widowControl/>
              <w:ind w:left="-108" w:right="-138" w:firstLine="0"/>
              <w:rPr>
                <w:rFonts w:ascii="Times New Roman" w:hAnsi="Times New Roman"/>
              </w:rPr>
            </w:pPr>
            <w:r w:rsidRPr="00044BD9">
              <w:rPr>
                <w:rFonts w:ascii="Times New Roman" w:hAnsi="Times New Roman"/>
              </w:rPr>
              <w:t>Сроки рекламаций и их рассмотрения</w:t>
            </w:r>
          </w:p>
        </w:tc>
        <w:tc>
          <w:tcPr>
            <w:tcW w:w="1246" w:type="dxa"/>
          </w:tcPr>
          <w:p w:rsidR="00B6623B" w:rsidRDefault="00B6623B" w:rsidP="0003085F">
            <w:pPr>
              <w:pStyle w:val="ConsNormal"/>
              <w:widowControl/>
              <w:ind w:left="-108" w:right="-138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lang w:val="en-US"/>
              </w:rPr>
              <w:t>дн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5 </w:t>
            </w:r>
            <w:proofErr w:type="spellStart"/>
            <w:r>
              <w:rPr>
                <w:rFonts w:ascii="Times New Roman" w:hAnsi="Times New Roman"/>
                <w:lang w:val="en-US"/>
              </w:rPr>
              <w:t>дн</w:t>
            </w:r>
            <w:proofErr w:type="spellEnd"/>
          </w:p>
        </w:tc>
        <w:tc>
          <w:tcPr>
            <w:tcW w:w="1246" w:type="dxa"/>
          </w:tcPr>
          <w:p w:rsidR="00B6623B" w:rsidRDefault="00B6623B" w:rsidP="0003085F">
            <w:pPr>
              <w:pStyle w:val="ConsNormal"/>
              <w:widowControl/>
              <w:ind w:left="-108" w:right="-138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lang w:val="en-US"/>
              </w:rPr>
              <w:t>дн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7 </w:t>
            </w:r>
            <w:proofErr w:type="spellStart"/>
            <w:r>
              <w:rPr>
                <w:rFonts w:ascii="Times New Roman" w:hAnsi="Times New Roman"/>
                <w:lang w:val="en-US"/>
              </w:rPr>
              <w:t>дн</w:t>
            </w:r>
            <w:proofErr w:type="spellEnd"/>
          </w:p>
        </w:tc>
        <w:tc>
          <w:tcPr>
            <w:tcW w:w="1335" w:type="dxa"/>
          </w:tcPr>
          <w:p w:rsidR="00B6623B" w:rsidRDefault="00B6623B" w:rsidP="0003085F">
            <w:pPr>
              <w:pStyle w:val="ConsNormal"/>
              <w:widowControl/>
              <w:ind w:left="-108" w:right="-138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lang w:val="en-US"/>
              </w:rPr>
              <w:t>дн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10 </w:t>
            </w:r>
            <w:proofErr w:type="spellStart"/>
            <w:r>
              <w:rPr>
                <w:rFonts w:ascii="Times New Roman" w:hAnsi="Times New Roman"/>
                <w:lang w:val="en-US"/>
              </w:rPr>
              <w:t>дн</w:t>
            </w:r>
            <w:proofErr w:type="spellEnd"/>
          </w:p>
        </w:tc>
        <w:tc>
          <w:tcPr>
            <w:tcW w:w="1157" w:type="dxa"/>
          </w:tcPr>
          <w:p w:rsidR="00B6623B" w:rsidRDefault="00B6623B" w:rsidP="0003085F">
            <w:pPr>
              <w:pStyle w:val="ConsNormal"/>
              <w:widowControl/>
              <w:ind w:left="-108" w:right="-138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lang w:val="en-US"/>
              </w:rPr>
              <w:t>дн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5 </w:t>
            </w:r>
            <w:proofErr w:type="spellStart"/>
            <w:r>
              <w:rPr>
                <w:rFonts w:ascii="Times New Roman" w:hAnsi="Times New Roman"/>
                <w:lang w:val="en-US"/>
              </w:rPr>
              <w:t>дн</w:t>
            </w:r>
            <w:proofErr w:type="spellEnd"/>
          </w:p>
        </w:tc>
        <w:tc>
          <w:tcPr>
            <w:tcW w:w="1246" w:type="dxa"/>
          </w:tcPr>
          <w:p w:rsidR="00B6623B" w:rsidRDefault="00B6623B" w:rsidP="0003085F">
            <w:pPr>
              <w:pStyle w:val="ConsNormal"/>
              <w:widowControl/>
              <w:ind w:left="-108" w:right="-138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lang w:val="en-US"/>
              </w:rPr>
              <w:t>дн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10 </w:t>
            </w:r>
            <w:proofErr w:type="spellStart"/>
            <w:r>
              <w:rPr>
                <w:rFonts w:ascii="Times New Roman" w:hAnsi="Times New Roman"/>
                <w:lang w:val="en-US"/>
              </w:rPr>
              <w:t>дн</w:t>
            </w:r>
            <w:proofErr w:type="spellEnd"/>
          </w:p>
        </w:tc>
        <w:tc>
          <w:tcPr>
            <w:tcW w:w="1246" w:type="dxa"/>
          </w:tcPr>
          <w:p w:rsidR="00B6623B" w:rsidRDefault="00B6623B" w:rsidP="0003085F">
            <w:pPr>
              <w:pStyle w:val="ConsNormal"/>
              <w:widowControl/>
              <w:ind w:left="-108" w:right="-138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10дн, 10 </w:t>
            </w:r>
            <w:proofErr w:type="spellStart"/>
            <w:r>
              <w:rPr>
                <w:rFonts w:ascii="Times New Roman" w:hAnsi="Times New Roman"/>
                <w:lang w:val="en-US"/>
              </w:rPr>
              <w:t>дн</w:t>
            </w:r>
            <w:proofErr w:type="spellEnd"/>
          </w:p>
        </w:tc>
      </w:tr>
      <w:tr w:rsidR="00B6623B" w:rsidTr="00B6623B">
        <w:tc>
          <w:tcPr>
            <w:tcW w:w="2093" w:type="dxa"/>
          </w:tcPr>
          <w:p w:rsidR="00B6623B" w:rsidRDefault="00B6623B" w:rsidP="0003085F">
            <w:pPr>
              <w:pStyle w:val="ConsNormal"/>
              <w:widowControl/>
              <w:ind w:left="-108" w:right="-138" w:firstLine="0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Предельные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форс-мажрные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сроки</w:t>
            </w:r>
            <w:proofErr w:type="spellEnd"/>
          </w:p>
        </w:tc>
        <w:tc>
          <w:tcPr>
            <w:tcW w:w="1246" w:type="dxa"/>
          </w:tcPr>
          <w:p w:rsidR="00B6623B" w:rsidRDefault="00B6623B" w:rsidP="0003085F">
            <w:pPr>
              <w:pStyle w:val="ConsNormal"/>
              <w:widowControl/>
              <w:ind w:left="-108" w:right="-138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lang w:val="en-US"/>
              </w:rPr>
              <w:t>мeс</w:t>
            </w:r>
            <w:proofErr w:type="spellEnd"/>
          </w:p>
        </w:tc>
        <w:tc>
          <w:tcPr>
            <w:tcW w:w="1246" w:type="dxa"/>
          </w:tcPr>
          <w:p w:rsidR="00B6623B" w:rsidRDefault="00B6623B" w:rsidP="0003085F">
            <w:pPr>
              <w:pStyle w:val="ConsNormal"/>
              <w:widowControl/>
              <w:ind w:left="-108" w:right="-138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lang w:val="en-US"/>
              </w:rPr>
              <w:t>мес</w:t>
            </w:r>
            <w:proofErr w:type="spellEnd"/>
          </w:p>
        </w:tc>
        <w:tc>
          <w:tcPr>
            <w:tcW w:w="1335" w:type="dxa"/>
          </w:tcPr>
          <w:p w:rsidR="00B6623B" w:rsidRDefault="00B6623B" w:rsidP="0003085F">
            <w:pPr>
              <w:pStyle w:val="ConsNormal"/>
              <w:widowControl/>
              <w:ind w:left="-108" w:right="-138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1мес</w:t>
            </w:r>
          </w:p>
        </w:tc>
        <w:tc>
          <w:tcPr>
            <w:tcW w:w="1157" w:type="dxa"/>
          </w:tcPr>
          <w:p w:rsidR="00B6623B" w:rsidRDefault="00B6623B" w:rsidP="0003085F">
            <w:pPr>
              <w:pStyle w:val="ConsNormal"/>
              <w:widowControl/>
              <w:ind w:left="-108" w:right="-138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lang w:val="en-US"/>
              </w:rPr>
              <w:t>мес</w:t>
            </w:r>
            <w:proofErr w:type="spellEnd"/>
          </w:p>
        </w:tc>
        <w:tc>
          <w:tcPr>
            <w:tcW w:w="1246" w:type="dxa"/>
          </w:tcPr>
          <w:p w:rsidR="00B6623B" w:rsidRDefault="00B6623B" w:rsidP="0003085F">
            <w:pPr>
              <w:pStyle w:val="ConsNormal"/>
              <w:widowControl/>
              <w:ind w:left="-108" w:right="-138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lang w:val="en-US"/>
              </w:rPr>
              <w:t>мес</w:t>
            </w:r>
            <w:proofErr w:type="spellEnd"/>
          </w:p>
        </w:tc>
        <w:tc>
          <w:tcPr>
            <w:tcW w:w="1246" w:type="dxa"/>
          </w:tcPr>
          <w:p w:rsidR="00B6623B" w:rsidRDefault="00B6623B" w:rsidP="0003085F">
            <w:pPr>
              <w:pStyle w:val="ConsNormal"/>
              <w:widowControl/>
              <w:ind w:left="-108" w:right="-138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lang w:val="en-US"/>
              </w:rPr>
              <w:t>мес</w:t>
            </w:r>
            <w:proofErr w:type="spellEnd"/>
          </w:p>
        </w:tc>
      </w:tr>
      <w:tr w:rsidR="00B6623B" w:rsidTr="00B6623B">
        <w:tc>
          <w:tcPr>
            <w:tcW w:w="2093" w:type="dxa"/>
          </w:tcPr>
          <w:p w:rsidR="00B6623B" w:rsidRDefault="00B6623B" w:rsidP="0003085F">
            <w:pPr>
              <w:pStyle w:val="ConsNormal"/>
              <w:widowControl/>
              <w:ind w:left="-108" w:right="-138" w:firstLine="0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Базовая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цена</w:t>
            </w:r>
            <w:proofErr w:type="spellEnd"/>
          </w:p>
        </w:tc>
        <w:tc>
          <w:tcPr>
            <w:tcW w:w="1246" w:type="dxa"/>
          </w:tcPr>
          <w:p w:rsidR="00B6623B" w:rsidRDefault="00B6623B" w:rsidP="00B6623B">
            <w:pPr>
              <w:pStyle w:val="ConsNormal"/>
              <w:widowControl/>
              <w:ind w:left="-108" w:right="-138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$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00/т</w:t>
            </w:r>
          </w:p>
        </w:tc>
        <w:tc>
          <w:tcPr>
            <w:tcW w:w="1246" w:type="dxa"/>
          </w:tcPr>
          <w:p w:rsidR="00B6623B" w:rsidRPr="00B6623B" w:rsidRDefault="00B6623B" w:rsidP="00B6623B">
            <w:pPr>
              <w:pStyle w:val="ConsNormal"/>
              <w:widowControl/>
              <w:ind w:left="-108" w:right="-138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$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000/</w:t>
            </w: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335" w:type="dxa"/>
          </w:tcPr>
          <w:p w:rsidR="00B6623B" w:rsidRPr="00B6623B" w:rsidRDefault="00B6623B" w:rsidP="00B6623B">
            <w:pPr>
              <w:pStyle w:val="ConsNormal"/>
              <w:widowControl/>
              <w:ind w:left="-108" w:right="-138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$</w:t>
            </w: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157" w:type="dxa"/>
          </w:tcPr>
          <w:p w:rsidR="00B6623B" w:rsidRDefault="00B6623B" w:rsidP="00B6623B">
            <w:pPr>
              <w:pStyle w:val="ConsNormal"/>
              <w:widowControl/>
              <w:ind w:left="-108" w:right="-138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$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00/т</w:t>
            </w:r>
          </w:p>
        </w:tc>
        <w:tc>
          <w:tcPr>
            <w:tcW w:w="1246" w:type="dxa"/>
          </w:tcPr>
          <w:p w:rsidR="00B6623B" w:rsidRPr="00B6623B" w:rsidRDefault="00B6623B" w:rsidP="00B6623B">
            <w:pPr>
              <w:pStyle w:val="ConsNormal"/>
              <w:widowControl/>
              <w:ind w:left="-108" w:right="-138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$</w:t>
            </w:r>
            <w:r>
              <w:rPr>
                <w:rFonts w:ascii="Times New Roman" w:hAnsi="Times New Roman"/>
              </w:rPr>
              <w:t>700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1246" w:type="dxa"/>
          </w:tcPr>
          <w:p w:rsidR="00B6623B" w:rsidRDefault="00B6623B" w:rsidP="00B6623B">
            <w:pPr>
              <w:pStyle w:val="ConsNormal"/>
              <w:widowControl/>
              <w:ind w:left="-108" w:right="-138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$</w:t>
            </w:r>
            <w:r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  <w:lang w:val="en-US"/>
              </w:rPr>
              <w:t>00/т</w:t>
            </w:r>
          </w:p>
        </w:tc>
      </w:tr>
    </w:tbl>
    <w:p w:rsidR="00B6623B" w:rsidRDefault="00B6623B" w:rsidP="00B6623B">
      <w:pPr>
        <w:pStyle w:val="ConsNormal"/>
        <w:widowControl/>
        <w:ind w:firstLine="0"/>
        <w:rPr>
          <w:rFonts w:ascii="Times New Roman" w:hAnsi="Times New Roman"/>
          <w:sz w:val="28"/>
          <w:lang w:val="en-US"/>
        </w:rPr>
      </w:pPr>
    </w:p>
    <w:p w:rsidR="00FC22F6" w:rsidRDefault="00FC22F6">
      <w:pPr>
        <w:pStyle w:val="ConsNormal"/>
        <w:widowControl/>
        <w:numPr>
          <w:ilvl w:val="0"/>
          <w:numId w:val="16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На основании исходных данных по условиям транспортировки распределить в таблице расходы между Продавцом (</w:t>
      </w:r>
      <w:r>
        <w:rPr>
          <w:rFonts w:ascii="Times New Roman" w:hAnsi="Times New Roman"/>
          <w:i/>
          <w:sz w:val="28"/>
        </w:rPr>
        <w:t>«Э»</w:t>
      </w:r>
      <w:r>
        <w:rPr>
          <w:rFonts w:ascii="Times New Roman" w:hAnsi="Times New Roman"/>
          <w:sz w:val="28"/>
        </w:rPr>
        <w:t xml:space="preserve"> - экспортер) и Покупателем (</w:t>
      </w:r>
      <w:r>
        <w:rPr>
          <w:rFonts w:ascii="Times New Roman" w:hAnsi="Times New Roman"/>
          <w:i/>
          <w:sz w:val="28"/>
        </w:rPr>
        <w:t>«И»</w:t>
      </w:r>
      <w:r>
        <w:rPr>
          <w:rFonts w:ascii="Times New Roman" w:hAnsi="Times New Roman"/>
          <w:sz w:val="28"/>
        </w:rPr>
        <w:t xml:space="preserve"> - импортер).</w:t>
      </w:r>
    </w:p>
    <w:p w:rsidR="00FC22F6" w:rsidRDefault="00FC22F6">
      <w:pPr>
        <w:pStyle w:val="ConsNormal"/>
        <w:widowControl/>
        <w:ind w:firstLine="0"/>
        <w:rPr>
          <w:rFonts w:ascii="Times New Roman" w:hAnsi="Times New Roman"/>
          <w:sz w:val="28"/>
        </w:rPr>
      </w:pPr>
    </w:p>
    <w:p w:rsidR="00FC22F6" w:rsidRDefault="00FC22F6">
      <w:pPr>
        <w:pStyle w:val="ConsNormal"/>
        <w:widowControl/>
        <w:ind w:firstLine="0"/>
        <w:rPr>
          <w:rFonts w:ascii="Times New Roman" w:hAnsi="Times New Roman"/>
          <w:sz w:val="28"/>
        </w:rPr>
      </w:pPr>
    </w:p>
    <w:p w:rsidR="00FC22F6" w:rsidRDefault="00FC22F6">
      <w:pPr>
        <w:pStyle w:val="ConsNormal"/>
        <w:widowControl/>
        <w:ind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2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371"/>
        <w:gridCol w:w="2376"/>
      </w:tblGrid>
      <w:tr w:rsidR="00FC22F6" w:rsidTr="00044BD9">
        <w:tc>
          <w:tcPr>
            <w:tcW w:w="7938" w:type="dxa"/>
            <w:gridSpan w:val="2"/>
            <w:tcBorders>
              <w:bottom w:val="nil"/>
            </w:tcBorders>
          </w:tcPr>
          <w:p w:rsidR="00FC22F6" w:rsidRDefault="00FC22F6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</w:p>
          <w:p w:rsidR="00FC22F6" w:rsidRDefault="00FC22F6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Условия транспортировки по </w:t>
            </w:r>
            <w:r>
              <w:rPr>
                <w:rFonts w:ascii="Times New Roman" w:hAnsi="Times New Roman"/>
                <w:lang w:val="en-US"/>
              </w:rPr>
              <w:t>INCOTERMS 2010</w:t>
            </w:r>
          </w:p>
        </w:tc>
        <w:tc>
          <w:tcPr>
            <w:tcW w:w="2376" w:type="dxa"/>
            <w:tcBorders>
              <w:bottom w:val="nil"/>
            </w:tcBorders>
          </w:tcPr>
          <w:p w:rsidR="00FC22F6" w:rsidRDefault="00FC22F6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FC22F6" w:rsidTr="00044BD9">
        <w:tc>
          <w:tcPr>
            <w:tcW w:w="567" w:type="dxa"/>
            <w:tcBorders>
              <w:bottom w:val="nil"/>
            </w:tcBorders>
          </w:tcPr>
          <w:p w:rsidR="00FC22F6" w:rsidRDefault="00FC22F6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bottom w:val="nil"/>
            </w:tcBorders>
          </w:tcPr>
          <w:p w:rsidR="00FC22F6" w:rsidRDefault="00FC22F6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расходов</w:t>
            </w:r>
          </w:p>
        </w:tc>
        <w:tc>
          <w:tcPr>
            <w:tcW w:w="2376" w:type="dxa"/>
            <w:tcBorders>
              <w:bottom w:val="nil"/>
            </w:tcBorders>
          </w:tcPr>
          <w:p w:rsidR="00FC22F6" w:rsidRDefault="00FC22F6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Кто несет</w:t>
            </w:r>
          </w:p>
        </w:tc>
      </w:tr>
      <w:tr w:rsidR="00FC22F6" w:rsidTr="00044BD9">
        <w:tc>
          <w:tcPr>
            <w:tcW w:w="567" w:type="dxa"/>
          </w:tcPr>
          <w:p w:rsidR="00FC22F6" w:rsidRDefault="00FC22F6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71" w:type="dxa"/>
          </w:tcPr>
          <w:p w:rsidR="00FC22F6" w:rsidRDefault="00FC22F6">
            <w:pPr>
              <w:pStyle w:val="ConsNormal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товара перед поставкой по количеству и качеству</w:t>
            </w:r>
          </w:p>
        </w:tc>
        <w:tc>
          <w:tcPr>
            <w:tcW w:w="2376" w:type="dxa"/>
          </w:tcPr>
          <w:p w:rsidR="00FC22F6" w:rsidRDefault="00FC22F6">
            <w:pPr>
              <w:pStyle w:val="ConsNormal"/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FC22F6" w:rsidTr="00044BD9">
        <w:tc>
          <w:tcPr>
            <w:tcW w:w="567" w:type="dxa"/>
          </w:tcPr>
          <w:p w:rsidR="00FC22F6" w:rsidRDefault="00FC22F6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71" w:type="dxa"/>
          </w:tcPr>
          <w:p w:rsidR="00FC22F6" w:rsidRDefault="00FC22F6">
            <w:pPr>
              <w:pStyle w:val="ConsNormal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экспортной лицензии</w:t>
            </w:r>
          </w:p>
        </w:tc>
        <w:tc>
          <w:tcPr>
            <w:tcW w:w="2376" w:type="dxa"/>
          </w:tcPr>
          <w:p w:rsidR="00FC22F6" w:rsidRDefault="00FC22F6">
            <w:pPr>
              <w:pStyle w:val="ConsNormal"/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FC22F6" w:rsidTr="00044BD9">
        <w:tc>
          <w:tcPr>
            <w:tcW w:w="567" w:type="dxa"/>
          </w:tcPr>
          <w:p w:rsidR="00FC22F6" w:rsidRDefault="00FC22F6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371" w:type="dxa"/>
          </w:tcPr>
          <w:p w:rsidR="00FC22F6" w:rsidRDefault="00FC22F6">
            <w:pPr>
              <w:pStyle w:val="ConsNormal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Упаковка и маркировка товара</w:t>
            </w:r>
          </w:p>
        </w:tc>
        <w:tc>
          <w:tcPr>
            <w:tcW w:w="2376" w:type="dxa"/>
          </w:tcPr>
          <w:p w:rsidR="00FC22F6" w:rsidRDefault="00FC22F6">
            <w:pPr>
              <w:pStyle w:val="ConsNormal"/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FC22F6" w:rsidTr="00044BD9">
        <w:tc>
          <w:tcPr>
            <w:tcW w:w="567" w:type="dxa"/>
          </w:tcPr>
          <w:p w:rsidR="00FC22F6" w:rsidRDefault="00FC22F6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371" w:type="dxa"/>
          </w:tcPr>
          <w:p w:rsidR="00FC22F6" w:rsidRDefault="00FC22F6">
            <w:pPr>
              <w:pStyle w:val="ConsNormal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Заключение договора с перевозчиком</w:t>
            </w:r>
          </w:p>
        </w:tc>
        <w:tc>
          <w:tcPr>
            <w:tcW w:w="2376" w:type="dxa"/>
          </w:tcPr>
          <w:p w:rsidR="00FC22F6" w:rsidRDefault="00FC22F6">
            <w:pPr>
              <w:pStyle w:val="ConsNormal"/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FC22F6" w:rsidTr="00044BD9">
        <w:tc>
          <w:tcPr>
            <w:tcW w:w="567" w:type="dxa"/>
          </w:tcPr>
          <w:p w:rsidR="00FC22F6" w:rsidRDefault="00FC22F6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371" w:type="dxa"/>
          </w:tcPr>
          <w:p w:rsidR="00FC22F6" w:rsidRDefault="00FC22F6">
            <w:pPr>
              <w:pStyle w:val="ConsNormal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Страхование при транспортировке</w:t>
            </w:r>
          </w:p>
        </w:tc>
        <w:tc>
          <w:tcPr>
            <w:tcW w:w="2376" w:type="dxa"/>
          </w:tcPr>
          <w:p w:rsidR="00FC22F6" w:rsidRDefault="00FC22F6">
            <w:pPr>
              <w:pStyle w:val="ConsNormal"/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FC22F6" w:rsidTr="00044BD9">
        <w:tc>
          <w:tcPr>
            <w:tcW w:w="567" w:type="dxa"/>
          </w:tcPr>
          <w:p w:rsidR="00FC22F6" w:rsidRDefault="00FC22F6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371" w:type="dxa"/>
          </w:tcPr>
          <w:p w:rsidR="00FC22F6" w:rsidRDefault="00FC22F6">
            <w:pPr>
              <w:pStyle w:val="ConsNormal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Погрузка товара в транспортное средство</w:t>
            </w:r>
          </w:p>
        </w:tc>
        <w:tc>
          <w:tcPr>
            <w:tcW w:w="2376" w:type="dxa"/>
          </w:tcPr>
          <w:p w:rsidR="00FC22F6" w:rsidRDefault="00FC22F6">
            <w:pPr>
              <w:pStyle w:val="ConsNormal"/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FC22F6" w:rsidTr="00044BD9">
        <w:tc>
          <w:tcPr>
            <w:tcW w:w="567" w:type="dxa"/>
          </w:tcPr>
          <w:p w:rsidR="00FC22F6" w:rsidRDefault="00FC22F6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371" w:type="dxa"/>
          </w:tcPr>
          <w:p w:rsidR="00FC22F6" w:rsidRDefault="00FC22F6">
            <w:pPr>
              <w:pStyle w:val="ConsNormal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экспортных пошлин</w:t>
            </w:r>
          </w:p>
        </w:tc>
        <w:tc>
          <w:tcPr>
            <w:tcW w:w="2376" w:type="dxa"/>
          </w:tcPr>
          <w:p w:rsidR="00FC22F6" w:rsidRDefault="00FC22F6">
            <w:pPr>
              <w:pStyle w:val="ConsNormal"/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FC22F6" w:rsidTr="00044BD9">
        <w:tc>
          <w:tcPr>
            <w:tcW w:w="567" w:type="dxa"/>
          </w:tcPr>
          <w:p w:rsidR="00FC22F6" w:rsidRDefault="00044BD9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371" w:type="dxa"/>
          </w:tcPr>
          <w:p w:rsidR="00FC22F6" w:rsidRDefault="00FC22F6">
            <w:pPr>
              <w:pStyle w:val="ConsNormal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Покрытие убытков в случае повреждения и утраты груза</w:t>
            </w:r>
          </w:p>
        </w:tc>
        <w:tc>
          <w:tcPr>
            <w:tcW w:w="2376" w:type="dxa"/>
          </w:tcPr>
          <w:p w:rsidR="00FC22F6" w:rsidRDefault="00FC22F6">
            <w:pPr>
              <w:pStyle w:val="ConsNormal"/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FC22F6" w:rsidTr="00044BD9">
        <w:tc>
          <w:tcPr>
            <w:tcW w:w="567" w:type="dxa"/>
          </w:tcPr>
          <w:p w:rsidR="00FC22F6" w:rsidRDefault="00044BD9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371" w:type="dxa"/>
          </w:tcPr>
          <w:p w:rsidR="00FC22F6" w:rsidRDefault="00FC22F6">
            <w:pPr>
              <w:pStyle w:val="ConsNormal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импортной лицензии</w:t>
            </w:r>
          </w:p>
        </w:tc>
        <w:tc>
          <w:tcPr>
            <w:tcW w:w="2376" w:type="dxa"/>
          </w:tcPr>
          <w:p w:rsidR="00FC22F6" w:rsidRDefault="00FC22F6">
            <w:pPr>
              <w:pStyle w:val="ConsNormal"/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FC22F6" w:rsidTr="00044BD9">
        <w:tc>
          <w:tcPr>
            <w:tcW w:w="567" w:type="dxa"/>
          </w:tcPr>
          <w:p w:rsidR="00FC22F6" w:rsidRDefault="00044BD9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371" w:type="dxa"/>
          </w:tcPr>
          <w:p w:rsidR="00FC22F6" w:rsidRDefault="00FC22F6">
            <w:pPr>
              <w:pStyle w:val="ConsNormal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импортных пошлин</w:t>
            </w:r>
          </w:p>
        </w:tc>
        <w:tc>
          <w:tcPr>
            <w:tcW w:w="2376" w:type="dxa"/>
          </w:tcPr>
          <w:p w:rsidR="00FC22F6" w:rsidRDefault="00FC22F6">
            <w:pPr>
              <w:pStyle w:val="ConsNormal"/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FC22F6" w:rsidTr="00044BD9">
        <w:tc>
          <w:tcPr>
            <w:tcW w:w="567" w:type="dxa"/>
          </w:tcPr>
          <w:p w:rsidR="00FC22F6" w:rsidRDefault="00FC22F6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44BD9">
              <w:rPr>
                <w:rFonts w:ascii="Times New Roman" w:hAnsi="Times New Roman"/>
              </w:rPr>
              <w:t>1</w:t>
            </w:r>
          </w:p>
        </w:tc>
        <w:tc>
          <w:tcPr>
            <w:tcW w:w="7371" w:type="dxa"/>
          </w:tcPr>
          <w:p w:rsidR="00FC22F6" w:rsidRDefault="00FC22F6">
            <w:pPr>
              <w:pStyle w:val="ConsNormal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Выгрузка товара из транспортного средства</w:t>
            </w:r>
          </w:p>
        </w:tc>
        <w:tc>
          <w:tcPr>
            <w:tcW w:w="2376" w:type="dxa"/>
          </w:tcPr>
          <w:p w:rsidR="00FC22F6" w:rsidRDefault="00FC22F6">
            <w:pPr>
              <w:pStyle w:val="ConsNormal"/>
              <w:ind w:firstLine="0"/>
              <w:jc w:val="both"/>
              <w:rPr>
                <w:rFonts w:ascii="Times New Roman" w:hAnsi="Times New Roman"/>
              </w:rPr>
            </w:pPr>
          </w:p>
        </w:tc>
      </w:tr>
    </w:tbl>
    <w:p w:rsidR="00FC22F6" w:rsidRDefault="00FC22F6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B6623B" w:rsidRDefault="00B6623B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B6623B" w:rsidRDefault="00B6623B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044BD9" w:rsidRPr="00044BD9" w:rsidRDefault="00044BD9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FC22F6" w:rsidRDefault="00FC22F6">
      <w:pPr>
        <w:pStyle w:val="ConsNormal"/>
        <w:widowControl/>
        <w:numPr>
          <w:ilvl w:val="0"/>
          <w:numId w:val="16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базовой стоимости, заданной в таблице 1, с учетом задания в табл. 3, рассчитать окончательную цену и стоимость контракта.</w:t>
      </w:r>
    </w:p>
    <w:p w:rsidR="00FC22F6" w:rsidRDefault="00FC22F6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FC22F6" w:rsidRDefault="00FC22F6">
      <w:pPr>
        <w:pStyle w:val="ConsNormal"/>
        <w:widowControl/>
        <w:ind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680"/>
        <w:gridCol w:w="1021"/>
        <w:gridCol w:w="1134"/>
        <w:gridCol w:w="1021"/>
        <w:gridCol w:w="1021"/>
        <w:gridCol w:w="1134"/>
        <w:gridCol w:w="1247"/>
      </w:tblGrid>
      <w:tr w:rsidR="00FC22F6">
        <w:tc>
          <w:tcPr>
            <w:tcW w:w="3119" w:type="dxa"/>
          </w:tcPr>
          <w:p w:rsidR="00FC22F6" w:rsidRDefault="00FC22F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Исходные данные</w:t>
            </w:r>
          </w:p>
        </w:tc>
        <w:tc>
          <w:tcPr>
            <w:tcW w:w="680" w:type="dxa"/>
          </w:tcPr>
          <w:p w:rsidR="00FC22F6" w:rsidRDefault="00FC22F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Об-озн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021" w:type="dxa"/>
          </w:tcPr>
          <w:p w:rsidR="00FC22F6" w:rsidRDefault="00FC22F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Вариант 1</w:t>
            </w:r>
          </w:p>
        </w:tc>
        <w:tc>
          <w:tcPr>
            <w:tcW w:w="1134" w:type="dxa"/>
          </w:tcPr>
          <w:p w:rsidR="00FC22F6" w:rsidRDefault="00FC22F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Вариант 2 </w:t>
            </w:r>
          </w:p>
        </w:tc>
        <w:tc>
          <w:tcPr>
            <w:tcW w:w="1021" w:type="dxa"/>
          </w:tcPr>
          <w:p w:rsidR="00FC22F6" w:rsidRDefault="00FC22F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Вариант 3</w:t>
            </w:r>
          </w:p>
        </w:tc>
        <w:tc>
          <w:tcPr>
            <w:tcW w:w="1021" w:type="dxa"/>
          </w:tcPr>
          <w:p w:rsidR="00FC22F6" w:rsidRDefault="00FC22F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Вариант 4</w:t>
            </w:r>
          </w:p>
        </w:tc>
        <w:tc>
          <w:tcPr>
            <w:tcW w:w="1134" w:type="dxa"/>
          </w:tcPr>
          <w:p w:rsidR="00FC22F6" w:rsidRDefault="00FC22F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Вариант 5</w:t>
            </w:r>
          </w:p>
        </w:tc>
        <w:tc>
          <w:tcPr>
            <w:tcW w:w="1247" w:type="dxa"/>
          </w:tcPr>
          <w:p w:rsidR="00FC22F6" w:rsidRDefault="00FC22F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Вариант </w:t>
            </w:r>
          </w:p>
          <w:p w:rsidR="00FC22F6" w:rsidRDefault="00FC22F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FC22F6">
        <w:tc>
          <w:tcPr>
            <w:tcW w:w="3119" w:type="dxa"/>
          </w:tcPr>
          <w:p w:rsidR="00FC22F6" w:rsidRDefault="00FC22F6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Коэффициент торможения</w:t>
            </w:r>
          </w:p>
        </w:tc>
        <w:tc>
          <w:tcPr>
            <w:tcW w:w="680" w:type="dxa"/>
          </w:tcPr>
          <w:p w:rsidR="00FC22F6" w:rsidRDefault="00FC22F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А</w:t>
            </w:r>
          </w:p>
        </w:tc>
        <w:tc>
          <w:tcPr>
            <w:tcW w:w="1021" w:type="dxa"/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0,10</w:t>
            </w:r>
          </w:p>
        </w:tc>
        <w:tc>
          <w:tcPr>
            <w:tcW w:w="1134" w:type="dxa"/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0,15</w:t>
            </w:r>
          </w:p>
        </w:tc>
        <w:tc>
          <w:tcPr>
            <w:tcW w:w="1021" w:type="dxa"/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0,10</w:t>
            </w:r>
          </w:p>
        </w:tc>
        <w:tc>
          <w:tcPr>
            <w:tcW w:w="1021" w:type="dxa"/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0,12</w:t>
            </w:r>
          </w:p>
        </w:tc>
        <w:tc>
          <w:tcPr>
            <w:tcW w:w="1134" w:type="dxa"/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0,18</w:t>
            </w:r>
          </w:p>
        </w:tc>
        <w:tc>
          <w:tcPr>
            <w:tcW w:w="1247" w:type="dxa"/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0,20</w:t>
            </w:r>
          </w:p>
        </w:tc>
      </w:tr>
      <w:tr w:rsidR="00FC22F6">
        <w:tc>
          <w:tcPr>
            <w:tcW w:w="3119" w:type="dxa"/>
            <w:tcBorders>
              <w:bottom w:val="nil"/>
            </w:tcBorders>
          </w:tcPr>
          <w:p w:rsidR="00FC22F6" w:rsidRDefault="00FC22F6">
            <w:pPr>
              <w:pStyle w:val="ConsNormal"/>
              <w:widowControl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Материалы</w:t>
            </w:r>
          </w:p>
        </w:tc>
        <w:tc>
          <w:tcPr>
            <w:tcW w:w="680" w:type="dxa"/>
            <w:tcBorders>
              <w:bottom w:val="nil"/>
            </w:tcBorders>
          </w:tcPr>
          <w:p w:rsidR="00FC22F6" w:rsidRDefault="00FC22F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21" w:type="dxa"/>
            <w:tcBorders>
              <w:bottom w:val="nil"/>
            </w:tcBorders>
          </w:tcPr>
          <w:p w:rsidR="00FC22F6" w:rsidRDefault="00FC22F6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C22F6" w:rsidRDefault="00FC22F6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bottom w:val="nil"/>
            </w:tcBorders>
          </w:tcPr>
          <w:p w:rsidR="00FC22F6" w:rsidRDefault="00FC22F6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bottom w:val="nil"/>
            </w:tcBorders>
          </w:tcPr>
          <w:p w:rsidR="00FC22F6" w:rsidRDefault="00FC22F6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C22F6" w:rsidRDefault="00FC22F6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bottom w:val="nil"/>
            </w:tcBorders>
          </w:tcPr>
          <w:p w:rsidR="00FC22F6" w:rsidRDefault="00FC22F6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</w:p>
        </w:tc>
      </w:tr>
      <w:tr w:rsidR="00FC22F6">
        <w:tc>
          <w:tcPr>
            <w:tcW w:w="3119" w:type="dxa"/>
            <w:tcBorders>
              <w:top w:val="nil"/>
              <w:bottom w:val="nil"/>
            </w:tcBorders>
          </w:tcPr>
          <w:p w:rsidR="00FC22F6" w:rsidRDefault="00FC22F6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в составе цены, %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FC22F6" w:rsidRDefault="00FC22F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29</w:t>
            </w:r>
          </w:p>
        </w:tc>
      </w:tr>
      <w:tr w:rsidR="00FC22F6">
        <w:tc>
          <w:tcPr>
            <w:tcW w:w="3119" w:type="dxa"/>
            <w:tcBorders>
              <w:top w:val="nil"/>
              <w:bottom w:val="nil"/>
            </w:tcBorders>
          </w:tcPr>
          <w:p w:rsidR="00FC22F6" w:rsidRDefault="00FC22F6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Индекс при заключении контракта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FC22F6" w:rsidRDefault="00FC22F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vertAlign w:val="subscript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</w:t>
            </w:r>
            <w:r>
              <w:rPr>
                <w:rFonts w:ascii="Times New Roman" w:hAnsi="Times New Roman"/>
                <w:vertAlign w:val="subscript"/>
                <w:lang w:val="en-US"/>
              </w:rPr>
              <w:t>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87</w:t>
            </w:r>
          </w:p>
        </w:tc>
      </w:tr>
      <w:tr w:rsidR="00FC22F6">
        <w:tc>
          <w:tcPr>
            <w:tcW w:w="3119" w:type="dxa"/>
            <w:tcBorders>
              <w:top w:val="nil"/>
            </w:tcBorders>
          </w:tcPr>
          <w:p w:rsidR="00FC22F6" w:rsidRDefault="00FC22F6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Индекс при поставке</w:t>
            </w:r>
          </w:p>
        </w:tc>
        <w:tc>
          <w:tcPr>
            <w:tcW w:w="680" w:type="dxa"/>
            <w:tcBorders>
              <w:top w:val="nil"/>
            </w:tcBorders>
          </w:tcPr>
          <w:p w:rsidR="00FC22F6" w:rsidRDefault="00FC22F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</w:t>
            </w:r>
            <w:r>
              <w:rPr>
                <w:rFonts w:ascii="Times New Roman" w:hAnsi="Times New Roman"/>
                <w:vertAlign w:val="subscript"/>
                <w:lang w:val="en-US"/>
              </w:rPr>
              <w:t>1</w:t>
            </w:r>
          </w:p>
        </w:tc>
        <w:tc>
          <w:tcPr>
            <w:tcW w:w="1021" w:type="dxa"/>
            <w:tcBorders>
              <w:top w:val="nil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108</w:t>
            </w:r>
          </w:p>
        </w:tc>
        <w:tc>
          <w:tcPr>
            <w:tcW w:w="1134" w:type="dxa"/>
            <w:tcBorders>
              <w:top w:val="nil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114</w:t>
            </w:r>
          </w:p>
        </w:tc>
        <w:tc>
          <w:tcPr>
            <w:tcW w:w="1021" w:type="dxa"/>
            <w:tcBorders>
              <w:top w:val="nil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126</w:t>
            </w:r>
          </w:p>
        </w:tc>
        <w:tc>
          <w:tcPr>
            <w:tcW w:w="1021" w:type="dxa"/>
            <w:tcBorders>
              <w:top w:val="nil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118</w:t>
            </w:r>
          </w:p>
        </w:tc>
        <w:tc>
          <w:tcPr>
            <w:tcW w:w="1134" w:type="dxa"/>
            <w:tcBorders>
              <w:top w:val="nil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104</w:t>
            </w:r>
          </w:p>
        </w:tc>
        <w:tc>
          <w:tcPr>
            <w:tcW w:w="1247" w:type="dxa"/>
            <w:tcBorders>
              <w:top w:val="nil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95</w:t>
            </w:r>
          </w:p>
        </w:tc>
      </w:tr>
      <w:tr w:rsidR="00FC22F6">
        <w:tc>
          <w:tcPr>
            <w:tcW w:w="3119" w:type="dxa"/>
            <w:tcBorders>
              <w:top w:val="nil"/>
              <w:bottom w:val="nil"/>
            </w:tcBorders>
          </w:tcPr>
          <w:p w:rsidR="00FC22F6" w:rsidRDefault="00FC22F6">
            <w:pPr>
              <w:pStyle w:val="ConsNormal"/>
              <w:widowControl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Рабочая сила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FC22F6" w:rsidRDefault="00FC22F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C22F6" w:rsidRDefault="00FC22F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C22F6" w:rsidRDefault="00FC22F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C22F6" w:rsidRDefault="00FC22F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C22F6" w:rsidRDefault="00FC22F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C22F6" w:rsidRDefault="00FC22F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C22F6" w:rsidRDefault="00FC22F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FC22F6">
        <w:tc>
          <w:tcPr>
            <w:tcW w:w="3119" w:type="dxa"/>
            <w:tcBorders>
              <w:top w:val="nil"/>
              <w:bottom w:val="nil"/>
            </w:tcBorders>
          </w:tcPr>
          <w:p w:rsidR="00FC22F6" w:rsidRDefault="00FC22F6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в составе цены, %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FC22F6" w:rsidRDefault="00FC22F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</w:t>
            </w:r>
          </w:p>
        </w:tc>
      </w:tr>
      <w:tr w:rsidR="00FC22F6">
        <w:tc>
          <w:tcPr>
            <w:tcW w:w="3119" w:type="dxa"/>
            <w:tcBorders>
              <w:top w:val="nil"/>
              <w:bottom w:val="nil"/>
            </w:tcBorders>
          </w:tcPr>
          <w:p w:rsidR="00FC22F6" w:rsidRDefault="00FC22F6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Индекс при заключении контракта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FC22F6" w:rsidRDefault="00FC22F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</w:t>
            </w:r>
            <w:r>
              <w:rPr>
                <w:rFonts w:ascii="Times New Roman" w:hAnsi="Times New Roman"/>
                <w:vertAlign w:val="subscript"/>
                <w:lang w:val="en-US"/>
              </w:rPr>
              <w:t>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87</w:t>
            </w:r>
          </w:p>
        </w:tc>
      </w:tr>
      <w:tr w:rsidR="00FC22F6">
        <w:tc>
          <w:tcPr>
            <w:tcW w:w="3119" w:type="dxa"/>
            <w:tcBorders>
              <w:top w:val="nil"/>
              <w:bottom w:val="nil"/>
            </w:tcBorders>
          </w:tcPr>
          <w:p w:rsidR="00FC22F6" w:rsidRDefault="00FC22F6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Индекс при поставке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FC22F6" w:rsidRDefault="00FC22F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</w:t>
            </w:r>
            <w:r>
              <w:rPr>
                <w:rFonts w:ascii="Times New Roman" w:hAnsi="Times New Roman"/>
                <w:vertAlign w:val="subscript"/>
                <w:lang w:val="en-US"/>
              </w:rPr>
              <w:t>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93</w:t>
            </w:r>
          </w:p>
        </w:tc>
      </w:tr>
      <w:tr w:rsidR="00FC22F6">
        <w:tc>
          <w:tcPr>
            <w:tcW w:w="3119" w:type="dxa"/>
            <w:tcBorders>
              <w:bottom w:val="nil"/>
            </w:tcBorders>
          </w:tcPr>
          <w:p w:rsidR="00FC22F6" w:rsidRDefault="00FC22F6">
            <w:pPr>
              <w:pStyle w:val="ConsNormal"/>
              <w:widowControl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Энергоносители</w:t>
            </w:r>
          </w:p>
        </w:tc>
        <w:tc>
          <w:tcPr>
            <w:tcW w:w="680" w:type="dxa"/>
            <w:tcBorders>
              <w:bottom w:val="nil"/>
            </w:tcBorders>
          </w:tcPr>
          <w:p w:rsidR="00FC22F6" w:rsidRDefault="00FC22F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21" w:type="dxa"/>
            <w:tcBorders>
              <w:bottom w:val="nil"/>
            </w:tcBorders>
          </w:tcPr>
          <w:p w:rsidR="00FC22F6" w:rsidRDefault="00FC22F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C22F6" w:rsidRDefault="00FC22F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bottom w:val="nil"/>
            </w:tcBorders>
          </w:tcPr>
          <w:p w:rsidR="00FC22F6" w:rsidRDefault="00FC22F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bottom w:val="nil"/>
            </w:tcBorders>
          </w:tcPr>
          <w:p w:rsidR="00FC22F6" w:rsidRDefault="00FC22F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C22F6" w:rsidRDefault="00FC22F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bottom w:val="nil"/>
            </w:tcBorders>
          </w:tcPr>
          <w:p w:rsidR="00FC22F6" w:rsidRDefault="00FC22F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FC22F6">
        <w:tc>
          <w:tcPr>
            <w:tcW w:w="3119" w:type="dxa"/>
            <w:tcBorders>
              <w:top w:val="nil"/>
              <w:bottom w:val="nil"/>
            </w:tcBorders>
          </w:tcPr>
          <w:p w:rsidR="00FC22F6" w:rsidRDefault="00FC22F6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в составе цены %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FC22F6" w:rsidRDefault="00FC22F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</w:t>
            </w:r>
          </w:p>
        </w:tc>
      </w:tr>
      <w:tr w:rsidR="00FC22F6">
        <w:tc>
          <w:tcPr>
            <w:tcW w:w="3119" w:type="dxa"/>
            <w:tcBorders>
              <w:top w:val="nil"/>
              <w:bottom w:val="nil"/>
            </w:tcBorders>
          </w:tcPr>
          <w:p w:rsidR="00FC22F6" w:rsidRDefault="00FC22F6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Индекс при заключении контракта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FC22F6" w:rsidRDefault="00FC22F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</w:t>
            </w:r>
            <w:r>
              <w:rPr>
                <w:rFonts w:ascii="Times New Roman" w:hAnsi="Times New Roman"/>
                <w:vertAlign w:val="subscript"/>
                <w:lang w:val="en-US"/>
              </w:rPr>
              <w:t>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118</w:t>
            </w:r>
          </w:p>
        </w:tc>
      </w:tr>
      <w:tr w:rsidR="00FC22F6">
        <w:tc>
          <w:tcPr>
            <w:tcW w:w="3119" w:type="dxa"/>
            <w:tcBorders>
              <w:top w:val="nil"/>
              <w:bottom w:val="nil"/>
            </w:tcBorders>
          </w:tcPr>
          <w:p w:rsidR="00FC22F6" w:rsidRDefault="00FC22F6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Индекс при поставке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FC22F6" w:rsidRDefault="00FC22F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</w:t>
            </w:r>
            <w:r>
              <w:rPr>
                <w:rFonts w:ascii="Times New Roman" w:hAnsi="Times New Roman"/>
                <w:vertAlign w:val="subscript"/>
                <w:lang w:val="en-US"/>
              </w:rPr>
              <w:t>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121</w:t>
            </w:r>
          </w:p>
        </w:tc>
      </w:tr>
      <w:tr w:rsidR="00FC22F6">
        <w:tc>
          <w:tcPr>
            <w:tcW w:w="3119" w:type="dxa"/>
            <w:tcBorders>
              <w:bottom w:val="nil"/>
            </w:tcBorders>
          </w:tcPr>
          <w:p w:rsidR="00FC22F6" w:rsidRDefault="00FC22F6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Транспортные расходы</w:t>
            </w:r>
          </w:p>
        </w:tc>
        <w:tc>
          <w:tcPr>
            <w:tcW w:w="680" w:type="dxa"/>
            <w:tcBorders>
              <w:bottom w:val="nil"/>
            </w:tcBorders>
          </w:tcPr>
          <w:p w:rsidR="00FC22F6" w:rsidRDefault="00FC22F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21" w:type="dxa"/>
            <w:tcBorders>
              <w:bottom w:val="nil"/>
            </w:tcBorders>
          </w:tcPr>
          <w:p w:rsidR="00FC22F6" w:rsidRDefault="00FC22F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C22F6" w:rsidRDefault="00FC22F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bottom w:val="nil"/>
            </w:tcBorders>
          </w:tcPr>
          <w:p w:rsidR="00FC22F6" w:rsidRDefault="00FC22F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bottom w:val="nil"/>
            </w:tcBorders>
          </w:tcPr>
          <w:p w:rsidR="00FC22F6" w:rsidRDefault="00FC22F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C22F6" w:rsidRDefault="00FC22F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bottom w:val="nil"/>
            </w:tcBorders>
          </w:tcPr>
          <w:p w:rsidR="00FC22F6" w:rsidRDefault="00FC22F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FC22F6">
        <w:tc>
          <w:tcPr>
            <w:tcW w:w="3119" w:type="dxa"/>
            <w:tcBorders>
              <w:top w:val="nil"/>
              <w:bottom w:val="nil"/>
            </w:tcBorders>
          </w:tcPr>
          <w:p w:rsidR="00FC22F6" w:rsidRDefault="00FC22F6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в составе цены %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FC22F6" w:rsidRDefault="00FC22F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F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</w:t>
            </w:r>
          </w:p>
        </w:tc>
      </w:tr>
      <w:tr w:rsidR="00FC22F6">
        <w:tc>
          <w:tcPr>
            <w:tcW w:w="3119" w:type="dxa"/>
            <w:tcBorders>
              <w:top w:val="nil"/>
              <w:bottom w:val="nil"/>
            </w:tcBorders>
          </w:tcPr>
          <w:p w:rsidR="00FC22F6" w:rsidRDefault="00FC22F6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Индекс при заключении контракта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FC22F6" w:rsidRDefault="00FC22F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</w:t>
            </w:r>
            <w:r>
              <w:rPr>
                <w:rFonts w:ascii="Times New Roman" w:hAnsi="Times New Roman"/>
                <w:vertAlign w:val="subscript"/>
                <w:lang w:val="en-US"/>
              </w:rPr>
              <w:t>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122</w:t>
            </w:r>
          </w:p>
        </w:tc>
      </w:tr>
      <w:tr w:rsidR="00FC22F6">
        <w:tc>
          <w:tcPr>
            <w:tcW w:w="3119" w:type="dxa"/>
            <w:tcBorders>
              <w:top w:val="nil"/>
            </w:tcBorders>
          </w:tcPr>
          <w:p w:rsidR="00FC22F6" w:rsidRDefault="00FC22F6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Индекс при поставке</w:t>
            </w:r>
          </w:p>
        </w:tc>
        <w:tc>
          <w:tcPr>
            <w:tcW w:w="680" w:type="dxa"/>
            <w:tcBorders>
              <w:top w:val="nil"/>
            </w:tcBorders>
          </w:tcPr>
          <w:p w:rsidR="00FC22F6" w:rsidRDefault="00FC22F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</w:t>
            </w:r>
            <w:r>
              <w:rPr>
                <w:rFonts w:ascii="Times New Roman" w:hAnsi="Times New Roman"/>
                <w:vertAlign w:val="subscript"/>
                <w:lang w:val="en-US"/>
              </w:rPr>
              <w:t>1</w:t>
            </w:r>
          </w:p>
        </w:tc>
        <w:tc>
          <w:tcPr>
            <w:tcW w:w="1021" w:type="dxa"/>
            <w:tcBorders>
              <w:top w:val="nil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102</w:t>
            </w:r>
          </w:p>
        </w:tc>
        <w:tc>
          <w:tcPr>
            <w:tcW w:w="1134" w:type="dxa"/>
            <w:tcBorders>
              <w:top w:val="nil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114</w:t>
            </w:r>
          </w:p>
        </w:tc>
        <w:tc>
          <w:tcPr>
            <w:tcW w:w="1021" w:type="dxa"/>
            <w:tcBorders>
              <w:top w:val="nil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124</w:t>
            </w:r>
          </w:p>
        </w:tc>
        <w:tc>
          <w:tcPr>
            <w:tcW w:w="1021" w:type="dxa"/>
            <w:tcBorders>
              <w:top w:val="nil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142</w:t>
            </w:r>
          </w:p>
        </w:tc>
        <w:tc>
          <w:tcPr>
            <w:tcW w:w="1134" w:type="dxa"/>
            <w:tcBorders>
              <w:top w:val="nil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106</w:t>
            </w:r>
          </w:p>
        </w:tc>
        <w:tc>
          <w:tcPr>
            <w:tcW w:w="1247" w:type="dxa"/>
            <w:tcBorders>
              <w:top w:val="nil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131</w:t>
            </w:r>
          </w:p>
        </w:tc>
      </w:tr>
      <w:tr w:rsidR="00FC22F6">
        <w:tc>
          <w:tcPr>
            <w:tcW w:w="3119" w:type="dxa"/>
            <w:tcBorders>
              <w:top w:val="nil"/>
            </w:tcBorders>
          </w:tcPr>
          <w:p w:rsidR="00FC22F6" w:rsidRDefault="00FC22F6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исполнения контракта, мес.</w:t>
            </w:r>
          </w:p>
        </w:tc>
        <w:tc>
          <w:tcPr>
            <w:tcW w:w="680" w:type="dxa"/>
            <w:tcBorders>
              <w:top w:val="nil"/>
            </w:tcBorders>
          </w:tcPr>
          <w:p w:rsidR="00FC22F6" w:rsidRDefault="00FC22F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</w:t>
            </w:r>
          </w:p>
        </w:tc>
        <w:tc>
          <w:tcPr>
            <w:tcW w:w="1021" w:type="dxa"/>
            <w:tcBorders>
              <w:top w:val="nil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</w:p>
        </w:tc>
        <w:tc>
          <w:tcPr>
            <w:tcW w:w="1021" w:type="dxa"/>
            <w:tcBorders>
              <w:top w:val="nil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</w:t>
            </w:r>
          </w:p>
        </w:tc>
        <w:tc>
          <w:tcPr>
            <w:tcW w:w="1021" w:type="dxa"/>
            <w:tcBorders>
              <w:top w:val="nil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</w:t>
            </w:r>
          </w:p>
        </w:tc>
        <w:tc>
          <w:tcPr>
            <w:tcW w:w="1247" w:type="dxa"/>
            <w:tcBorders>
              <w:top w:val="nil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</w:t>
            </w:r>
          </w:p>
        </w:tc>
      </w:tr>
      <w:tr w:rsidR="00FC22F6">
        <w:tc>
          <w:tcPr>
            <w:tcW w:w="3119" w:type="dxa"/>
          </w:tcPr>
          <w:p w:rsidR="00FC22F6" w:rsidRDefault="00FC22F6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Инфляция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проц</w:t>
            </w:r>
            <w:proofErr w:type="spellEnd"/>
            <w:r>
              <w:rPr>
                <w:rFonts w:ascii="Times New Roman" w:hAnsi="Times New Roman"/>
              </w:rPr>
              <w:t>/год</w:t>
            </w:r>
          </w:p>
        </w:tc>
        <w:tc>
          <w:tcPr>
            <w:tcW w:w="680" w:type="dxa"/>
          </w:tcPr>
          <w:p w:rsidR="00FC22F6" w:rsidRDefault="00FC22F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In</w:t>
            </w:r>
          </w:p>
        </w:tc>
        <w:tc>
          <w:tcPr>
            <w:tcW w:w="1021" w:type="dxa"/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8,9%</w:t>
            </w:r>
          </w:p>
        </w:tc>
        <w:tc>
          <w:tcPr>
            <w:tcW w:w="1134" w:type="dxa"/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14,0%</w:t>
            </w:r>
          </w:p>
        </w:tc>
        <w:tc>
          <w:tcPr>
            <w:tcW w:w="1021" w:type="dxa"/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9,2%</w:t>
            </w:r>
          </w:p>
        </w:tc>
        <w:tc>
          <w:tcPr>
            <w:tcW w:w="1021" w:type="dxa"/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12,5%</w:t>
            </w:r>
          </w:p>
        </w:tc>
        <w:tc>
          <w:tcPr>
            <w:tcW w:w="1134" w:type="dxa"/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11,0%</w:t>
            </w:r>
          </w:p>
        </w:tc>
        <w:tc>
          <w:tcPr>
            <w:tcW w:w="1247" w:type="dxa"/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9,6%</w:t>
            </w:r>
          </w:p>
        </w:tc>
      </w:tr>
    </w:tbl>
    <w:p w:rsidR="00FC22F6" w:rsidRDefault="00FC22F6">
      <w:pPr>
        <w:pStyle w:val="ConsNormal"/>
        <w:widowControl/>
        <w:ind w:firstLine="0"/>
        <w:rPr>
          <w:rFonts w:ascii="Times New Roman" w:hAnsi="Times New Roman"/>
        </w:rPr>
      </w:pPr>
    </w:p>
    <w:p w:rsidR="00FC22F6" w:rsidRDefault="00FC22F6">
      <w:pPr>
        <w:pStyle w:val="ConsNormal"/>
        <w:widowControl/>
        <w:ind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Продолжение таблицы 3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312"/>
        <w:gridCol w:w="576"/>
        <w:gridCol w:w="1021"/>
        <w:gridCol w:w="1021"/>
        <w:gridCol w:w="1021"/>
        <w:gridCol w:w="1021"/>
        <w:gridCol w:w="1021"/>
        <w:gridCol w:w="1021"/>
      </w:tblGrid>
      <w:tr w:rsidR="00FC22F6">
        <w:trPr>
          <w:trHeight w:val="300"/>
        </w:trPr>
        <w:tc>
          <w:tcPr>
            <w:tcW w:w="331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C22F6" w:rsidRDefault="00FC22F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Исходные данные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22F6" w:rsidRDefault="00FC22F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Об-озн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021" w:type="dxa"/>
            <w:tcBorders>
              <w:top w:val="single" w:sz="6" w:space="0" w:color="auto"/>
              <w:right w:val="single" w:sz="6" w:space="0" w:color="auto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Вариант 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Вариант 8 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Вариант 9</w:t>
            </w:r>
          </w:p>
        </w:tc>
        <w:tc>
          <w:tcPr>
            <w:tcW w:w="1021" w:type="dxa"/>
            <w:tcBorders>
              <w:top w:val="single" w:sz="6" w:space="0" w:color="auto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Вариант 10</w:t>
            </w:r>
          </w:p>
        </w:tc>
        <w:tc>
          <w:tcPr>
            <w:tcW w:w="1021" w:type="dxa"/>
            <w:tcBorders>
              <w:top w:val="single" w:sz="6" w:space="0" w:color="auto"/>
              <w:right w:val="single" w:sz="6" w:space="0" w:color="auto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Вариант 11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Вариант 12</w:t>
            </w:r>
          </w:p>
        </w:tc>
      </w:tr>
      <w:tr w:rsidR="00FC22F6">
        <w:trPr>
          <w:trHeight w:val="30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C22F6" w:rsidRDefault="00FC22F6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Коэффициент торможения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0,12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0,18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0,15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0,10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0,19</w:t>
            </w:r>
          </w:p>
        </w:tc>
      </w:tr>
      <w:tr w:rsidR="00FC22F6">
        <w:trPr>
          <w:trHeight w:val="300"/>
        </w:trPr>
        <w:tc>
          <w:tcPr>
            <w:tcW w:w="3312" w:type="dxa"/>
            <w:tcBorders>
              <w:left w:val="single" w:sz="4" w:space="0" w:color="auto"/>
              <w:right w:val="single" w:sz="6" w:space="0" w:color="auto"/>
            </w:tcBorders>
          </w:tcPr>
          <w:p w:rsidR="00FC22F6" w:rsidRDefault="00FC22F6">
            <w:pPr>
              <w:pStyle w:val="ConsNormal"/>
              <w:widowControl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Материалы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21" w:type="dxa"/>
            <w:tcBorders>
              <w:right w:val="single" w:sz="6" w:space="0" w:color="auto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21" w:type="dxa"/>
            <w:tcBorders>
              <w:right w:val="single" w:sz="6" w:space="0" w:color="auto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FC22F6">
        <w:trPr>
          <w:trHeight w:val="300"/>
        </w:trPr>
        <w:tc>
          <w:tcPr>
            <w:tcW w:w="3312" w:type="dxa"/>
            <w:tcBorders>
              <w:left w:val="single" w:sz="4" w:space="0" w:color="auto"/>
              <w:right w:val="single" w:sz="6" w:space="0" w:color="auto"/>
            </w:tcBorders>
          </w:tcPr>
          <w:p w:rsidR="00FC22F6" w:rsidRDefault="00FC22F6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в составе цены, %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</w:t>
            </w:r>
          </w:p>
        </w:tc>
        <w:tc>
          <w:tcPr>
            <w:tcW w:w="1021" w:type="dxa"/>
            <w:tcBorders>
              <w:right w:val="single" w:sz="6" w:space="0" w:color="auto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35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44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28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31</w:t>
            </w:r>
          </w:p>
        </w:tc>
        <w:tc>
          <w:tcPr>
            <w:tcW w:w="1021" w:type="dxa"/>
            <w:tcBorders>
              <w:right w:val="single" w:sz="6" w:space="0" w:color="auto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28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38</w:t>
            </w:r>
          </w:p>
        </w:tc>
      </w:tr>
      <w:tr w:rsidR="00FC22F6">
        <w:trPr>
          <w:trHeight w:val="400"/>
        </w:trPr>
        <w:tc>
          <w:tcPr>
            <w:tcW w:w="3312" w:type="dxa"/>
            <w:tcBorders>
              <w:left w:val="single" w:sz="4" w:space="0" w:color="auto"/>
              <w:right w:val="single" w:sz="6" w:space="0" w:color="auto"/>
            </w:tcBorders>
          </w:tcPr>
          <w:p w:rsidR="00FC22F6" w:rsidRDefault="00FC22F6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Индекс при заключении контракта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  <w:vertAlign w:val="subscript"/>
              </w:rPr>
            </w:pPr>
            <w:r>
              <w:rPr>
                <w:snapToGrid w:val="0"/>
                <w:color w:val="000000"/>
              </w:rPr>
              <w:t>M</w:t>
            </w:r>
            <w:r>
              <w:rPr>
                <w:snapToGrid w:val="0"/>
                <w:color w:val="000000"/>
                <w:vertAlign w:val="subscript"/>
              </w:rPr>
              <w:t>0</w:t>
            </w:r>
          </w:p>
        </w:tc>
        <w:tc>
          <w:tcPr>
            <w:tcW w:w="1021" w:type="dxa"/>
            <w:tcBorders>
              <w:right w:val="single" w:sz="6" w:space="0" w:color="auto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105</w:t>
            </w:r>
          </w:p>
        </w:tc>
        <w:tc>
          <w:tcPr>
            <w:tcW w:w="1021" w:type="dxa"/>
            <w:tcBorders>
              <w:right w:val="single" w:sz="6" w:space="0" w:color="auto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102</w:t>
            </w:r>
          </w:p>
        </w:tc>
        <w:tc>
          <w:tcPr>
            <w:tcW w:w="1021" w:type="dxa"/>
            <w:tcBorders>
              <w:right w:val="single" w:sz="6" w:space="0" w:color="auto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</w:t>
            </w:r>
          </w:p>
        </w:tc>
        <w:tc>
          <w:tcPr>
            <w:tcW w:w="1021" w:type="dxa"/>
            <w:tcBorders>
              <w:right w:val="single" w:sz="6" w:space="0" w:color="auto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95</w:t>
            </w:r>
          </w:p>
        </w:tc>
        <w:tc>
          <w:tcPr>
            <w:tcW w:w="1021" w:type="dxa"/>
            <w:tcBorders>
              <w:right w:val="single" w:sz="6" w:space="0" w:color="auto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108</w:t>
            </w:r>
          </w:p>
        </w:tc>
        <w:tc>
          <w:tcPr>
            <w:tcW w:w="1021" w:type="dxa"/>
            <w:tcBorders>
              <w:right w:val="single" w:sz="6" w:space="0" w:color="auto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89</w:t>
            </w:r>
          </w:p>
        </w:tc>
      </w:tr>
      <w:tr w:rsidR="00FC22F6">
        <w:trPr>
          <w:trHeight w:val="400"/>
        </w:trPr>
        <w:tc>
          <w:tcPr>
            <w:tcW w:w="331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C22F6" w:rsidRDefault="00FC22F6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Индекс при поставке</w:t>
            </w:r>
          </w:p>
        </w:tc>
        <w:tc>
          <w:tcPr>
            <w:tcW w:w="5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  <w:vertAlign w:val="subscript"/>
              </w:rPr>
            </w:pPr>
            <w:r>
              <w:rPr>
                <w:snapToGrid w:val="0"/>
                <w:color w:val="000000"/>
              </w:rPr>
              <w:t>M</w:t>
            </w:r>
            <w:r>
              <w:rPr>
                <w:snapToGrid w:val="0"/>
                <w:color w:val="000000"/>
                <w:vertAlign w:val="subscript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6" w:space="0" w:color="auto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114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6" w:space="0" w:color="auto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106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6" w:space="0" w:color="auto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121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6" w:space="0" w:color="auto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116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6" w:space="0" w:color="auto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116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6" w:space="0" w:color="auto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101</w:t>
            </w:r>
          </w:p>
        </w:tc>
      </w:tr>
      <w:tr w:rsidR="00FC22F6">
        <w:trPr>
          <w:trHeight w:val="300"/>
        </w:trPr>
        <w:tc>
          <w:tcPr>
            <w:tcW w:w="3312" w:type="dxa"/>
            <w:tcBorders>
              <w:left w:val="single" w:sz="4" w:space="0" w:color="auto"/>
              <w:right w:val="single" w:sz="6" w:space="0" w:color="auto"/>
            </w:tcBorders>
          </w:tcPr>
          <w:p w:rsidR="00FC22F6" w:rsidRDefault="00FC22F6">
            <w:pPr>
              <w:pStyle w:val="ConsNormal"/>
              <w:widowControl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Рабочая сила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21" w:type="dxa"/>
            <w:tcBorders>
              <w:right w:val="single" w:sz="6" w:space="0" w:color="auto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21" w:type="dxa"/>
            <w:tcBorders>
              <w:right w:val="single" w:sz="6" w:space="0" w:color="auto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FC22F6">
        <w:trPr>
          <w:trHeight w:val="300"/>
        </w:trPr>
        <w:tc>
          <w:tcPr>
            <w:tcW w:w="3312" w:type="dxa"/>
            <w:tcBorders>
              <w:left w:val="single" w:sz="4" w:space="0" w:color="auto"/>
              <w:right w:val="single" w:sz="6" w:space="0" w:color="auto"/>
            </w:tcBorders>
          </w:tcPr>
          <w:p w:rsidR="00FC22F6" w:rsidRDefault="00FC22F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Доля в составе цены, %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</w:t>
            </w:r>
          </w:p>
        </w:tc>
        <w:tc>
          <w:tcPr>
            <w:tcW w:w="1021" w:type="dxa"/>
            <w:tcBorders>
              <w:right w:val="single" w:sz="6" w:space="0" w:color="auto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31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35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28</w:t>
            </w:r>
          </w:p>
        </w:tc>
        <w:tc>
          <w:tcPr>
            <w:tcW w:w="1021" w:type="dxa"/>
            <w:tcBorders>
              <w:right w:val="single" w:sz="6" w:space="0" w:color="auto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31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</w:t>
            </w:r>
          </w:p>
        </w:tc>
      </w:tr>
      <w:tr w:rsidR="00FC22F6">
        <w:trPr>
          <w:trHeight w:val="400"/>
        </w:trPr>
        <w:tc>
          <w:tcPr>
            <w:tcW w:w="3312" w:type="dxa"/>
            <w:tcBorders>
              <w:left w:val="single" w:sz="4" w:space="0" w:color="auto"/>
              <w:right w:val="single" w:sz="6" w:space="0" w:color="auto"/>
            </w:tcBorders>
          </w:tcPr>
          <w:p w:rsidR="00FC22F6" w:rsidRDefault="00FC22F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Индекс при заключении контракта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  <w:vertAlign w:val="subscript"/>
              </w:rPr>
            </w:pPr>
            <w:r>
              <w:rPr>
                <w:snapToGrid w:val="0"/>
                <w:color w:val="000000"/>
              </w:rPr>
              <w:t>N</w:t>
            </w:r>
            <w:r>
              <w:rPr>
                <w:snapToGrid w:val="0"/>
                <w:color w:val="000000"/>
                <w:vertAlign w:val="subscript"/>
              </w:rPr>
              <w:t>0</w:t>
            </w:r>
          </w:p>
        </w:tc>
        <w:tc>
          <w:tcPr>
            <w:tcW w:w="1021" w:type="dxa"/>
            <w:tcBorders>
              <w:right w:val="single" w:sz="6" w:space="0" w:color="auto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</w:t>
            </w:r>
          </w:p>
        </w:tc>
        <w:tc>
          <w:tcPr>
            <w:tcW w:w="1021" w:type="dxa"/>
            <w:tcBorders>
              <w:right w:val="single" w:sz="6" w:space="0" w:color="auto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98</w:t>
            </w:r>
          </w:p>
        </w:tc>
        <w:tc>
          <w:tcPr>
            <w:tcW w:w="1021" w:type="dxa"/>
            <w:tcBorders>
              <w:right w:val="single" w:sz="6" w:space="0" w:color="auto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</w:t>
            </w:r>
          </w:p>
        </w:tc>
        <w:tc>
          <w:tcPr>
            <w:tcW w:w="1021" w:type="dxa"/>
            <w:tcBorders>
              <w:right w:val="single" w:sz="6" w:space="0" w:color="auto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102</w:t>
            </w:r>
          </w:p>
        </w:tc>
        <w:tc>
          <w:tcPr>
            <w:tcW w:w="1021" w:type="dxa"/>
            <w:tcBorders>
              <w:right w:val="single" w:sz="6" w:space="0" w:color="auto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101</w:t>
            </w:r>
          </w:p>
        </w:tc>
        <w:tc>
          <w:tcPr>
            <w:tcW w:w="1021" w:type="dxa"/>
            <w:tcBorders>
              <w:right w:val="single" w:sz="6" w:space="0" w:color="auto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96</w:t>
            </w:r>
          </w:p>
        </w:tc>
      </w:tr>
      <w:tr w:rsidR="00FC22F6">
        <w:trPr>
          <w:trHeight w:val="400"/>
        </w:trPr>
        <w:tc>
          <w:tcPr>
            <w:tcW w:w="331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C22F6" w:rsidRDefault="00FC22F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Индекс при поставке</w:t>
            </w:r>
          </w:p>
        </w:tc>
        <w:tc>
          <w:tcPr>
            <w:tcW w:w="5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  <w:vertAlign w:val="subscript"/>
              </w:rPr>
            </w:pPr>
            <w:r>
              <w:rPr>
                <w:snapToGrid w:val="0"/>
                <w:color w:val="000000"/>
              </w:rPr>
              <w:t>N</w:t>
            </w:r>
            <w:r>
              <w:rPr>
                <w:snapToGrid w:val="0"/>
                <w:color w:val="000000"/>
                <w:vertAlign w:val="subscript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6" w:space="0" w:color="auto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112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6" w:space="0" w:color="auto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104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6" w:space="0" w:color="auto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116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6" w:space="0" w:color="auto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114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6" w:space="0" w:color="auto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109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6" w:space="0" w:color="auto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95</w:t>
            </w:r>
          </w:p>
        </w:tc>
      </w:tr>
      <w:tr w:rsidR="00FC22F6">
        <w:trPr>
          <w:trHeight w:val="320"/>
        </w:trPr>
        <w:tc>
          <w:tcPr>
            <w:tcW w:w="3312" w:type="dxa"/>
            <w:tcBorders>
              <w:left w:val="single" w:sz="4" w:space="0" w:color="auto"/>
              <w:right w:val="single" w:sz="6" w:space="0" w:color="auto"/>
            </w:tcBorders>
          </w:tcPr>
          <w:p w:rsidR="00FC22F6" w:rsidRDefault="00FC22F6">
            <w:pPr>
              <w:pStyle w:val="1"/>
              <w:jc w:val="left"/>
              <w:rPr>
                <w:i w:val="0"/>
                <w:snapToGrid w:val="0"/>
                <w:color w:val="000000"/>
                <w:sz w:val="20"/>
              </w:rPr>
            </w:pPr>
            <w:r>
              <w:rPr>
                <w:i w:val="0"/>
                <w:sz w:val="20"/>
              </w:rPr>
              <w:t>Энергоносители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21" w:type="dxa"/>
            <w:tcBorders>
              <w:right w:val="single" w:sz="6" w:space="0" w:color="auto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21" w:type="dxa"/>
            <w:tcBorders>
              <w:right w:val="single" w:sz="6" w:space="0" w:color="auto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FC22F6">
        <w:trPr>
          <w:trHeight w:val="300"/>
        </w:trPr>
        <w:tc>
          <w:tcPr>
            <w:tcW w:w="3312" w:type="dxa"/>
            <w:tcBorders>
              <w:left w:val="single" w:sz="4" w:space="0" w:color="auto"/>
              <w:right w:val="single" w:sz="6" w:space="0" w:color="auto"/>
            </w:tcBorders>
          </w:tcPr>
          <w:p w:rsidR="00FC22F6" w:rsidRDefault="00FC22F6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в составе цены, %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E</w:t>
            </w:r>
          </w:p>
        </w:tc>
        <w:tc>
          <w:tcPr>
            <w:tcW w:w="1021" w:type="dxa"/>
            <w:tcBorders>
              <w:right w:val="single" w:sz="6" w:space="0" w:color="auto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27</w:t>
            </w:r>
          </w:p>
        </w:tc>
        <w:tc>
          <w:tcPr>
            <w:tcW w:w="1021" w:type="dxa"/>
            <w:tcBorders>
              <w:right w:val="single" w:sz="6" w:space="0" w:color="auto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19</w:t>
            </w:r>
          </w:p>
        </w:tc>
      </w:tr>
      <w:tr w:rsidR="00FC22F6">
        <w:trPr>
          <w:trHeight w:val="400"/>
        </w:trPr>
        <w:tc>
          <w:tcPr>
            <w:tcW w:w="3312" w:type="dxa"/>
            <w:tcBorders>
              <w:left w:val="single" w:sz="4" w:space="0" w:color="auto"/>
              <w:right w:val="single" w:sz="6" w:space="0" w:color="auto"/>
            </w:tcBorders>
          </w:tcPr>
          <w:p w:rsidR="00FC22F6" w:rsidRDefault="00FC22F6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Индекс при заключении контракта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  <w:vertAlign w:val="subscript"/>
              </w:rPr>
            </w:pPr>
            <w:r>
              <w:rPr>
                <w:snapToGrid w:val="0"/>
                <w:color w:val="000000"/>
              </w:rPr>
              <w:t>P</w:t>
            </w:r>
            <w:r>
              <w:rPr>
                <w:snapToGrid w:val="0"/>
                <w:color w:val="000000"/>
                <w:vertAlign w:val="subscript"/>
              </w:rPr>
              <w:t>0</w:t>
            </w:r>
          </w:p>
        </w:tc>
        <w:tc>
          <w:tcPr>
            <w:tcW w:w="1021" w:type="dxa"/>
            <w:tcBorders>
              <w:right w:val="single" w:sz="6" w:space="0" w:color="auto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147</w:t>
            </w:r>
          </w:p>
        </w:tc>
        <w:tc>
          <w:tcPr>
            <w:tcW w:w="1021" w:type="dxa"/>
            <w:tcBorders>
              <w:right w:val="single" w:sz="6" w:space="0" w:color="auto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134</w:t>
            </w:r>
          </w:p>
        </w:tc>
        <w:tc>
          <w:tcPr>
            <w:tcW w:w="1021" w:type="dxa"/>
            <w:tcBorders>
              <w:right w:val="single" w:sz="6" w:space="0" w:color="auto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127</w:t>
            </w:r>
          </w:p>
        </w:tc>
        <w:tc>
          <w:tcPr>
            <w:tcW w:w="1021" w:type="dxa"/>
            <w:tcBorders>
              <w:right w:val="single" w:sz="6" w:space="0" w:color="auto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109</w:t>
            </w:r>
          </w:p>
        </w:tc>
        <w:tc>
          <w:tcPr>
            <w:tcW w:w="1021" w:type="dxa"/>
            <w:tcBorders>
              <w:right w:val="single" w:sz="6" w:space="0" w:color="auto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122</w:t>
            </w:r>
          </w:p>
        </w:tc>
        <w:tc>
          <w:tcPr>
            <w:tcW w:w="1021" w:type="dxa"/>
            <w:tcBorders>
              <w:right w:val="single" w:sz="6" w:space="0" w:color="auto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116</w:t>
            </w:r>
          </w:p>
        </w:tc>
      </w:tr>
      <w:tr w:rsidR="00FC22F6">
        <w:trPr>
          <w:trHeight w:val="400"/>
        </w:trPr>
        <w:tc>
          <w:tcPr>
            <w:tcW w:w="331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C22F6" w:rsidRDefault="00FC22F6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Индекс при поставке</w:t>
            </w:r>
          </w:p>
        </w:tc>
        <w:tc>
          <w:tcPr>
            <w:tcW w:w="5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  <w:vertAlign w:val="subscript"/>
              </w:rPr>
            </w:pPr>
            <w:r>
              <w:rPr>
                <w:snapToGrid w:val="0"/>
                <w:color w:val="000000"/>
              </w:rPr>
              <w:t>P</w:t>
            </w:r>
            <w:r>
              <w:rPr>
                <w:snapToGrid w:val="0"/>
                <w:color w:val="000000"/>
                <w:vertAlign w:val="subscript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6" w:space="0" w:color="auto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167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6" w:space="0" w:color="auto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152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6" w:space="0" w:color="auto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151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6" w:space="0" w:color="auto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128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6" w:space="0" w:color="auto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131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6" w:space="0" w:color="auto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121</w:t>
            </w:r>
          </w:p>
        </w:tc>
      </w:tr>
      <w:tr w:rsidR="00FC22F6">
        <w:trPr>
          <w:trHeight w:val="300"/>
        </w:trPr>
        <w:tc>
          <w:tcPr>
            <w:tcW w:w="3312" w:type="dxa"/>
            <w:tcBorders>
              <w:left w:val="single" w:sz="4" w:space="0" w:color="auto"/>
              <w:right w:val="single" w:sz="6" w:space="0" w:color="auto"/>
            </w:tcBorders>
          </w:tcPr>
          <w:p w:rsidR="00FC22F6" w:rsidRDefault="00FC22F6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Транспортные расходы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21" w:type="dxa"/>
            <w:tcBorders>
              <w:right w:val="single" w:sz="6" w:space="0" w:color="auto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21" w:type="dxa"/>
            <w:tcBorders>
              <w:right w:val="single" w:sz="6" w:space="0" w:color="auto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FC22F6">
        <w:trPr>
          <w:trHeight w:val="300"/>
        </w:trPr>
        <w:tc>
          <w:tcPr>
            <w:tcW w:w="3312" w:type="dxa"/>
            <w:tcBorders>
              <w:left w:val="single" w:sz="4" w:space="0" w:color="auto"/>
              <w:right w:val="single" w:sz="6" w:space="0" w:color="auto"/>
            </w:tcBorders>
          </w:tcPr>
          <w:p w:rsidR="00FC22F6" w:rsidRDefault="00FC22F6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в составе цены, %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F</w:t>
            </w:r>
          </w:p>
        </w:tc>
        <w:tc>
          <w:tcPr>
            <w:tcW w:w="1021" w:type="dxa"/>
            <w:tcBorders>
              <w:right w:val="single" w:sz="6" w:space="0" w:color="auto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</w:t>
            </w:r>
          </w:p>
        </w:tc>
        <w:tc>
          <w:tcPr>
            <w:tcW w:w="1021" w:type="dxa"/>
            <w:tcBorders>
              <w:right w:val="single" w:sz="6" w:space="0" w:color="auto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</w:t>
            </w:r>
          </w:p>
        </w:tc>
      </w:tr>
      <w:tr w:rsidR="00FC22F6">
        <w:trPr>
          <w:trHeight w:val="400"/>
        </w:trPr>
        <w:tc>
          <w:tcPr>
            <w:tcW w:w="3312" w:type="dxa"/>
            <w:tcBorders>
              <w:left w:val="single" w:sz="4" w:space="0" w:color="auto"/>
              <w:right w:val="single" w:sz="6" w:space="0" w:color="auto"/>
            </w:tcBorders>
          </w:tcPr>
          <w:p w:rsidR="00FC22F6" w:rsidRDefault="00FC22F6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Индекс при заключении контракта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  <w:vertAlign w:val="subscript"/>
              </w:rPr>
            </w:pPr>
            <w:r>
              <w:rPr>
                <w:snapToGrid w:val="0"/>
                <w:color w:val="000000"/>
              </w:rPr>
              <w:t>R</w:t>
            </w:r>
            <w:r>
              <w:rPr>
                <w:snapToGrid w:val="0"/>
                <w:color w:val="000000"/>
                <w:vertAlign w:val="subscript"/>
              </w:rPr>
              <w:t>0</w:t>
            </w:r>
          </w:p>
        </w:tc>
        <w:tc>
          <w:tcPr>
            <w:tcW w:w="1021" w:type="dxa"/>
            <w:tcBorders>
              <w:right w:val="single" w:sz="6" w:space="0" w:color="auto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</w:t>
            </w:r>
          </w:p>
        </w:tc>
        <w:tc>
          <w:tcPr>
            <w:tcW w:w="1021" w:type="dxa"/>
            <w:tcBorders>
              <w:right w:val="single" w:sz="6" w:space="0" w:color="auto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104</w:t>
            </w:r>
          </w:p>
        </w:tc>
        <w:tc>
          <w:tcPr>
            <w:tcW w:w="1021" w:type="dxa"/>
            <w:tcBorders>
              <w:right w:val="single" w:sz="6" w:space="0" w:color="auto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129</w:t>
            </w:r>
          </w:p>
        </w:tc>
        <w:tc>
          <w:tcPr>
            <w:tcW w:w="1021" w:type="dxa"/>
            <w:tcBorders>
              <w:right w:val="single" w:sz="6" w:space="0" w:color="auto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119</w:t>
            </w:r>
          </w:p>
        </w:tc>
        <w:tc>
          <w:tcPr>
            <w:tcW w:w="1021" w:type="dxa"/>
            <w:tcBorders>
              <w:right w:val="single" w:sz="6" w:space="0" w:color="auto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114</w:t>
            </w:r>
          </w:p>
        </w:tc>
        <w:tc>
          <w:tcPr>
            <w:tcW w:w="1021" w:type="dxa"/>
            <w:tcBorders>
              <w:right w:val="single" w:sz="6" w:space="0" w:color="auto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122</w:t>
            </w:r>
          </w:p>
        </w:tc>
      </w:tr>
      <w:tr w:rsidR="00FC22F6">
        <w:trPr>
          <w:trHeight w:val="300"/>
        </w:trPr>
        <w:tc>
          <w:tcPr>
            <w:tcW w:w="331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C22F6" w:rsidRDefault="00FC22F6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Индекс при поставке</w:t>
            </w:r>
          </w:p>
        </w:tc>
        <w:tc>
          <w:tcPr>
            <w:tcW w:w="5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  <w:vertAlign w:val="subscript"/>
              </w:rPr>
            </w:pPr>
            <w:r>
              <w:rPr>
                <w:snapToGrid w:val="0"/>
                <w:color w:val="000000"/>
              </w:rPr>
              <w:t>R</w:t>
            </w:r>
            <w:r>
              <w:rPr>
                <w:snapToGrid w:val="0"/>
                <w:color w:val="000000"/>
                <w:vertAlign w:val="subscript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6" w:space="0" w:color="auto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106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6" w:space="0" w:color="auto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112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6" w:space="0" w:color="auto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131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6" w:space="0" w:color="auto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126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6" w:space="0" w:color="auto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109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6" w:space="0" w:color="auto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136</w:t>
            </w:r>
          </w:p>
        </w:tc>
      </w:tr>
      <w:tr w:rsidR="00FC22F6">
        <w:trPr>
          <w:trHeight w:val="300"/>
        </w:trPr>
        <w:tc>
          <w:tcPr>
            <w:tcW w:w="3312" w:type="dxa"/>
            <w:tcBorders>
              <w:left w:val="single" w:sz="4" w:space="0" w:color="auto"/>
              <w:right w:val="single" w:sz="6" w:space="0" w:color="auto"/>
            </w:tcBorders>
          </w:tcPr>
          <w:p w:rsidR="00FC22F6" w:rsidRDefault="00FC22F6">
            <w:pPr>
              <w:rPr>
                <w:snapToGrid w:val="0"/>
                <w:color w:val="000000"/>
              </w:rPr>
            </w:pPr>
            <w:r>
              <w:t>Срок исполнения контракта, мес.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T</w:t>
            </w:r>
          </w:p>
        </w:tc>
        <w:tc>
          <w:tcPr>
            <w:tcW w:w="1021" w:type="dxa"/>
            <w:tcBorders>
              <w:right w:val="single" w:sz="6" w:space="0" w:color="auto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</w:t>
            </w:r>
          </w:p>
        </w:tc>
        <w:tc>
          <w:tcPr>
            <w:tcW w:w="1021" w:type="dxa"/>
            <w:tcBorders>
              <w:right w:val="single" w:sz="6" w:space="0" w:color="auto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</w:t>
            </w:r>
          </w:p>
        </w:tc>
      </w:tr>
      <w:tr w:rsidR="00FC22F6">
        <w:trPr>
          <w:trHeight w:val="300"/>
        </w:trPr>
        <w:tc>
          <w:tcPr>
            <w:tcW w:w="331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C22F6" w:rsidRDefault="00FC22F6">
            <w:pPr>
              <w:rPr>
                <w:snapToGrid w:val="0"/>
                <w:color w:val="000000"/>
              </w:rPr>
            </w:pPr>
            <w:r>
              <w:rPr>
                <w:b/>
              </w:rPr>
              <w:t>Инфляция</w:t>
            </w:r>
            <w:r>
              <w:t xml:space="preserve">, </w:t>
            </w:r>
            <w:proofErr w:type="spellStart"/>
            <w:r>
              <w:t>проц</w:t>
            </w:r>
            <w:proofErr w:type="spellEnd"/>
            <w:r>
              <w:t>/год</w:t>
            </w:r>
          </w:p>
        </w:tc>
        <w:tc>
          <w:tcPr>
            <w:tcW w:w="5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In</w:t>
            </w:r>
            <w:proofErr w:type="spellEnd"/>
          </w:p>
        </w:tc>
        <w:tc>
          <w:tcPr>
            <w:tcW w:w="1021" w:type="dxa"/>
            <w:tcBorders>
              <w:bottom w:val="single" w:sz="4" w:space="0" w:color="auto"/>
              <w:right w:val="single" w:sz="6" w:space="0" w:color="auto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12,5%</w:t>
            </w:r>
          </w:p>
        </w:tc>
        <w:tc>
          <w:tcPr>
            <w:tcW w:w="102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10,3%</w:t>
            </w:r>
          </w:p>
        </w:tc>
        <w:tc>
          <w:tcPr>
            <w:tcW w:w="102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9,2%</w:t>
            </w:r>
          </w:p>
        </w:tc>
        <w:tc>
          <w:tcPr>
            <w:tcW w:w="102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9,0%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6" w:space="0" w:color="auto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11,5%</w:t>
            </w:r>
          </w:p>
        </w:tc>
        <w:tc>
          <w:tcPr>
            <w:tcW w:w="102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22F6" w:rsidRDefault="00FC2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8,1%</w:t>
            </w:r>
          </w:p>
        </w:tc>
      </w:tr>
    </w:tbl>
    <w:p w:rsidR="00FC22F6" w:rsidRDefault="00FC22F6">
      <w:pPr>
        <w:pStyle w:val="ConsNormal"/>
        <w:widowControl/>
        <w:ind w:firstLine="0"/>
        <w:rPr>
          <w:rFonts w:ascii="Times New Roman" w:hAnsi="Times New Roman"/>
          <w:sz w:val="28"/>
        </w:rPr>
      </w:pPr>
    </w:p>
    <w:p w:rsidR="00B6623B" w:rsidRDefault="00B6623B" w:rsidP="00B6623B">
      <w:pPr>
        <w:pStyle w:val="ConsNormal"/>
        <w:widowControl/>
        <w:ind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Продолжение таблицы 3</w:t>
      </w:r>
    </w:p>
    <w:tbl>
      <w:tblPr>
        <w:tblW w:w="100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312"/>
        <w:gridCol w:w="576"/>
        <w:gridCol w:w="1021"/>
        <w:gridCol w:w="1021"/>
        <w:gridCol w:w="1021"/>
        <w:gridCol w:w="1021"/>
        <w:gridCol w:w="1021"/>
        <w:gridCol w:w="1021"/>
      </w:tblGrid>
      <w:tr w:rsidR="00B6623B" w:rsidTr="00B6623B">
        <w:trPr>
          <w:trHeight w:val="300"/>
        </w:trPr>
        <w:tc>
          <w:tcPr>
            <w:tcW w:w="331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6623B" w:rsidRDefault="00B6623B" w:rsidP="0003085F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Исходные данные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623B" w:rsidRDefault="00B6623B" w:rsidP="0003085F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Об-озн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021" w:type="dxa"/>
            <w:tcBorders>
              <w:top w:val="single" w:sz="6" w:space="0" w:color="auto"/>
              <w:right w:val="single" w:sz="6" w:space="0" w:color="auto"/>
            </w:tcBorders>
          </w:tcPr>
          <w:p w:rsidR="00B6623B" w:rsidRDefault="00B6623B" w:rsidP="00B662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Вариант 13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623B" w:rsidRDefault="00B6623B" w:rsidP="00B662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Вариант 14 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623B" w:rsidRDefault="00B6623B" w:rsidP="00B662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Вариант 15</w:t>
            </w:r>
          </w:p>
        </w:tc>
        <w:tc>
          <w:tcPr>
            <w:tcW w:w="1021" w:type="dxa"/>
            <w:tcBorders>
              <w:top w:val="single" w:sz="6" w:space="0" w:color="auto"/>
            </w:tcBorders>
          </w:tcPr>
          <w:p w:rsidR="00B6623B" w:rsidRDefault="00B6623B" w:rsidP="00B662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Вариант 16</w:t>
            </w:r>
          </w:p>
        </w:tc>
        <w:tc>
          <w:tcPr>
            <w:tcW w:w="1021" w:type="dxa"/>
            <w:tcBorders>
              <w:top w:val="single" w:sz="6" w:space="0" w:color="auto"/>
              <w:right w:val="single" w:sz="6" w:space="0" w:color="auto"/>
            </w:tcBorders>
          </w:tcPr>
          <w:p w:rsidR="00B6623B" w:rsidRDefault="00B6623B" w:rsidP="00B662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Вариант 17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623B" w:rsidRDefault="00B6623B" w:rsidP="00B662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Вариант 18</w:t>
            </w:r>
          </w:p>
        </w:tc>
      </w:tr>
      <w:tr w:rsidR="00B6623B" w:rsidTr="00B6623B">
        <w:trPr>
          <w:trHeight w:val="30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623B" w:rsidRDefault="00B6623B" w:rsidP="0003085F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Коэффициент торможения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623B" w:rsidRDefault="00B6623B" w:rsidP="0003085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623B" w:rsidRDefault="00B6623B" w:rsidP="0003085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0,15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623B" w:rsidRDefault="00B6623B" w:rsidP="0003085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0,12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623B" w:rsidRDefault="00B6623B" w:rsidP="0003085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623B" w:rsidRDefault="00B6623B" w:rsidP="0003085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0,18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623B" w:rsidRDefault="00B6623B" w:rsidP="0003085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0,15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623B" w:rsidRDefault="00B6623B" w:rsidP="0003085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0,19</w:t>
            </w:r>
          </w:p>
        </w:tc>
      </w:tr>
      <w:tr w:rsidR="00B6623B" w:rsidTr="00B6623B">
        <w:trPr>
          <w:trHeight w:val="300"/>
        </w:trPr>
        <w:tc>
          <w:tcPr>
            <w:tcW w:w="3312" w:type="dxa"/>
            <w:tcBorders>
              <w:left w:val="single" w:sz="4" w:space="0" w:color="auto"/>
              <w:right w:val="single" w:sz="6" w:space="0" w:color="auto"/>
            </w:tcBorders>
          </w:tcPr>
          <w:p w:rsidR="00B6623B" w:rsidRDefault="00B6623B" w:rsidP="0003085F">
            <w:pPr>
              <w:pStyle w:val="ConsNormal"/>
              <w:widowControl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Материалы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B6623B" w:rsidRDefault="00B6623B" w:rsidP="0003085F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21" w:type="dxa"/>
            <w:tcBorders>
              <w:right w:val="single" w:sz="6" w:space="0" w:color="auto"/>
            </w:tcBorders>
          </w:tcPr>
          <w:p w:rsidR="00B6623B" w:rsidRDefault="00B6623B" w:rsidP="0003085F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B6623B" w:rsidRDefault="00B6623B" w:rsidP="0003085F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B6623B" w:rsidRDefault="00B6623B" w:rsidP="0003085F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B6623B" w:rsidRDefault="00B6623B" w:rsidP="0003085F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21" w:type="dxa"/>
            <w:tcBorders>
              <w:right w:val="single" w:sz="6" w:space="0" w:color="auto"/>
            </w:tcBorders>
          </w:tcPr>
          <w:p w:rsidR="00B6623B" w:rsidRDefault="00B6623B" w:rsidP="0003085F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B6623B" w:rsidRDefault="00B6623B" w:rsidP="0003085F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B6623B" w:rsidTr="00B6623B">
        <w:trPr>
          <w:trHeight w:val="300"/>
        </w:trPr>
        <w:tc>
          <w:tcPr>
            <w:tcW w:w="3312" w:type="dxa"/>
            <w:tcBorders>
              <w:left w:val="single" w:sz="4" w:space="0" w:color="auto"/>
              <w:right w:val="single" w:sz="6" w:space="0" w:color="auto"/>
            </w:tcBorders>
          </w:tcPr>
          <w:p w:rsidR="00B6623B" w:rsidRDefault="00B6623B" w:rsidP="0003085F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в составе цены, %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B6623B" w:rsidRDefault="00B6623B" w:rsidP="0003085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</w:t>
            </w:r>
          </w:p>
        </w:tc>
        <w:tc>
          <w:tcPr>
            <w:tcW w:w="1021" w:type="dxa"/>
            <w:tcBorders>
              <w:right w:val="single" w:sz="6" w:space="0" w:color="auto"/>
            </w:tcBorders>
          </w:tcPr>
          <w:p w:rsidR="00B6623B" w:rsidRDefault="00B6623B" w:rsidP="00B662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33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B6623B" w:rsidRDefault="00B6623B" w:rsidP="00B662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B6623B" w:rsidRDefault="00B6623B" w:rsidP="00B662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B6623B" w:rsidRDefault="00B6623B" w:rsidP="00B662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33</w:t>
            </w:r>
          </w:p>
        </w:tc>
        <w:tc>
          <w:tcPr>
            <w:tcW w:w="1021" w:type="dxa"/>
            <w:tcBorders>
              <w:right w:val="single" w:sz="6" w:space="0" w:color="auto"/>
            </w:tcBorders>
          </w:tcPr>
          <w:p w:rsidR="00B6623B" w:rsidRDefault="00B6623B" w:rsidP="0003085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B6623B" w:rsidRDefault="00B6623B" w:rsidP="00B662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39</w:t>
            </w:r>
          </w:p>
        </w:tc>
      </w:tr>
      <w:tr w:rsidR="00B6623B" w:rsidTr="00B6623B">
        <w:trPr>
          <w:trHeight w:val="400"/>
        </w:trPr>
        <w:tc>
          <w:tcPr>
            <w:tcW w:w="3312" w:type="dxa"/>
            <w:tcBorders>
              <w:left w:val="single" w:sz="4" w:space="0" w:color="auto"/>
              <w:right w:val="single" w:sz="6" w:space="0" w:color="auto"/>
            </w:tcBorders>
          </w:tcPr>
          <w:p w:rsidR="00B6623B" w:rsidRDefault="00B6623B" w:rsidP="0003085F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Индекс при заключении контракта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B6623B" w:rsidRDefault="00B6623B" w:rsidP="0003085F">
            <w:pPr>
              <w:jc w:val="center"/>
              <w:rPr>
                <w:snapToGrid w:val="0"/>
                <w:color w:val="000000"/>
                <w:vertAlign w:val="subscript"/>
              </w:rPr>
            </w:pPr>
            <w:r>
              <w:rPr>
                <w:snapToGrid w:val="0"/>
                <w:color w:val="000000"/>
              </w:rPr>
              <w:t>M</w:t>
            </w:r>
            <w:r>
              <w:rPr>
                <w:snapToGrid w:val="0"/>
                <w:color w:val="000000"/>
                <w:vertAlign w:val="subscript"/>
              </w:rPr>
              <w:t>0</w:t>
            </w:r>
          </w:p>
        </w:tc>
        <w:tc>
          <w:tcPr>
            <w:tcW w:w="1021" w:type="dxa"/>
            <w:tcBorders>
              <w:right w:val="single" w:sz="6" w:space="0" w:color="auto"/>
            </w:tcBorders>
          </w:tcPr>
          <w:p w:rsidR="00B6623B" w:rsidRDefault="00B6623B" w:rsidP="0003085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94</w:t>
            </w:r>
          </w:p>
        </w:tc>
        <w:tc>
          <w:tcPr>
            <w:tcW w:w="1021" w:type="dxa"/>
            <w:tcBorders>
              <w:right w:val="single" w:sz="6" w:space="0" w:color="auto"/>
            </w:tcBorders>
          </w:tcPr>
          <w:p w:rsidR="00B6623B" w:rsidRDefault="00B6623B" w:rsidP="0003085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102</w:t>
            </w:r>
          </w:p>
        </w:tc>
        <w:tc>
          <w:tcPr>
            <w:tcW w:w="1021" w:type="dxa"/>
            <w:tcBorders>
              <w:right w:val="single" w:sz="6" w:space="0" w:color="auto"/>
            </w:tcBorders>
          </w:tcPr>
          <w:p w:rsidR="00B6623B" w:rsidRDefault="00B6623B" w:rsidP="0003085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109</w:t>
            </w:r>
          </w:p>
        </w:tc>
        <w:tc>
          <w:tcPr>
            <w:tcW w:w="1021" w:type="dxa"/>
            <w:tcBorders>
              <w:right w:val="single" w:sz="6" w:space="0" w:color="auto"/>
            </w:tcBorders>
          </w:tcPr>
          <w:p w:rsidR="00B6623B" w:rsidRDefault="00B6623B" w:rsidP="0003085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87</w:t>
            </w:r>
          </w:p>
        </w:tc>
        <w:tc>
          <w:tcPr>
            <w:tcW w:w="1021" w:type="dxa"/>
            <w:tcBorders>
              <w:right w:val="single" w:sz="6" w:space="0" w:color="auto"/>
            </w:tcBorders>
          </w:tcPr>
          <w:p w:rsidR="00B6623B" w:rsidRDefault="00B6623B" w:rsidP="0003085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102</w:t>
            </w:r>
          </w:p>
        </w:tc>
        <w:tc>
          <w:tcPr>
            <w:tcW w:w="1021" w:type="dxa"/>
            <w:tcBorders>
              <w:right w:val="single" w:sz="6" w:space="0" w:color="auto"/>
            </w:tcBorders>
          </w:tcPr>
          <w:p w:rsidR="00B6623B" w:rsidRDefault="00B6623B" w:rsidP="0003085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87</w:t>
            </w:r>
          </w:p>
        </w:tc>
      </w:tr>
      <w:tr w:rsidR="00B6623B" w:rsidTr="00B6623B">
        <w:trPr>
          <w:trHeight w:val="400"/>
        </w:trPr>
        <w:tc>
          <w:tcPr>
            <w:tcW w:w="331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623B" w:rsidRDefault="00B6623B" w:rsidP="0003085F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Индекс при поставке</w:t>
            </w:r>
          </w:p>
        </w:tc>
        <w:tc>
          <w:tcPr>
            <w:tcW w:w="5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623B" w:rsidRDefault="00B6623B" w:rsidP="0003085F">
            <w:pPr>
              <w:jc w:val="center"/>
              <w:rPr>
                <w:snapToGrid w:val="0"/>
                <w:color w:val="000000"/>
                <w:vertAlign w:val="subscript"/>
              </w:rPr>
            </w:pPr>
            <w:r>
              <w:rPr>
                <w:snapToGrid w:val="0"/>
                <w:color w:val="000000"/>
              </w:rPr>
              <w:t>M</w:t>
            </w:r>
            <w:r>
              <w:rPr>
                <w:snapToGrid w:val="0"/>
                <w:color w:val="000000"/>
                <w:vertAlign w:val="subscript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6" w:space="0" w:color="auto"/>
            </w:tcBorders>
          </w:tcPr>
          <w:p w:rsidR="00B6623B" w:rsidRDefault="00B6623B" w:rsidP="0003085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106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6" w:space="0" w:color="auto"/>
            </w:tcBorders>
          </w:tcPr>
          <w:p w:rsidR="00B6623B" w:rsidRDefault="00B6623B" w:rsidP="0003085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112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6" w:space="0" w:color="auto"/>
            </w:tcBorders>
          </w:tcPr>
          <w:p w:rsidR="00B6623B" w:rsidRDefault="00B6623B" w:rsidP="0003085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131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6" w:space="0" w:color="auto"/>
            </w:tcBorders>
          </w:tcPr>
          <w:p w:rsidR="00B6623B" w:rsidRDefault="00B6623B" w:rsidP="0003085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126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6" w:space="0" w:color="auto"/>
            </w:tcBorders>
          </w:tcPr>
          <w:p w:rsidR="00B6623B" w:rsidRDefault="00B6623B" w:rsidP="0003085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109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6" w:space="0" w:color="auto"/>
            </w:tcBorders>
          </w:tcPr>
          <w:p w:rsidR="00B6623B" w:rsidRDefault="00B6623B" w:rsidP="0003085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136</w:t>
            </w:r>
          </w:p>
        </w:tc>
      </w:tr>
      <w:tr w:rsidR="00B6623B" w:rsidTr="00B6623B">
        <w:trPr>
          <w:trHeight w:val="300"/>
        </w:trPr>
        <w:tc>
          <w:tcPr>
            <w:tcW w:w="3312" w:type="dxa"/>
            <w:tcBorders>
              <w:left w:val="single" w:sz="4" w:space="0" w:color="auto"/>
              <w:right w:val="single" w:sz="6" w:space="0" w:color="auto"/>
            </w:tcBorders>
          </w:tcPr>
          <w:p w:rsidR="00B6623B" w:rsidRDefault="00B6623B" w:rsidP="0003085F">
            <w:pPr>
              <w:pStyle w:val="ConsNormal"/>
              <w:widowControl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Рабочая сила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B6623B" w:rsidRDefault="00B6623B" w:rsidP="0003085F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21" w:type="dxa"/>
            <w:tcBorders>
              <w:right w:val="single" w:sz="6" w:space="0" w:color="auto"/>
            </w:tcBorders>
          </w:tcPr>
          <w:p w:rsidR="00B6623B" w:rsidRDefault="00B6623B" w:rsidP="0003085F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B6623B" w:rsidRDefault="00B6623B" w:rsidP="0003085F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B6623B" w:rsidRDefault="00B6623B" w:rsidP="0003085F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B6623B" w:rsidRDefault="00B6623B" w:rsidP="0003085F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21" w:type="dxa"/>
            <w:tcBorders>
              <w:right w:val="single" w:sz="6" w:space="0" w:color="auto"/>
            </w:tcBorders>
          </w:tcPr>
          <w:p w:rsidR="00B6623B" w:rsidRDefault="00B6623B" w:rsidP="0003085F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B6623B" w:rsidRDefault="00B6623B" w:rsidP="0003085F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B6623B" w:rsidTr="00B6623B">
        <w:trPr>
          <w:trHeight w:val="300"/>
        </w:trPr>
        <w:tc>
          <w:tcPr>
            <w:tcW w:w="3312" w:type="dxa"/>
            <w:tcBorders>
              <w:left w:val="single" w:sz="4" w:space="0" w:color="auto"/>
              <w:right w:val="single" w:sz="6" w:space="0" w:color="auto"/>
            </w:tcBorders>
          </w:tcPr>
          <w:p w:rsidR="00B6623B" w:rsidRDefault="00B6623B" w:rsidP="0003085F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Доля в составе цены, %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B6623B" w:rsidRDefault="00B6623B" w:rsidP="0003085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</w:t>
            </w:r>
          </w:p>
        </w:tc>
        <w:tc>
          <w:tcPr>
            <w:tcW w:w="1021" w:type="dxa"/>
            <w:tcBorders>
              <w:right w:val="single" w:sz="6" w:space="0" w:color="auto"/>
            </w:tcBorders>
          </w:tcPr>
          <w:p w:rsidR="00B6623B" w:rsidRDefault="00B6623B" w:rsidP="00B662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33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B6623B" w:rsidRDefault="00B6623B" w:rsidP="00B662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B6623B" w:rsidRDefault="00B6623B" w:rsidP="00B662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38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B6623B" w:rsidRDefault="00B6623B" w:rsidP="00B662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</w:t>
            </w:r>
          </w:p>
        </w:tc>
        <w:tc>
          <w:tcPr>
            <w:tcW w:w="1021" w:type="dxa"/>
            <w:tcBorders>
              <w:right w:val="single" w:sz="6" w:space="0" w:color="auto"/>
            </w:tcBorders>
          </w:tcPr>
          <w:p w:rsidR="00B6623B" w:rsidRDefault="00B6623B" w:rsidP="00B662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33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B6623B" w:rsidRDefault="00B6623B" w:rsidP="00B662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</w:t>
            </w:r>
          </w:p>
        </w:tc>
      </w:tr>
      <w:tr w:rsidR="00B6623B" w:rsidTr="00B6623B">
        <w:trPr>
          <w:trHeight w:val="400"/>
        </w:trPr>
        <w:tc>
          <w:tcPr>
            <w:tcW w:w="3312" w:type="dxa"/>
            <w:tcBorders>
              <w:left w:val="single" w:sz="4" w:space="0" w:color="auto"/>
              <w:right w:val="single" w:sz="6" w:space="0" w:color="auto"/>
            </w:tcBorders>
          </w:tcPr>
          <w:p w:rsidR="00B6623B" w:rsidRDefault="00B6623B" w:rsidP="0003085F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Индекс при заключении контракта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B6623B" w:rsidRDefault="00B6623B" w:rsidP="0003085F">
            <w:pPr>
              <w:jc w:val="center"/>
              <w:rPr>
                <w:snapToGrid w:val="0"/>
                <w:color w:val="000000"/>
                <w:vertAlign w:val="subscript"/>
              </w:rPr>
            </w:pPr>
            <w:r>
              <w:rPr>
                <w:snapToGrid w:val="0"/>
                <w:color w:val="000000"/>
              </w:rPr>
              <w:t>N</w:t>
            </w:r>
            <w:r>
              <w:rPr>
                <w:snapToGrid w:val="0"/>
                <w:color w:val="000000"/>
                <w:vertAlign w:val="subscript"/>
              </w:rPr>
              <w:t>0</w:t>
            </w:r>
          </w:p>
        </w:tc>
        <w:tc>
          <w:tcPr>
            <w:tcW w:w="1021" w:type="dxa"/>
            <w:tcBorders>
              <w:right w:val="single" w:sz="6" w:space="0" w:color="auto"/>
            </w:tcBorders>
          </w:tcPr>
          <w:p w:rsidR="00B6623B" w:rsidRDefault="00B6623B" w:rsidP="0003085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</w:t>
            </w:r>
          </w:p>
        </w:tc>
        <w:tc>
          <w:tcPr>
            <w:tcW w:w="1021" w:type="dxa"/>
            <w:tcBorders>
              <w:right w:val="single" w:sz="6" w:space="0" w:color="auto"/>
            </w:tcBorders>
          </w:tcPr>
          <w:p w:rsidR="00B6623B" w:rsidRDefault="00B6623B" w:rsidP="0003085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98</w:t>
            </w:r>
          </w:p>
        </w:tc>
        <w:tc>
          <w:tcPr>
            <w:tcW w:w="1021" w:type="dxa"/>
            <w:tcBorders>
              <w:right w:val="single" w:sz="6" w:space="0" w:color="auto"/>
            </w:tcBorders>
          </w:tcPr>
          <w:p w:rsidR="00B6623B" w:rsidRDefault="00B6623B" w:rsidP="0003085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</w:t>
            </w:r>
          </w:p>
        </w:tc>
        <w:tc>
          <w:tcPr>
            <w:tcW w:w="1021" w:type="dxa"/>
            <w:tcBorders>
              <w:right w:val="single" w:sz="6" w:space="0" w:color="auto"/>
            </w:tcBorders>
          </w:tcPr>
          <w:p w:rsidR="00B6623B" w:rsidRDefault="00B6623B" w:rsidP="0003085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102</w:t>
            </w:r>
          </w:p>
        </w:tc>
        <w:tc>
          <w:tcPr>
            <w:tcW w:w="1021" w:type="dxa"/>
            <w:tcBorders>
              <w:right w:val="single" w:sz="6" w:space="0" w:color="auto"/>
            </w:tcBorders>
          </w:tcPr>
          <w:p w:rsidR="00B6623B" w:rsidRDefault="00B6623B" w:rsidP="0003085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101</w:t>
            </w:r>
          </w:p>
        </w:tc>
        <w:tc>
          <w:tcPr>
            <w:tcW w:w="1021" w:type="dxa"/>
            <w:tcBorders>
              <w:right w:val="single" w:sz="6" w:space="0" w:color="auto"/>
            </w:tcBorders>
          </w:tcPr>
          <w:p w:rsidR="00B6623B" w:rsidRDefault="00B6623B" w:rsidP="0003085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96</w:t>
            </w:r>
          </w:p>
        </w:tc>
      </w:tr>
      <w:tr w:rsidR="00B6623B" w:rsidTr="00B6623B">
        <w:trPr>
          <w:trHeight w:val="400"/>
        </w:trPr>
        <w:tc>
          <w:tcPr>
            <w:tcW w:w="331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623B" w:rsidRDefault="00B6623B" w:rsidP="0003085F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Индекс при поставке</w:t>
            </w:r>
          </w:p>
        </w:tc>
        <w:tc>
          <w:tcPr>
            <w:tcW w:w="5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623B" w:rsidRDefault="00B6623B" w:rsidP="0003085F">
            <w:pPr>
              <w:jc w:val="center"/>
              <w:rPr>
                <w:snapToGrid w:val="0"/>
                <w:color w:val="000000"/>
                <w:vertAlign w:val="subscript"/>
              </w:rPr>
            </w:pPr>
            <w:r>
              <w:rPr>
                <w:snapToGrid w:val="0"/>
                <w:color w:val="000000"/>
              </w:rPr>
              <w:t>N</w:t>
            </w:r>
            <w:r>
              <w:rPr>
                <w:snapToGrid w:val="0"/>
                <w:color w:val="000000"/>
                <w:vertAlign w:val="subscript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6" w:space="0" w:color="auto"/>
            </w:tcBorders>
          </w:tcPr>
          <w:p w:rsidR="00B6623B" w:rsidRDefault="00B6623B" w:rsidP="0003085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6" w:space="0" w:color="auto"/>
            </w:tcBorders>
          </w:tcPr>
          <w:p w:rsidR="00B6623B" w:rsidRDefault="00B6623B" w:rsidP="0003085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107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6" w:space="0" w:color="auto"/>
            </w:tcBorders>
          </w:tcPr>
          <w:p w:rsidR="00B6623B" w:rsidRDefault="00B6623B" w:rsidP="0003085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138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6" w:space="0" w:color="auto"/>
            </w:tcBorders>
          </w:tcPr>
          <w:p w:rsidR="00B6623B" w:rsidRDefault="00B6623B" w:rsidP="0003085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132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6" w:space="0" w:color="auto"/>
            </w:tcBorders>
          </w:tcPr>
          <w:p w:rsidR="00B6623B" w:rsidRDefault="00B6623B" w:rsidP="0003085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109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6" w:space="0" w:color="auto"/>
            </w:tcBorders>
          </w:tcPr>
          <w:p w:rsidR="00B6623B" w:rsidRDefault="00B6623B" w:rsidP="0003085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122</w:t>
            </w:r>
          </w:p>
        </w:tc>
      </w:tr>
      <w:tr w:rsidR="00B6623B" w:rsidTr="00B6623B">
        <w:trPr>
          <w:trHeight w:val="320"/>
        </w:trPr>
        <w:tc>
          <w:tcPr>
            <w:tcW w:w="3312" w:type="dxa"/>
            <w:tcBorders>
              <w:left w:val="single" w:sz="4" w:space="0" w:color="auto"/>
              <w:right w:val="single" w:sz="6" w:space="0" w:color="auto"/>
            </w:tcBorders>
          </w:tcPr>
          <w:p w:rsidR="00B6623B" w:rsidRDefault="00B6623B" w:rsidP="0003085F">
            <w:pPr>
              <w:pStyle w:val="1"/>
              <w:jc w:val="left"/>
              <w:rPr>
                <w:i w:val="0"/>
                <w:snapToGrid w:val="0"/>
                <w:color w:val="000000"/>
                <w:sz w:val="20"/>
              </w:rPr>
            </w:pPr>
            <w:r>
              <w:rPr>
                <w:i w:val="0"/>
                <w:sz w:val="20"/>
              </w:rPr>
              <w:t>Энергоносители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B6623B" w:rsidRDefault="00B6623B" w:rsidP="0003085F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21" w:type="dxa"/>
            <w:tcBorders>
              <w:right w:val="single" w:sz="6" w:space="0" w:color="auto"/>
            </w:tcBorders>
          </w:tcPr>
          <w:p w:rsidR="00B6623B" w:rsidRDefault="00B6623B" w:rsidP="0003085F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B6623B" w:rsidRDefault="00B6623B" w:rsidP="0003085F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B6623B" w:rsidRDefault="00B6623B" w:rsidP="0003085F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B6623B" w:rsidRDefault="00B6623B" w:rsidP="0003085F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21" w:type="dxa"/>
            <w:tcBorders>
              <w:right w:val="single" w:sz="6" w:space="0" w:color="auto"/>
            </w:tcBorders>
          </w:tcPr>
          <w:p w:rsidR="00B6623B" w:rsidRDefault="00B6623B" w:rsidP="0003085F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B6623B" w:rsidRDefault="00B6623B" w:rsidP="0003085F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B6623B" w:rsidTr="00B6623B">
        <w:trPr>
          <w:trHeight w:val="300"/>
        </w:trPr>
        <w:tc>
          <w:tcPr>
            <w:tcW w:w="3312" w:type="dxa"/>
            <w:tcBorders>
              <w:left w:val="single" w:sz="4" w:space="0" w:color="auto"/>
              <w:right w:val="single" w:sz="6" w:space="0" w:color="auto"/>
            </w:tcBorders>
          </w:tcPr>
          <w:p w:rsidR="00B6623B" w:rsidRDefault="00B6623B" w:rsidP="0003085F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в составе цены, %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B6623B" w:rsidRDefault="00B6623B" w:rsidP="0003085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E</w:t>
            </w:r>
          </w:p>
        </w:tc>
        <w:tc>
          <w:tcPr>
            <w:tcW w:w="1021" w:type="dxa"/>
            <w:tcBorders>
              <w:right w:val="single" w:sz="6" w:space="0" w:color="auto"/>
            </w:tcBorders>
          </w:tcPr>
          <w:p w:rsidR="00B6623B" w:rsidRDefault="00B6623B" w:rsidP="0003085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27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B6623B" w:rsidRDefault="00B6623B" w:rsidP="0003085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B6623B" w:rsidRDefault="00B6623B" w:rsidP="0003085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27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B6623B" w:rsidRDefault="00B6623B" w:rsidP="0003085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32</w:t>
            </w:r>
          </w:p>
        </w:tc>
        <w:tc>
          <w:tcPr>
            <w:tcW w:w="1021" w:type="dxa"/>
            <w:tcBorders>
              <w:right w:val="single" w:sz="6" w:space="0" w:color="auto"/>
            </w:tcBorders>
          </w:tcPr>
          <w:p w:rsidR="00B6623B" w:rsidRDefault="00B6623B" w:rsidP="00B662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B6623B" w:rsidRDefault="00B6623B" w:rsidP="0003085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</w:t>
            </w:r>
          </w:p>
        </w:tc>
      </w:tr>
      <w:tr w:rsidR="00B6623B" w:rsidTr="00B6623B">
        <w:trPr>
          <w:trHeight w:val="400"/>
        </w:trPr>
        <w:tc>
          <w:tcPr>
            <w:tcW w:w="3312" w:type="dxa"/>
            <w:tcBorders>
              <w:left w:val="single" w:sz="4" w:space="0" w:color="auto"/>
              <w:right w:val="single" w:sz="6" w:space="0" w:color="auto"/>
            </w:tcBorders>
          </w:tcPr>
          <w:p w:rsidR="00B6623B" w:rsidRDefault="00B6623B" w:rsidP="0003085F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Индекс при заключении контракта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B6623B" w:rsidRDefault="00B6623B" w:rsidP="0003085F">
            <w:pPr>
              <w:jc w:val="center"/>
              <w:rPr>
                <w:snapToGrid w:val="0"/>
                <w:color w:val="000000"/>
                <w:vertAlign w:val="subscript"/>
              </w:rPr>
            </w:pPr>
            <w:r>
              <w:rPr>
                <w:snapToGrid w:val="0"/>
                <w:color w:val="000000"/>
              </w:rPr>
              <w:t>P</w:t>
            </w:r>
            <w:r>
              <w:rPr>
                <w:snapToGrid w:val="0"/>
                <w:color w:val="000000"/>
                <w:vertAlign w:val="subscript"/>
              </w:rPr>
              <w:t>0</w:t>
            </w:r>
          </w:p>
        </w:tc>
        <w:tc>
          <w:tcPr>
            <w:tcW w:w="1021" w:type="dxa"/>
            <w:tcBorders>
              <w:right w:val="single" w:sz="6" w:space="0" w:color="auto"/>
            </w:tcBorders>
          </w:tcPr>
          <w:p w:rsidR="00B6623B" w:rsidRDefault="00B6623B" w:rsidP="0003085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105</w:t>
            </w:r>
          </w:p>
        </w:tc>
        <w:tc>
          <w:tcPr>
            <w:tcW w:w="1021" w:type="dxa"/>
            <w:tcBorders>
              <w:right w:val="single" w:sz="6" w:space="0" w:color="auto"/>
            </w:tcBorders>
          </w:tcPr>
          <w:p w:rsidR="00B6623B" w:rsidRDefault="00B6623B" w:rsidP="0003085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102</w:t>
            </w:r>
          </w:p>
        </w:tc>
        <w:tc>
          <w:tcPr>
            <w:tcW w:w="1021" w:type="dxa"/>
            <w:tcBorders>
              <w:right w:val="single" w:sz="6" w:space="0" w:color="auto"/>
            </w:tcBorders>
          </w:tcPr>
          <w:p w:rsidR="00B6623B" w:rsidRDefault="00B6623B" w:rsidP="0003085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</w:t>
            </w:r>
          </w:p>
        </w:tc>
        <w:tc>
          <w:tcPr>
            <w:tcW w:w="1021" w:type="dxa"/>
            <w:tcBorders>
              <w:right w:val="single" w:sz="6" w:space="0" w:color="auto"/>
            </w:tcBorders>
          </w:tcPr>
          <w:p w:rsidR="00B6623B" w:rsidRDefault="00B6623B" w:rsidP="0003085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95</w:t>
            </w:r>
          </w:p>
        </w:tc>
        <w:tc>
          <w:tcPr>
            <w:tcW w:w="1021" w:type="dxa"/>
            <w:tcBorders>
              <w:right w:val="single" w:sz="6" w:space="0" w:color="auto"/>
            </w:tcBorders>
          </w:tcPr>
          <w:p w:rsidR="00B6623B" w:rsidRDefault="00B6623B" w:rsidP="0003085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108</w:t>
            </w:r>
          </w:p>
        </w:tc>
        <w:tc>
          <w:tcPr>
            <w:tcW w:w="1021" w:type="dxa"/>
            <w:tcBorders>
              <w:right w:val="single" w:sz="6" w:space="0" w:color="auto"/>
            </w:tcBorders>
          </w:tcPr>
          <w:p w:rsidR="00B6623B" w:rsidRDefault="00B6623B" w:rsidP="0003085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89</w:t>
            </w:r>
          </w:p>
        </w:tc>
      </w:tr>
      <w:tr w:rsidR="00B6623B" w:rsidTr="00B6623B">
        <w:trPr>
          <w:trHeight w:val="400"/>
        </w:trPr>
        <w:tc>
          <w:tcPr>
            <w:tcW w:w="331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623B" w:rsidRDefault="00B6623B" w:rsidP="0003085F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Индекс при поставке</w:t>
            </w:r>
          </w:p>
        </w:tc>
        <w:tc>
          <w:tcPr>
            <w:tcW w:w="5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623B" w:rsidRDefault="00B6623B" w:rsidP="0003085F">
            <w:pPr>
              <w:jc w:val="center"/>
              <w:rPr>
                <w:snapToGrid w:val="0"/>
                <w:color w:val="000000"/>
                <w:vertAlign w:val="subscript"/>
              </w:rPr>
            </w:pPr>
            <w:r>
              <w:rPr>
                <w:snapToGrid w:val="0"/>
                <w:color w:val="000000"/>
              </w:rPr>
              <w:t>P</w:t>
            </w:r>
            <w:r>
              <w:rPr>
                <w:snapToGrid w:val="0"/>
                <w:color w:val="000000"/>
                <w:vertAlign w:val="subscript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6" w:space="0" w:color="auto"/>
            </w:tcBorders>
          </w:tcPr>
          <w:p w:rsidR="00B6623B" w:rsidRDefault="00B6623B" w:rsidP="0003085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108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6" w:space="0" w:color="auto"/>
            </w:tcBorders>
          </w:tcPr>
          <w:p w:rsidR="00B6623B" w:rsidRDefault="00B6623B" w:rsidP="0003085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114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6" w:space="0" w:color="auto"/>
            </w:tcBorders>
          </w:tcPr>
          <w:p w:rsidR="00B6623B" w:rsidRDefault="00B6623B" w:rsidP="0003085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126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6" w:space="0" w:color="auto"/>
            </w:tcBorders>
          </w:tcPr>
          <w:p w:rsidR="00B6623B" w:rsidRDefault="00B6623B" w:rsidP="0003085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118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6" w:space="0" w:color="auto"/>
            </w:tcBorders>
          </w:tcPr>
          <w:p w:rsidR="00B6623B" w:rsidRDefault="00B6623B" w:rsidP="0003085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104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6" w:space="0" w:color="auto"/>
            </w:tcBorders>
          </w:tcPr>
          <w:p w:rsidR="00B6623B" w:rsidRDefault="00B6623B" w:rsidP="0003085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95</w:t>
            </w:r>
          </w:p>
        </w:tc>
      </w:tr>
      <w:tr w:rsidR="00B6623B" w:rsidTr="00B6623B">
        <w:trPr>
          <w:trHeight w:val="300"/>
        </w:trPr>
        <w:tc>
          <w:tcPr>
            <w:tcW w:w="3312" w:type="dxa"/>
            <w:tcBorders>
              <w:left w:val="single" w:sz="4" w:space="0" w:color="auto"/>
              <w:right w:val="single" w:sz="6" w:space="0" w:color="auto"/>
            </w:tcBorders>
          </w:tcPr>
          <w:p w:rsidR="00B6623B" w:rsidRDefault="00B6623B" w:rsidP="0003085F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Транспортные расходы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B6623B" w:rsidRDefault="00B6623B" w:rsidP="0003085F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21" w:type="dxa"/>
            <w:tcBorders>
              <w:right w:val="single" w:sz="6" w:space="0" w:color="auto"/>
            </w:tcBorders>
          </w:tcPr>
          <w:p w:rsidR="00B6623B" w:rsidRDefault="00B6623B" w:rsidP="0003085F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B6623B" w:rsidRDefault="00B6623B" w:rsidP="0003085F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B6623B" w:rsidRDefault="00B6623B" w:rsidP="0003085F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B6623B" w:rsidRDefault="00B6623B" w:rsidP="0003085F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21" w:type="dxa"/>
            <w:tcBorders>
              <w:right w:val="single" w:sz="6" w:space="0" w:color="auto"/>
            </w:tcBorders>
          </w:tcPr>
          <w:p w:rsidR="00B6623B" w:rsidRDefault="00B6623B" w:rsidP="0003085F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B6623B" w:rsidRDefault="00B6623B" w:rsidP="0003085F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B6623B" w:rsidTr="00B6623B">
        <w:trPr>
          <w:trHeight w:val="300"/>
        </w:trPr>
        <w:tc>
          <w:tcPr>
            <w:tcW w:w="3312" w:type="dxa"/>
            <w:tcBorders>
              <w:left w:val="single" w:sz="4" w:space="0" w:color="auto"/>
              <w:right w:val="single" w:sz="6" w:space="0" w:color="auto"/>
            </w:tcBorders>
          </w:tcPr>
          <w:p w:rsidR="00B6623B" w:rsidRDefault="00B6623B" w:rsidP="0003085F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в составе цены, %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B6623B" w:rsidRDefault="00B6623B" w:rsidP="0003085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F</w:t>
            </w:r>
          </w:p>
        </w:tc>
        <w:tc>
          <w:tcPr>
            <w:tcW w:w="1021" w:type="dxa"/>
            <w:tcBorders>
              <w:right w:val="single" w:sz="6" w:space="0" w:color="auto"/>
            </w:tcBorders>
          </w:tcPr>
          <w:p w:rsidR="00B6623B" w:rsidRDefault="00B6623B" w:rsidP="0003085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B6623B" w:rsidRDefault="00B6623B" w:rsidP="0003085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B6623B" w:rsidRDefault="00B6623B" w:rsidP="00B662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B6623B" w:rsidRDefault="00B6623B" w:rsidP="0003085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</w:t>
            </w:r>
          </w:p>
        </w:tc>
        <w:tc>
          <w:tcPr>
            <w:tcW w:w="1021" w:type="dxa"/>
            <w:tcBorders>
              <w:right w:val="single" w:sz="6" w:space="0" w:color="auto"/>
            </w:tcBorders>
          </w:tcPr>
          <w:p w:rsidR="00B6623B" w:rsidRDefault="00B6623B" w:rsidP="0003085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B6623B" w:rsidRDefault="00B6623B" w:rsidP="0003085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</w:t>
            </w:r>
          </w:p>
        </w:tc>
      </w:tr>
      <w:tr w:rsidR="00B6623B" w:rsidTr="00B6623B">
        <w:trPr>
          <w:trHeight w:val="400"/>
        </w:trPr>
        <w:tc>
          <w:tcPr>
            <w:tcW w:w="3312" w:type="dxa"/>
            <w:tcBorders>
              <w:left w:val="single" w:sz="4" w:space="0" w:color="auto"/>
              <w:right w:val="single" w:sz="6" w:space="0" w:color="auto"/>
            </w:tcBorders>
          </w:tcPr>
          <w:p w:rsidR="00B6623B" w:rsidRDefault="00B6623B" w:rsidP="0003085F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Индекс при заключении контракта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B6623B" w:rsidRDefault="00B6623B" w:rsidP="0003085F">
            <w:pPr>
              <w:jc w:val="center"/>
              <w:rPr>
                <w:snapToGrid w:val="0"/>
                <w:color w:val="000000"/>
                <w:vertAlign w:val="subscript"/>
              </w:rPr>
            </w:pPr>
            <w:r>
              <w:rPr>
                <w:snapToGrid w:val="0"/>
                <w:color w:val="000000"/>
              </w:rPr>
              <w:t>R</w:t>
            </w:r>
            <w:r>
              <w:rPr>
                <w:snapToGrid w:val="0"/>
                <w:color w:val="000000"/>
                <w:vertAlign w:val="subscript"/>
              </w:rPr>
              <w:t>0</w:t>
            </w:r>
          </w:p>
        </w:tc>
        <w:tc>
          <w:tcPr>
            <w:tcW w:w="1021" w:type="dxa"/>
            <w:tcBorders>
              <w:right w:val="single" w:sz="6" w:space="0" w:color="auto"/>
            </w:tcBorders>
          </w:tcPr>
          <w:p w:rsidR="00B6623B" w:rsidRDefault="00B6623B" w:rsidP="0003085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</w:t>
            </w:r>
          </w:p>
        </w:tc>
        <w:tc>
          <w:tcPr>
            <w:tcW w:w="1021" w:type="dxa"/>
            <w:tcBorders>
              <w:right w:val="single" w:sz="6" w:space="0" w:color="auto"/>
            </w:tcBorders>
          </w:tcPr>
          <w:p w:rsidR="00B6623B" w:rsidRDefault="00B6623B" w:rsidP="0003085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107</w:t>
            </w:r>
          </w:p>
        </w:tc>
        <w:tc>
          <w:tcPr>
            <w:tcW w:w="1021" w:type="dxa"/>
            <w:tcBorders>
              <w:right w:val="single" w:sz="6" w:space="0" w:color="auto"/>
            </w:tcBorders>
          </w:tcPr>
          <w:p w:rsidR="00B6623B" w:rsidRDefault="00B6623B" w:rsidP="0003085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138</w:t>
            </w:r>
          </w:p>
        </w:tc>
        <w:tc>
          <w:tcPr>
            <w:tcW w:w="1021" w:type="dxa"/>
            <w:tcBorders>
              <w:right w:val="single" w:sz="6" w:space="0" w:color="auto"/>
            </w:tcBorders>
          </w:tcPr>
          <w:p w:rsidR="00B6623B" w:rsidRDefault="00B6623B" w:rsidP="0003085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132</w:t>
            </w:r>
          </w:p>
        </w:tc>
        <w:tc>
          <w:tcPr>
            <w:tcW w:w="1021" w:type="dxa"/>
            <w:tcBorders>
              <w:right w:val="single" w:sz="6" w:space="0" w:color="auto"/>
            </w:tcBorders>
          </w:tcPr>
          <w:p w:rsidR="00B6623B" w:rsidRDefault="00B6623B" w:rsidP="0003085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109</w:t>
            </w:r>
          </w:p>
        </w:tc>
        <w:tc>
          <w:tcPr>
            <w:tcW w:w="1021" w:type="dxa"/>
            <w:tcBorders>
              <w:right w:val="single" w:sz="6" w:space="0" w:color="auto"/>
            </w:tcBorders>
          </w:tcPr>
          <w:p w:rsidR="00B6623B" w:rsidRDefault="00B6623B" w:rsidP="0003085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122</w:t>
            </w:r>
          </w:p>
        </w:tc>
      </w:tr>
      <w:tr w:rsidR="00B6623B" w:rsidTr="00B6623B">
        <w:trPr>
          <w:trHeight w:val="300"/>
        </w:trPr>
        <w:tc>
          <w:tcPr>
            <w:tcW w:w="331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623B" w:rsidRDefault="00B6623B" w:rsidP="0003085F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Индекс при поставке</w:t>
            </w:r>
          </w:p>
        </w:tc>
        <w:tc>
          <w:tcPr>
            <w:tcW w:w="5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623B" w:rsidRDefault="00B6623B" w:rsidP="0003085F">
            <w:pPr>
              <w:jc w:val="center"/>
              <w:rPr>
                <w:snapToGrid w:val="0"/>
                <w:color w:val="000000"/>
                <w:vertAlign w:val="subscript"/>
              </w:rPr>
            </w:pPr>
            <w:r>
              <w:rPr>
                <w:snapToGrid w:val="0"/>
                <w:color w:val="000000"/>
              </w:rPr>
              <w:t>R</w:t>
            </w:r>
            <w:r>
              <w:rPr>
                <w:snapToGrid w:val="0"/>
                <w:color w:val="000000"/>
                <w:vertAlign w:val="subscript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6" w:space="0" w:color="auto"/>
            </w:tcBorders>
          </w:tcPr>
          <w:p w:rsidR="00B6623B" w:rsidRDefault="00B6623B" w:rsidP="0003085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114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6" w:space="0" w:color="auto"/>
            </w:tcBorders>
          </w:tcPr>
          <w:p w:rsidR="00B6623B" w:rsidRDefault="00B6623B" w:rsidP="0003085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106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6" w:space="0" w:color="auto"/>
            </w:tcBorders>
          </w:tcPr>
          <w:p w:rsidR="00B6623B" w:rsidRDefault="00B6623B" w:rsidP="0003085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121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6" w:space="0" w:color="auto"/>
            </w:tcBorders>
          </w:tcPr>
          <w:p w:rsidR="00B6623B" w:rsidRDefault="00B6623B" w:rsidP="0003085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116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6" w:space="0" w:color="auto"/>
            </w:tcBorders>
          </w:tcPr>
          <w:p w:rsidR="00B6623B" w:rsidRDefault="00B6623B" w:rsidP="0003085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116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6" w:space="0" w:color="auto"/>
            </w:tcBorders>
          </w:tcPr>
          <w:p w:rsidR="00B6623B" w:rsidRDefault="00B6623B" w:rsidP="0003085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101</w:t>
            </w:r>
          </w:p>
        </w:tc>
      </w:tr>
      <w:tr w:rsidR="00B6623B" w:rsidTr="00B6623B">
        <w:trPr>
          <w:trHeight w:val="300"/>
        </w:trPr>
        <w:tc>
          <w:tcPr>
            <w:tcW w:w="3312" w:type="dxa"/>
            <w:tcBorders>
              <w:left w:val="single" w:sz="4" w:space="0" w:color="auto"/>
              <w:right w:val="single" w:sz="6" w:space="0" w:color="auto"/>
            </w:tcBorders>
          </w:tcPr>
          <w:p w:rsidR="00B6623B" w:rsidRDefault="00B6623B" w:rsidP="0003085F">
            <w:pPr>
              <w:rPr>
                <w:snapToGrid w:val="0"/>
                <w:color w:val="000000"/>
              </w:rPr>
            </w:pPr>
            <w:r>
              <w:t>Срок исполнения контракта, мес.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B6623B" w:rsidRDefault="00B6623B" w:rsidP="0003085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T</w:t>
            </w:r>
          </w:p>
        </w:tc>
        <w:tc>
          <w:tcPr>
            <w:tcW w:w="1021" w:type="dxa"/>
            <w:tcBorders>
              <w:right w:val="single" w:sz="6" w:space="0" w:color="auto"/>
            </w:tcBorders>
          </w:tcPr>
          <w:p w:rsidR="00B6623B" w:rsidRDefault="00B6623B" w:rsidP="00B662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B6623B" w:rsidRDefault="00B6623B" w:rsidP="0003085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B6623B" w:rsidRDefault="00B6623B" w:rsidP="0003085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B6623B" w:rsidRDefault="00B6623B" w:rsidP="0003085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</w:t>
            </w:r>
          </w:p>
        </w:tc>
        <w:tc>
          <w:tcPr>
            <w:tcW w:w="1021" w:type="dxa"/>
            <w:tcBorders>
              <w:right w:val="single" w:sz="6" w:space="0" w:color="auto"/>
            </w:tcBorders>
          </w:tcPr>
          <w:p w:rsidR="00B6623B" w:rsidRDefault="00B6623B" w:rsidP="00B662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B6623B" w:rsidRDefault="00B6623B" w:rsidP="0003085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</w:t>
            </w:r>
          </w:p>
        </w:tc>
      </w:tr>
      <w:tr w:rsidR="00B6623B" w:rsidTr="00B6623B">
        <w:trPr>
          <w:trHeight w:val="300"/>
        </w:trPr>
        <w:tc>
          <w:tcPr>
            <w:tcW w:w="331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623B" w:rsidRDefault="00B6623B" w:rsidP="0003085F">
            <w:pPr>
              <w:rPr>
                <w:snapToGrid w:val="0"/>
                <w:color w:val="000000"/>
              </w:rPr>
            </w:pPr>
            <w:r>
              <w:rPr>
                <w:b/>
              </w:rPr>
              <w:t>Инфляция</w:t>
            </w:r>
            <w:r>
              <w:t xml:space="preserve">, </w:t>
            </w:r>
            <w:proofErr w:type="spellStart"/>
            <w:r>
              <w:t>проц</w:t>
            </w:r>
            <w:proofErr w:type="spellEnd"/>
            <w:r>
              <w:t>/год</w:t>
            </w:r>
          </w:p>
        </w:tc>
        <w:tc>
          <w:tcPr>
            <w:tcW w:w="5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623B" w:rsidRDefault="00B6623B" w:rsidP="0003085F">
            <w:pPr>
              <w:jc w:val="center"/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In</w:t>
            </w:r>
            <w:proofErr w:type="spellEnd"/>
          </w:p>
        </w:tc>
        <w:tc>
          <w:tcPr>
            <w:tcW w:w="1021" w:type="dxa"/>
            <w:tcBorders>
              <w:bottom w:val="single" w:sz="4" w:space="0" w:color="auto"/>
              <w:right w:val="single" w:sz="6" w:space="0" w:color="auto"/>
            </w:tcBorders>
          </w:tcPr>
          <w:p w:rsidR="00B6623B" w:rsidRDefault="00B6623B" w:rsidP="0003085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8,5%</w:t>
            </w:r>
          </w:p>
        </w:tc>
        <w:tc>
          <w:tcPr>
            <w:tcW w:w="102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623B" w:rsidRDefault="00B6623B" w:rsidP="0003085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6,3%</w:t>
            </w:r>
          </w:p>
        </w:tc>
        <w:tc>
          <w:tcPr>
            <w:tcW w:w="102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623B" w:rsidRDefault="00B6623B" w:rsidP="0003085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12,2%</w:t>
            </w:r>
          </w:p>
        </w:tc>
        <w:tc>
          <w:tcPr>
            <w:tcW w:w="102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623B" w:rsidRDefault="00B6623B" w:rsidP="0003085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14,0%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6" w:space="0" w:color="auto"/>
            </w:tcBorders>
          </w:tcPr>
          <w:p w:rsidR="00B6623B" w:rsidRDefault="00B6623B" w:rsidP="0003085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7,5%</w:t>
            </w:r>
          </w:p>
        </w:tc>
        <w:tc>
          <w:tcPr>
            <w:tcW w:w="102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623B" w:rsidRDefault="00B6623B" w:rsidP="0003085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5,1%</w:t>
            </w:r>
          </w:p>
        </w:tc>
      </w:tr>
    </w:tbl>
    <w:p w:rsidR="00B6623B" w:rsidRDefault="00B6623B" w:rsidP="00B6623B">
      <w:pPr>
        <w:pStyle w:val="ConsNormal"/>
        <w:widowControl/>
        <w:ind w:firstLine="0"/>
        <w:rPr>
          <w:rFonts w:ascii="Times New Roman" w:hAnsi="Times New Roman"/>
          <w:sz w:val="28"/>
        </w:rPr>
      </w:pPr>
    </w:p>
    <w:p w:rsidR="00B6623B" w:rsidRDefault="00B6623B">
      <w:pPr>
        <w:pStyle w:val="ConsNormal"/>
        <w:widowControl/>
        <w:ind w:firstLine="0"/>
        <w:rPr>
          <w:rFonts w:ascii="Times New Roman" w:hAnsi="Times New Roman"/>
          <w:sz w:val="28"/>
        </w:rPr>
      </w:pPr>
    </w:p>
    <w:p w:rsidR="00B6623B" w:rsidRDefault="00B6623B">
      <w:pPr>
        <w:pStyle w:val="ConsNormal"/>
        <w:widowControl/>
        <w:ind w:firstLine="0"/>
        <w:rPr>
          <w:rFonts w:ascii="Times New Roman" w:hAnsi="Times New Roman"/>
          <w:sz w:val="28"/>
        </w:rPr>
      </w:pPr>
    </w:p>
    <w:p w:rsidR="00FC22F6" w:rsidRDefault="00FC22F6">
      <w:pPr>
        <w:pStyle w:val="Con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Окончательная цена поставки определяется по базовой цене по следующей формуле:</w:t>
      </w:r>
    </w:p>
    <w:p w:rsidR="00FC22F6" w:rsidRPr="00B6623B" w:rsidRDefault="00FC22F6">
      <w:pPr>
        <w:pStyle w:val="Con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 w:rsidRPr="00B6623B">
        <w:rPr>
          <w:rFonts w:ascii="Times New Roman" w:hAnsi="Times New Roman"/>
          <w:sz w:val="28"/>
        </w:rPr>
        <w:t>1=</w:t>
      </w:r>
      <w:r>
        <w:rPr>
          <w:rFonts w:ascii="Times New Roman" w:hAnsi="Times New Roman"/>
          <w:sz w:val="28"/>
        </w:rPr>
        <w:t>С</w:t>
      </w:r>
      <w:r w:rsidRPr="00B6623B">
        <w:rPr>
          <w:rFonts w:ascii="Times New Roman" w:hAnsi="Times New Roman"/>
          <w:sz w:val="28"/>
        </w:rPr>
        <w:t>0*(</w:t>
      </w:r>
      <w:r>
        <w:rPr>
          <w:rFonts w:ascii="Times New Roman" w:hAnsi="Times New Roman"/>
          <w:sz w:val="28"/>
          <w:lang w:val="en-US"/>
        </w:rPr>
        <w:t>A</w:t>
      </w:r>
      <w:r w:rsidRPr="00B6623B">
        <w:rPr>
          <w:rFonts w:ascii="Times New Roman" w:hAnsi="Times New Roman"/>
          <w:sz w:val="28"/>
        </w:rPr>
        <w:t>+</w:t>
      </w:r>
      <w:r>
        <w:rPr>
          <w:rFonts w:ascii="Times New Roman" w:hAnsi="Times New Roman"/>
          <w:sz w:val="28"/>
          <w:lang w:val="en-US"/>
        </w:rPr>
        <w:t>B</w:t>
      </w:r>
      <w:r w:rsidRPr="00B6623B">
        <w:rPr>
          <w:rFonts w:ascii="Times New Roman" w:hAnsi="Times New Roman"/>
          <w:sz w:val="28"/>
        </w:rPr>
        <w:t>*</w:t>
      </w:r>
      <w:r>
        <w:rPr>
          <w:rFonts w:ascii="Times New Roman" w:hAnsi="Times New Roman"/>
          <w:sz w:val="28"/>
          <w:lang w:val="en-US"/>
        </w:rPr>
        <w:t>M</w:t>
      </w:r>
      <w:r w:rsidRPr="00B6623B">
        <w:rPr>
          <w:rFonts w:ascii="Times New Roman" w:hAnsi="Times New Roman"/>
          <w:sz w:val="28"/>
        </w:rPr>
        <w:t>1/</w:t>
      </w:r>
      <w:r>
        <w:rPr>
          <w:rFonts w:ascii="Times New Roman" w:hAnsi="Times New Roman"/>
          <w:sz w:val="28"/>
          <w:lang w:val="en-US"/>
        </w:rPr>
        <w:t>M</w:t>
      </w:r>
      <w:r w:rsidRPr="00B6623B">
        <w:rPr>
          <w:rFonts w:ascii="Times New Roman" w:hAnsi="Times New Roman"/>
          <w:sz w:val="28"/>
        </w:rPr>
        <w:t>0+</w:t>
      </w:r>
      <w:r>
        <w:rPr>
          <w:rFonts w:ascii="Times New Roman" w:hAnsi="Times New Roman"/>
          <w:sz w:val="28"/>
          <w:lang w:val="en-US"/>
        </w:rPr>
        <w:t>D</w:t>
      </w:r>
      <w:r w:rsidRPr="00B6623B">
        <w:rPr>
          <w:rFonts w:ascii="Times New Roman" w:hAnsi="Times New Roman"/>
          <w:sz w:val="28"/>
        </w:rPr>
        <w:t>*</w:t>
      </w:r>
      <w:r>
        <w:rPr>
          <w:rFonts w:ascii="Times New Roman" w:hAnsi="Times New Roman"/>
          <w:sz w:val="28"/>
          <w:lang w:val="en-US"/>
        </w:rPr>
        <w:t>N</w:t>
      </w:r>
      <w:r w:rsidRPr="00B6623B">
        <w:rPr>
          <w:rFonts w:ascii="Times New Roman" w:hAnsi="Times New Roman"/>
          <w:sz w:val="28"/>
        </w:rPr>
        <w:t>1/</w:t>
      </w:r>
      <w:r>
        <w:rPr>
          <w:rFonts w:ascii="Times New Roman" w:hAnsi="Times New Roman"/>
          <w:sz w:val="28"/>
          <w:lang w:val="en-US"/>
        </w:rPr>
        <w:t>N</w:t>
      </w:r>
      <w:r w:rsidRPr="00B6623B">
        <w:rPr>
          <w:rFonts w:ascii="Times New Roman" w:hAnsi="Times New Roman"/>
          <w:sz w:val="28"/>
        </w:rPr>
        <w:t>0+</w:t>
      </w:r>
      <w:r>
        <w:rPr>
          <w:rFonts w:ascii="Times New Roman" w:hAnsi="Times New Roman"/>
          <w:sz w:val="28"/>
          <w:lang w:val="en-US"/>
        </w:rPr>
        <w:t>E</w:t>
      </w:r>
      <w:r w:rsidRPr="00B6623B">
        <w:rPr>
          <w:rFonts w:ascii="Times New Roman" w:hAnsi="Times New Roman"/>
          <w:sz w:val="28"/>
        </w:rPr>
        <w:t>*</w:t>
      </w:r>
      <w:r>
        <w:rPr>
          <w:rFonts w:ascii="Times New Roman" w:hAnsi="Times New Roman"/>
          <w:sz w:val="28"/>
          <w:lang w:val="en-US"/>
        </w:rPr>
        <w:t>P</w:t>
      </w:r>
      <w:r w:rsidRPr="00B6623B">
        <w:rPr>
          <w:rFonts w:ascii="Times New Roman" w:hAnsi="Times New Roman"/>
          <w:sz w:val="28"/>
        </w:rPr>
        <w:t>1/</w:t>
      </w:r>
      <w:r>
        <w:rPr>
          <w:rFonts w:ascii="Times New Roman" w:hAnsi="Times New Roman"/>
          <w:sz w:val="28"/>
          <w:lang w:val="en-US"/>
        </w:rPr>
        <w:t>P</w:t>
      </w:r>
      <w:r w:rsidRPr="00B6623B">
        <w:rPr>
          <w:rFonts w:ascii="Times New Roman" w:hAnsi="Times New Roman"/>
          <w:sz w:val="28"/>
        </w:rPr>
        <w:t>0+</w:t>
      </w:r>
      <w:r>
        <w:rPr>
          <w:rFonts w:ascii="Times New Roman" w:hAnsi="Times New Roman"/>
          <w:sz w:val="28"/>
          <w:lang w:val="en-US"/>
        </w:rPr>
        <w:t>F</w:t>
      </w:r>
      <w:r w:rsidRPr="00B6623B">
        <w:rPr>
          <w:rFonts w:ascii="Times New Roman" w:hAnsi="Times New Roman"/>
          <w:sz w:val="28"/>
        </w:rPr>
        <w:t>*</w:t>
      </w:r>
      <w:r>
        <w:rPr>
          <w:rFonts w:ascii="Times New Roman" w:hAnsi="Times New Roman"/>
          <w:sz w:val="28"/>
          <w:lang w:val="en-US"/>
        </w:rPr>
        <w:t>R</w:t>
      </w:r>
      <w:r w:rsidRPr="00B6623B">
        <w:rPr>
          <w:rFonts w:ascii="Times New Roman" w:hAnsi="Times New Roman"/>
          <w:sz w:val="28"/>
        </w:rPr>
        <w:t>1/</w:t>
      </w:r>
      <w:r>
        <w:rPr>
          <w:rFonts w:ascii="Times New Roman" w:hAnsi="Times New Roman"/>
          <w:sz w:val="28"/>
          <w:lang w:val="en-US"/>
        </w:rPr>
        <w:t>R</w:t>
      </w:r>
      <w:r w:rsidRPr="00B6623B">
        <w:rPr>
          <w:rFonts w:ascii="Times New Roman" w:hAnsi="Times New Roman"/>
          <w:sz w:val="28"/>
        </w:rPr>
        <w:t>0),</w:t>
      </w:r>
    </w:p>
    <w:p w:rsidR="00FC22F6" w:rsidRDefault="00FC22F6">
      <w:pPr>
        <w:pStyle w:val="Con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Где С1 и С0 – окончательная и базовая цена товара;</w:t>
      </w:r>
    </w:p>
    <w:p w:rsidR="00FC22F6" w:rsidRDefault="00FC22F6">
      <w:pPr>
        <w:pStyle w:val="Con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A</w:t>
      </w:r>
      <w:r w:rsidRPr="00044BD9"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коэффициент торможения, устанавливается для основных средств в пределах 0,1-0,2 и отражает рост амортизационных отчислений по оборудованию, занятому в производстве;</w:t>
      </w:r>
    </w:p>
    <w:p w:rsidR="00FC22F6" w:rsidRDefault="00FC22F6">
      <w:pPr>
        <w:pStyle w:val="Con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B</w:t>
      </w:r>
      <w:r w:rsidRPr="00044BD9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  <w:lang w:val="en-US"/>
        </w:rPr>
        <w:t>D</w:t>
      </w:r>
      <w:r w:rsidRPr="00044BD9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  <w:lang w:val="en-US"/>
        </w:rPr>
        <w:t>E</w:t>
      </w:r>
      <w:r w:rsidRPr="00044BD9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  <w:lang w:val="en-US"/>
        </w:rPr>
        <w:t>F</w:t>
      </w:r>
      <w:r w:rsidRPr="00044BD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 доли материалов, рабочей силы, энергоносителей и транспортных расходов в базовой цене продукции;</w:t>
      </w:r>
    </w:p>
    <w:p w:rsidR="00FC22F6" w:rsidRDefault="00FC22F6">
      <w:pPr>
        <w:pStyle w:val="Con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M</w:t>
      </w:r>
      <w:r w:rsidRPr="00044BD9">
        <w:rPr>
          <w:rFonts w:ascii="Times New Roman" w:hAnsi="Times New Roman"/>
          <w:sz w:val="28"/>
        </w:rPr>
        <w:t xml:space="preserve">1 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  <w:lang w:val="en-US"/>
        </w:rPr>
        <w:t>M</w:t>
      </w:r>
      <w:r w:rsidRPr="00044BD9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 – индексы цен на материалы по базовой цене и в момент покупки поставщиком;</w:t>
      </w:r>
    </w:p>
    <w:p w:rsidR="00FC22F6" w:rsidRDefault="00FC22F6">
      <w:pPr>
        <w:pStyle w:val="Con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N</w:t>
      </w:r>
      <w:r w:rsidRPr="00044BD9">
        <w:rPr>
          <w:rFonts w:ascii="Times New Roman" w:hAnsi="Times New Roman"/>
          <w:sz w:val="28"/>
        </w:rPr>
        <w:t xml:space="preserve">1 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  <w:lang w:val="en-US"/>
        </w:rPr>
        <w:t>N</w:t>
      </w:r>
      <w:r w:rsidRPr="00044BD9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 – индексы цен на рабочую силу по базовой цене и в момент покупки поставщиком;</w:t>
      </w:r>
    </w:p>
    <w:p w:rsidR="00FC22F6" w:rsidRDefault="00FC22F6">
      <w:pPr>
        <w:pStyle w:val="Con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P</w:t>
      </w:r>
      <w:r w:rsidRPr="00044BD9">
        <w:rPr>
          <w:rFonts w:ascii="Times New Roman" w:hAnsi="Times New Roman"/>
          <w:sz w:val="28"/>
        </w:rPr>
        <w:t xml:space="preserve">1 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  <w:lang w:val="en-US"/>
        </w:rPr>
        <w:t>P</w:t>
      </w:r>
      <w:r w:rsidRPr="00044BD9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 – индексы цен на энергоносители по базовой цене и в момент покупки поставщиком;</w:t>
      </w:r>
    </w:p>
    <w:p w:rsidR="00FC22F6" w:rsidRDefault="00FC22F6">
      <w:pPr>
        <w:pStyle w:val="Con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R</w:t>
      </w:r>
      <w:r w:rsidRPr="00044BD9">
        <w:rPr>
          <w:rFonts w:ascii="Times New Roman" w:hAnsi="Times New Roman"/>
          <w:sz w:val="28"/>
        </w:rPr>
        <w:t xml:space="preserve">1 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  <w:lang w:val="en-US"/>
        </w:rPr>
        <w:t>R</w:t>
      </w:r>
      <w:r w:rsidRPr="00044BD9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 – индексы цен на транспортные услуги по базовой цене и в момент покупки поставщиком;</w:t>
      </w:r>
    </w:p>
    <w:p w:rsidR="00FC22F6" w:rsidRDefault="00FC22F6">
      <w:pPr>
        <w:pStyle w:val="ConsNormal"/>
        <w:widowControl/>
        <w:ind w:firstLine="0"/>
        <w:rPr>
          <w:rFonts w:ascii="Times New Roman" w:hAnsi="Times New Roman"/>
          <w:sz w:val="28"/>
        </w:rPr>
      </w:pPr>
    </w:p>
    <w:p w:rsidR="00FC22F6" w:rsidRDefault="00FC22F6">
      <w:pPr>
        <w:pStyle w:val="ConsNormal"/>
        <w:widowControl/>
        <w:numPr>
          <w:ilvl w:val="0"/>
          <w:numId w:val="16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Определить цену этого же контракта на основе данных об инфляции за время его исполнения:</w:t>
      </w:r>
    </w:p>
    <w:p w:rsidR="00FC22F6" w:rsidRDefault="00FC22F6">
      <w:pPr>
        <w:pStyle w:val="ConsNormal"/>
        <w:widowControl/>
        <w:rPr>
          <w:rFonts w:ascii="Times New Roman" w:hAnsi="Times New Roman"/>
          <w:sz w:val="28"/>
        </w:rPr>
      </w:pPr>
    </w:p>
    <w:p w:rsidR="00FC22F6" w:rsidRPr="00044BD9" w:rsidRDefault="00FC22F6">
      <w:pPr>
        <w:pStyle w:val="ConsNormal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С1=С0*(100+</w:t>
      </w:r>
      <w:r>
        <w:rPr>
          <w:rFonts w:ascii="Times New Roman" w:hAnsi="Times New Roman"/>
          <w:sz w:val="28"/>
          <w:lang w:val="en-US"/>
        </w:rPr>
        <w:t>dI</w:t>
      </w:r>
      <w:r>
        <w:rPr>
          <w:rFonts w:ascii="Times New Roman" w:hAnsi="Times New Roman"/>
          <w:sz w:val="28"/>
        </w:rPr>
        <w:t>)</w:t>
      </w:r>
      <w:r w:rsidRPr="00044BD9">
        <w:rPr>
          <w:rFonts w:ascii="Times New Roman" w:hAnsi="Times New Roman"/>
          <w:sz w:val="28"/>
        </w:rPr>
        <w:t>/100,</w:t>
      </w:r>
    </w:p>
    <w:p w:rsidR="00FC22F6" w:rsidRDefault="00FC22F6">
      <w:pPr>
        <w:pStyle w:val="ConsNormal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где </w:t>
      </w:r>
      <w:r>
        <w:rPr>
          <w:rFonts w:ascii="Times New Roman" w:hAnsi="Times New Roman"/>
          <w:sz w:val="28"/>
          <w:lang w:val="en-US"/>
        </w:rPr>
        <w:t>dI</w:t>
      </w:r>
      <w:r>
        <w:rPr>
          <w:rFonts w:ascii="Times New Roman" w:hAnsi="Times New Roman"/>
          <w:sz w:val="28"/>
        </w:rPr>
        <w:t xml:space="preserve"> – прирост цен за время от подписания контракта до срока поставки.</w:t>
      </w:r>
    </w:p>
    <w:p w:rsidR="00FC22F6" w:rsidRDefault="00FC22F6">
      <w:pPr>
        <w:pStyle w:val="ConsNormal"/>
        <w:widowControl/>
        <w:rPr>
          <w:rFonts w:ascii="Times New Roman" w:hAnsi="Times New Roman"/>
          <w:sz w:val="28"/>
        </w:rPr>
      </w:pPr>
    </w:p>
    <w:p w:rsidR="00FC22F6" w:rsidRDefault="00FC22F6">
      <w:pPr>
        <w:pStyle w:val="ConsNormal"/>
        <w:widowControl/>
        <w:numPr>
          <w:ilvl w:val="0"/>
          <w:numId w:val="16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предложенных в задании форм расчетов за товар привести схему финансовых взаимоотношений сторон, участвующих в исполнении контракта (Продавец, Банк Продавца, Покупатель и Банк Покупателя), в которой показать циркуляцию документооборота и последовательность финансовых процедур.</w:t>
      </w:r>
    </w:p>
    <w:p w:rsidR="00FC22F6" w:rsidRDefault="00FC22F6">
      <w:pPr>
        <w:pStyle w:val="ConsNormal"/>
        <w:widowControl/>
        <w:numPr>
          <w:ilvl w:val="0"/>
          <w:numId w:val="16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Составить текст внешнеторгового контракта, используя текст типового контракта  и индивидуальное задание  преподавателя.</w:t>
      </w:r>
    </w:p>
    <w:p w:rsidR="00FC22F6" w:rsidRDefault="00FC22F6">
      <w:pPr>
        <w:pStyle w:val="ConsNormal"/>
        <w:widowControl/>
        <w:jc w:val="both"/>
        <w:rPr>
          <w:rFonts w:ascii="Times New Roman" w:hAnsi="Times New Roman"/>
          <w:sz w:val="28"/>
        </w:rPr>
      </w:pPr>
    </w:p>
    <w:p w:rsidR="00FC22F6" w:rsidRDefault="00FC22F6">
      <w:pPr>
        <w:rPr>
          <w:b/>
        </w:rPr>
      </w:pPr>
      <w:r>
        <w:br w:type="page"/>
      </w:r>
      <w:r>
        <w:rPr>
          <w:b/>
          <w:sz w:val="28"/>
        </w:rPr>
        <w:lastRenderedPageBreak/>
        <w:t>Типовой внешнеторговый контракт</w:t>
      </w:r>
    </w:p>
    <w:p w:rsidR="00FC22F6" w:rsidRDefault="00FC22F6">
      <w:pPr>
        <w:jc w:val="center"/>
        <w:rPr>
          <w:b/>
        </w:rPr>
      </w:pPr>
      <w:r>
        <w:rPr>
          <w:b/>
        </w:rPr>
        <w:br/>
      </w:r>
    </w:p>
    <w:p w:rsidR="00FC22F6" w:rsidRPr="00044BD9" w:rsidRDefault="00FC22F6">
      <w:pPr>
        <w:pStyle w:val="3"/>
      </w:pPr>
      <w:r>
        <w:t>КОНТРАКТ N</w:t>
      </w:r>
      <w:r w:rsidRPr="00044BD9">
        <w:t>____</w:t>
      </w:r>
    </w:p>
    <w:p w:rsidR="00FC22F6" w:rsidRDefault="00FC22F6">
      <w:pPr>
        <w:jc w:val="right"/>
        <w:rPr>
          <w:sz w:val="28"/>
        </w:rPr>
      </w:pPr>
      <w:r>
        <w:rPr>
          <w:sz w:val="28"/>
        </w:rPr>
        <w:t>_____________20</w:t>
      </w:r>
      <w:r w:rsidRPr="00044BD9">
        <w:rPr>
          <w:sz w:val="28"/>
        </w:rPr>
        <w:t>1</w:t>
      </w:r>
      <w:r>
        <w:rPr>
          <w:sz w:val="28"/>
        </w:rPr>
        <w:t>___г.</w:t>
      </w:r>
    </w:p>
    <w:p w:rsidR="00FC22F6" w:rsidRDefault="00FC22F6">
      <w:pPr>
        <w:jc w:val="right"/>
        <w:rPr>
          <w:sz w:val="28"/>
        </w:rPr>
      </w:pPr>
    </w:p>
    <w:p w:rsidR="00FC22F6" w:rsidRDefault="00FC22F6">
      <w:pPr>
        <w:jc w:val="both"/>
        <w:rPr>
          <w:sz w:val="28"/>
        </w:rPr>
      </w:pPr>
      <w:r>
        <w:rPr>
          <w:sz w:val="28"/>
        </w:rPr>
        <w:t>____________________, именуемый в дальнейшем Продавец, и ____________________, именуемый в дальнейшем Покупатель, заключили настоящий контракт о нижеследующем:</w:t>
      </w:r>
    </w:p>
    <w:p w:rsidR="00FC22F6" w:rsidRDefault="00FC22F6">
      <w:pPr>
        <w:jc w:val="both"/>
        <w:rPr>
          <w:sz w:val="28"/>
        </w:rPr>
      </w:pPr>
    </w:p>
    <w:p w:rsidR="00FC22F6" w:rsidRDefault="00FC22F6">
      <w:pPr>
        <w:jc w:val="both"/>
        <w:rPr>
          <w:b/>
          <w:sz w:val="28"/>
        </w:rPr>
      </w:pPr>
      <w:r>
        <w:rPr>
          <w:b/>
          <w:sz w:val="28"/>
        </w:rPr>
        <w:t>1. Предмет контракта</w:t>
      </w:r>
    </w:p>
    <w:p w:rsidR="00FC22F6" w:rsidRDefault="00FC22F6">
      <w:pPr>
        <w:jc w:val="both"/>
        <w:rPr>
          <w:sz w:val="28"/>
        </w:rPr>
      </w:pPr>
      <w:r>
        <w:rPr>
          <w:sz w:val="28"/>
        </w:rPr>
        <w:t xml:space="preserve">Продавец продал, а Покупатель купил на условиях </w:t>
      </w:r>
      <w:r w:rsidRPr="00044BD9">
        <w:rPr>
          <w:sz w:val="28"/>
        </w:rPr>
        <w:t>____</w:t>
      </w:r>
      <w:r>
        <w:rPr>
          <w:sz w:val="28"/>
        </w:rPr>
        <w:t xml:space="preserve"> &lt;населенный пункт&gt; ____________________ в количестве, ассортименте в соответствии с техническими условиями, указанными в приложениях №№ 1, 2, ..., являющихся неотъемлемой частью настоящего контракта.</w:t>
      </w:r>
    </w:p>
    <w:p w:rsidR="00FC22F6" w:rsidRDefault="00FC22F6">
      <w:pPr>
        <w:jc w:val="both"/>
        <w:rPr>
          <w:sz w:val="28"/>
        </w:rPr>
      </w:pPr>
    </w:p>
    <w:p w:rsidR="00FC22F6" w:rsidRDefault="00FC22F6">
      <w:pPr>
        <w:jc w:val="both"/>
        <w:rPr>
          <w:b/>
          <w:sz w:val="28"/>
        </w:rPr>
      </w:pPr>
      <w:r>
        <w:rPr>
          <w:b/>
          <w:sz w:val="28"/>
        </w:rPr>
        <w:t>2. Цена и общая сумма контракта</w:t>
      </w:r>
    </w:p>
    <w:p w:rsidR="00FC22F6" w:rsidRDefault="00FC22F6">
      <w:pPr>
        <w:jc w:val="both"/>
        <w:rPr>
          <w:sz w:val="28"/>
        </w:rPr>
      </w:pPr>
      <w:r>
        <w:rPr>
          <w:sz w:val="28"/>
        </w:rPr>
        <w:t>Цены на товары устанавливаются в &lt;валюта&gt; и включают стоимость тары, упаковки и маркировки. Величина цены составляет ________  &lt;валюта&gt;, общая стоимость контракта ____________  &lt;валюта&gt;.</w:t>
      </w:r>
    </w:p>
    <w:p w:rsidR="00FC22F6" w:rsidRDefault="00FC22F6">
      <w:pPr>
        <w:jc w:val="both"/>
        <w:rPr>
          <w:sz w:val="28"/>
        </w:rPr>
      </w:pPr>
    </w:p>
    <w:p w:rsidR="00FC22F6" w:rsidRDefault="00FC22F6">
      <w:pPr>
        <w:jc w:val="both"/>
        <w:rPr>
          <w:b/>
          <w:sz w:val="28"/>
        </w:rPr>
      </w:pPr>
      <w:r>
        <w:rPr>
          <w:b/>
          <w:sz w:val="28"/>
        </w:rPr>
        <w:t>3. Сроки поставки</w:t>
      </w:r>
    </w:p>
    <w:p w:rsidR="00FC22F6" w:rsidRDefault="00FC22F6">
      <w:pPr>
        <w:jc w:val="both"/>
        <w:rPr>
          <w:sz w:val="28"/>
        </w:rPr>
      </w:pPr>
      <w:r>
        <w:rPr>
          <w:sz w:val="28"/>
        </w:rPr>
        <w:t>Поставка товаров по настоящему контракту должна быть произведена в срок _______ месяца с даты его подписания.</w:t>
      </w:r>
    </w:p>
    <w:p w:rsidR="00FC22F6" w:rsidRDefault="00FC22F6">
      <w:pPr>
        <w:jc w:val="both"/>
        <w:rPr>
          <w:sz w:val="28"/>
        </w:rPr>
      </w:pPr>
      <w:r>
        <w:rPr>
          <w:sz w:val="28"/>
        </w:rPr>
        <w:t>Датой поставки считается дата коносамента и/или дата штемпеля на железнодорожной накладной.</w:t>
      </w:r>
    </w:p>
    <w:p w:rsidR="00FC22F6" w:rsidRDefault="00FC22F6">
      <w:pPr>
        <w:jc w:val="both"/>
        <w:rPr>
          <w:sz w:val="28"/>
        </w:rPr>
      </w:pPr>
    </w:p>
    <w:p w:rsidR="00FC22F6" w:rsidRDefault="00FC22F6">
      <w:pPr>
        <w:jc w:val="both"/>
        <w:rPr>
          <w:b/>
          <w:sz w:val="28"/>
        </w:rPr>
      </w:pPr>
      <w:r>
        <w:rPr>
          <w:b/>
          <w:sz w:val="28"/>
        </w:rPr>
        <w:t>4. Качество товара</w:t>
      </w:r>
    </w:p>
    <w:p w:rsidR="00FC22F6" w:rsidRDefault="00FC22F6">
      <w:pPr>
        <w:jc w:val="both"/>
        <w:rPr>
          <w:sz w:val="28"/>
        </w:rPr>
      </w:pPr>
      <w:r>
        <w:rPr>
          <w:sz w:val="28"/>
        </w:rPr>
        <w:t>Качество поставляемых изделий должно соответствовать техническим условиям, указанным в приложении №3.</w:t>
      </w:r>
    </w:p>
    <w:p w:rsidR="00FC22F6" w:rsidRDefault="00FC22F6">
      <w:pPr>
        <w:jc w:val="both"/>
        <w:rPr>
          <w:sz w:val="28"/>
        </w:rPr>
      </w:pPr>
    </w:p>
    <w:p w:rsidR="00FC22F6" w:rsidRDefault="00FC22F6">
      <w:pPr>
        <w:jc w:val="both"/>
        <w:rPr>
          <w:b/>
          <w:sz w:val="28"/>
        </w:rPr>
      </w:pPr>
      <w:r>
        <w:rPr>
          <w:b/>
          <w:sz w:val="28"/>
        </w:rPr>
        <w:t>5. Упаковка и маркировка</w:t>
      </w:r>
    </w:p>
    <w:p w:rsidR="00FC22F6" w:rsidRDefault="00FC22F6">
      <w:pPr>
        <w:jc w:val="both"/>
        <w:rPr>
          <w:sz w:val="28"/>
        </w:rPr>
      </w:pPr>
      <w:r>
        <w:rPr>
          <w:sz w:val="28"/>
        </w:rPr>
        <w:t>Тара и внутренняя упаковка должны обеспечивать полную сохранность и предохранять товар от повреждений при транспортировке всеми видами транспорта с учетом перевалок.</w:t>
      </w:r>
    </w:p>
    <w:p w:rsidR="00FC22F6" w:rsidRDefault="00FC22F6">
      <w:pPr>
        <w:jc w:val="both"/>
        <w:rPr>
          <w:sz w:val="28"/>
        </w:rPr>
      </w:pPr>
    </w:p>
    <w:p w:rsidR="00FC22F6" w:rsidRDefault="00FC22F6">
      <w:pPr>
        <w:jc w:val="both"/>
        <w:rPr>
          <w:b/>
          <w:sz w:val="28"/>
        </w:rPr>
      </w:pPr>
      <w:r>
        <w:rPr>
          <w:b/>
          <w:sz w:val="28"/>
        </w:rPr>
        <w:t>6. Сдача и приемка товаров</w:t>
      </w:r>
    </w:p>
    <w:p w:rsidR="00FC22F6" w:rsidRDefault="00FC22F6">
      <w:pPr>
        <w:jc w:val="both"/>
        <w:rPr>
          <w:sz w:val="28"/>
        </w:rPr>
      </w:pPr>
      <w:r>
        <w:rPr>
          <w:sz w:val="28"/>
        </w:rPr>
        <w:t>Товар считается сданным Продавцом и принятым Покупателем по качеству - согласно качеству, указанному в сертификате о качестве, выданном Продавцом.</w:t>
      </w:r>
    </w:p>
    <w:p w:rsidR="00FC22F6" w:rsidRDefault="00FC22F6">
      <w:pPr>
        <w:jc w:val="both"/>
        <w:rPr>
          <w:sz w:val="28"/>
        </w:rPr>
      </w:pPr>
      <w:r>
        <w:rPr>
          <w:sz w:val="28"/>
        </w:rPr>
        <w:t>По количеству – согласно количеству мест и весу, указанным в железнодорожной накладной или коносаменте.</w:t>
      </w:r>
    </w:p>
    <w:p w:rsidR="00FC22F6" w:rsidRDefault="00FC22F6">
      <w:pPr>
        <w:jc w:val="both"/>
        <w:rPr>
          <w:sz w:val="28"/>
        </w:rPr>
      </w:pPr>
    </w:p>
    <w:p w:rsidR="00FC22F6" w:rsidRDefault="00FC22F6">
      <w:pPr>
        <w:jc w:val="both"/>
        <w:rPr>
          <w:sz w:val="28"/>
        </w:rPr>
      </w:pPr>
    </w:p>
    <w:p w:rsidR="00FC22F6" w:rsidRDefault="007A72D1">
      <w:pPr>
        <w:jc w:val="both"/>
        <w:rPr>
          <w:b/>
          <w:sz w:val="28"/>
        </w:rPr>
      </w:pPr>
      <w:r w:rsidRPr="00B6623B">
        <w:rPr>
          <w:b/>
          <w:sz w:val="28"/>
        </w:rPr>
        <w:lastRenderedPageBreak/>
        <w:t>7</w:t>
      </w:r>
      <w:r w:rsidR="00FC22F6">
        <w:rPr>
          <w:b/>
          <w:sz w:val="28"/>
        </w:rPr>
        <w:t>. Рекламации</w:t>
      </w:r>
    </w:p>
    <w:p w:rsidR="00FC22F6" w:rsidRDefault="00FC22F6">
      <w:pPr>
        <w:jc w:val="both"/>
        <w:rPr>
          <w:sz w:val="28"/>
        </w:rPr>
      </w:pPr>
      <w:r>
        <w:rPr>
          <w:sz w:val="28"/>
        </w:rPr>
        <w:t xml:space="preserve">Рекламации в отношении количества в случае </w:t>
      </w:r>
      <w:proofErr w:type="spellStart"/>
      <w:r>
        <w:rPr>
          <w:sz w:val="28"/>
        </w:rPr>
        <w:t>внутритарной</w:t>
      </w:r>
      <w:proofErr w:type="spellEnd"/>
      <w:r>
        <w:rPr>
          <w:sz w:val="28"/>
        </w:rPr>
        <w:t xml:space="preserve"> недостачи могут быть заявлены Покупателем Продавцу в течение _____ дней с момента поступления товара в порт назначения.</w:t>
      </w:r>
    </w:p>
    <w:p w:rsidR="00FC22F6" w:rsidRDefault="00FC22F6">
      <w:pPr>
        <w:jc w:val="both"/>
        <w:rPr>
          <w:sz w:val="28"/>
        </w:rPr>
      </w:pPr>
      <w:r>
        <w:rPr>
          <w:sz w:val="28"/>
        </w:rPr>
        <w:t>Содержание и обоснование рекламации должны быть подтверждены либо актом экспертизы, либо актом, составленным с участием незаинтересованной организации.</w:t>
      </w:r>
    </w:p>
    <w:p w:rsidR="00FC22F6" w:rsidRDefault="00FC22F6">
      <w:pPr>
        <w:jc w:val="both"/>
        <w:rPr>
          <w:sz w:val="28"/>
        </w:rPr>
      </w:pPr>
      <w:r>
        <w:rPr>
          <w:sz w:val="28"/>
        </w:rPr>
        <w:t>Продавец обязан рассмотреть полученную рекламацию в течение _____ дней, считая с даты получения. Если по истечении указанного срока от Продавца не последует ответа, рекламация считается признанной Продавцом.</w:t>
      </w:r>
    </w:p>
    <w:p w:rsidR="00FC22F6" w:rsidRDefault="00FC22F6">
      <w:pPr>
        <w:jc w:val="both"/>
        <w:rPr>
          <w:sz w:val="28"/>
        </w:rPr>
      </w:pPr>
      <w:r>
        <w:rPr>
          <w:sz w:val="28"/>
        </w:rPr>
        <w:t>Покупатель имеет право потребовать от Продавца заменить забракованный товар товаром хорошего качества.</w:t>
      </w:r>
    </w:p>
    <w:p w:rsidR="00FC22F6" w:rsidRDefault="00FC22F6">
      <w:pPr>
        <w:jc w:val="both"/>
        <w:rPr>
          <w:sz w:val="28"/>
        </w:rPr>
      </w:pPr>
      <w:r>
        <w:rPr>
          <w:sz w:val="28"/>
        </w:rPr>
        <w:t>Все транспортные и другие расходы, связанные с поставкой и возвратом дефектного товара, оплачиваются Продавцом.</w:t>
      </w:r>
    </w:p>
    <w:p w:rsidR="00FC22F6" w:rsidRDefault="00FC22F6">
      <w:pPr>
        <w:jc w:val="both"/>
        <w:rPr>
          <w:sz w:val="28"/>
        </w:rPr>
      </w:pPr>
    </w:p>
    <w:p w:rsidR="00FC22F6" w:rsidRDefault="007A72D1">
      <w:pPr>
        <w:jc w:val="both"/>
        <w:rPr>
          <w:b/>
          <w:sz w:val="28"/>
        </w:rPr>
      </w:pPr>
      <w:r w:rsidRPr="00B6623B">
        <w:rPr>
          <w:b/>
          <w:sz w:val="28"/>
        </w:rPr>
        <w:t>8</w:t>
      </w:r>
      <w:r w:rsidR="00FC22F6">
        <w:rPr>
          <w:b/>
          <w:sz w:val="28"/>
        </w:rPr>
        <w:t>. Арбитраж</w:t>
      </w:r>
    </w:p>
    <w:p w:rsidR="00FC22F6" w:rsidRDefault="00FC22F6">
      <w:pPr>
        <w:jc w:val="both"/>
        <w:rPr>
          <w:sz w:val="28"/>
        </w:rPr>
      </w:pPr>
      <w:r>
        <w:rPr>
          <w:sz w:val="28"/>
        </w:rPr>
        <w:t xml:space="preserve">Все споры и разногласия, которые могут возникнуть из настоящего контракта или в связи с ним, подлежат рассмотрению, за исключением обращения сторон в общие суды, в арбитражный суд при Торгово-промышленной палате в </w:t>
      </w:r>
      <w:proofErr w:type="spellStart"/>
      <w:r>
        <w:rPr>
          <w:sz w:val="28"/>
        </w:rPr>
        <w:t>г.__________</w:t>
      </w:r>
      <w:proofErr w:type="spellEnd"/>
      <w:r>
        <w:rPr>
          <w:sz w:val="28"/>
        </w:rPr>
        <w:t>, в соответствии с Правилами производства дел в этом суде, решения которого являются окончательными и обязательными для обеих сторон.</w:t>
      </w:r>
    </w:p>
    <w:p w:rsidR="00FC22F6" w:rsidRDefault="00FC22F6">
      <w:pPr>
        <w:jc w:val="both"/>
        <w:rPr>
          <w:sz w:val="28"/>
        </w:rPr>
      </w:pPr>
    </w:p>
    <w:p w:rsidR="00FC22F6" w:rsidRDefault="007A72D1">
      <w:pPr>
        <w:jc w:val="both"/>
        <w:rPr>
          <w:b/>
          <w:sz w:val="28"/>
        </w:rPr>
      </w:pPr>
      <w:r w:rsidRPr="00B6623B">
        <w:rPr>
          <w:b/>
          <w:sz w:val="28"/>
        </w:rPr>
        <w:t>9</w:t>
      </w:r>
      <w:r w:rsidR="00FC22F6">
        <w:rPr>
          <w:b/>
          <w:sz w:val="28"/>
        </w:rPr>
        <w:t>. Форс-мажор</w:t>
      </w:r>
    </w:p>
    <w:p w:rsidR="00FC22F6" w:rsidRDefault="00FC22F6">
      <w:pPr>
        <w:jc w:val="both"/>
        <w:rPr>
          <w:sz w:val="28"/>
        </w:rPr>
      </w:pPr>
      <w:r>
        <w:rPr>
          <w:sz w:val="28"/>
        </w:rPr>
        <w:t>При наступлении обстоятельств невозможности или частичного исполнения любой из сторон обязательств по настоящему контракту, а именно: пожара, стихийных бедствий, войны, военных операций любого характера, блокады, запрещений экспорта или импорта или других не зависящих от сторон обстоятельств срок исполнения обязательств отодвигается соразмерно времени, в течение которого будут действовать такие обстоятельства.</w:t>
      </w:r>
    </w:p>
    <w:p w:rsidR="00FC22F6" w:rsidRDefault="00FC22F6">
      <w:pPr>
        <w:jc w:val="both"/>
        <w:rPr>
          <w:sz w:val="28"/>
        </w:rPr>
      </w:pPr>
      <w:r>
        <w:rPr>
          <w:sz w:val="28"/>
        </w:rPr>
        <w:t>Если эти обстоятельства будут продолжаться более _____ месяцев, каждая из сторон будет иметь право отказаться от дальнейшего исполнения обязательств по контракту, и в этом случае ни одна из сторон не будет иметь права на возмещение другой стороной возможных убытков.</w:t>
      </w:r>
    </w:p>
    <w:p w:rsidR="00FC22F6" w:rsidRDefault="00FC22F6">
      <w:pPr>
        <w:jc w:val="both"/>
        <w:rPr>
          <w:sz w:val="28"/>
        </w:rPr>
      </w:pPr>
      <w:r>
        <w:rPr>
          <w:sz w:val="28"/>
        </w:rPr>
        <w:t>Сторона, для которой создалась невозможность исполнения обязательств по контракту, должна о наступлении и прекращении обстоятельств, препятствующих исполнению обязательств, немедленно извещать другую сторону.</w:t>
      </w:r>
    </w:p>
    <w:p w:rsidR="00FC22F6" w:rsidRDefault="00FC22F6">
      <w:pPr>
        <w:jc w:val="both"/>
        <w:rPr>
          <w:sz w:val="28"/>
        </w:rPr>
      </w:pPr>
      <w:r>
        <w:rPr>
          <w:sz w:val="28"/>
        </w:rPr>
        <w:t>Надлежащим доказательством наличия указанных выше обстоятельств и их продолжительности будут служить справки, выдаваемые соответственно Торговой палатой страны Продавца или Покупателя.</w:t>
      </w:r>
    </w:p>
    <w:p w:rsidR="00FC22F6" w:rsidRDefault="00FC22F6">
      <w:pPr>
        <w:jc w:val="both"/>
        <w:rPr>
          <w:sz w:val="28"/>
        </w:rPr>
      </w:pPr>
    </w:p>
    <w:p w:rsidR="00FC22F6" w:rsidRDefault="007A72D1">
      <w:pPr>
        <w:jc w:val="both"/>
        <w:rPr>
          <w:b/>
          <w:sz w:val="28"/>
        </w:rPr>
      </w:pPr>
      <w:r w:rsidRPr="00B6623B">
        <w:rPr>
          <w:b/>
          <w:sz w:val="28"/>
        </w:rPr>
        <w:t>10</w:t>
      </w:r>
      <w:r w:rsidR="00FC22F6">
        <w:rPr>
          <w:b/>
          <w:sz w:val="28"/>
        </w:rPr>
        <w:t>. Другие условия</w:t>
      </w:r>
    </w:p>
    <w:p w:rsidR="00FC22F6" w:rsidRDefault="00FC22F6">
      <w:pPr>
        <w:jc w:val="both"/>
        <w:rPr>
          <w:sz w:val="28"/>
        </w:rPr>
      </w:pPr>
      <w:r>
        <w:rPr>
          <w:sz w:val="28"/>
        </w:rPr>
        <w:lastRenderedPageBreak/>
        <w:t>Все сборы (включая портовые и доковые), налоги и таможенные расходы на территории страны Продавца, связанные с выполнением настоящего контракта, оплачиваются Продавцом и за его счет.</w:t>
      </w:r>
    </w:p>
    <w:p w:rsidR="00FC22F6" w:rsidRDefault="00FC22F6">
      <w:pPr>
        <w:jc w:val="both"/>
        <w:rPr>
          <w:sz w:val="28"/>
        </w:rPr>
      </w:pPr>
      <w:r>
        <w:rPr>
          <w:sz w:val="28"/>
        </w:rPr>
        <w:t>Получение экспортных лицензий, если таковые потребуются, лежит на обязанности Продавца.</w:t>
      </w:r>
    </w:p>
    <w:p w:rsidR="00FC22F6" w:rsidRDefault="00FC22F6">
      <w:pPr>
        <w:jc w:val="both"/>
        <w:rPr>
          <w:sz w:val="28"/>
        </w:rPr>
      </w:pPr>
      <w:r>
        <w:rPr>
          <w:sz w:val="28"/>
        </w:rPr>
        <w:t>С момента подписания настоящего контракта все предыдущие переговоры и переписка по нему теряют силу.</w:t>
      </w:r>
    </w:p>
    <w:p w:rsidR="00FC22F6" w:rsidRDefault="00FC22F6">
      <w:pPr>
        <w:jc w:val="both"/>
        <w:rPr>
          <w:sz w:val="28"/>
        </w:rPr>
      </w:pPr>
      <w:r>
        <w:rPr>
          <w:sz w:val="28"/>
        </w:rPr>
        <w:t>Ни одна из сторон не вправе передать свои права и обязательства по контракту без письменного на то согласия другой стороны.</w:t>
      </w:r>
    </w:p>
    <w:p w:rsidR="00FC22F6" w:rsidRDefault="00FC22F6">
      <w:pPr>
        <w:jc w:val="both"/>
        <w:rPr>
          <w:sz w:val="28"/>
        </w:rPr>
      </w:pPr>
      <w:r>
        <w:rPr>
          <w:sz w:val="28"/>
        </w:rPr>
        <w:t>Всякие изменения и дополнения к настоящему контракту будут действительны лишь при условии, если они совершены в письменной форме и подписаны уполномоченными на то лицами обеих сторон.</w:t>
      </w:r>
    </w:p>
    <w:p w:rsidR="00FC22F6" w:rsidRDefault="00FC22F6">
      <w:pPr>
        <w:jc w:val="both"/>
        <w:rPr>
          <w:sz w:val="28"/>
        </w:rPr>
      </w:pPr>
      <w:r>
        <w:rPr>
          <w:sz w:val="28"/>
        </w:rPr>
        <w:t>Настоящий контракт составлен в двух экземплярах, причем оба экземпляра имеют одинаковую силу.</w:t>
      </w:r>
    </w:p>
    <w:p w:rsidR="00FC22F6" w:rsidRDefault="00FC22F6">
      <w:pPr>
        <w:ind w:left="-108" w:right="-138"/>
        <w:rPr>
          <w:b/>
        </w:rPr>
      </w:pPr>
      <w:r>
        <w:rPr>
          <w:b/>
          <w:sz w:val="28"/>
        </w:rPr>
        <w:t>1</w:t>
      </w:r>
      <w:proofErr w:type="spellStart"/>
      <w:r w:rsidR="007A72D1">
        <w:rPr>
          <w:b/>
          <w:sz w:val="28"/>
          <w:lang w:val="en-US"/>
        </w:rPr>
        <w:t>1</w:t>
      </w:r>
      <w:proofErr w:type="spellEnd"/>
      <w:r>
        <w:rPr>
          <w:b/>
          <w:sz w:val="28"/>
        </w:rPr>
        <w:t>. Реквизиты и юридические адреса сторон</w:t>
      </w:r>
    </w:p>
    <w:sectPr w:rsidR="00FC22F6" w:rsidSect="00AF0F60">
      <w:pgSz w:w="11906" w:h="16838"/>
      <w:pgMar w:top="1418" w:right="1134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962C1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27D36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FBC64A8"/>
    <w:multiLevelType w:val="multilevel"/>
    <w:tmpl w:val="7E4CA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</w:lvl>
  </w:abstractNum>
  <w:abstractNum w:abstractNumId="4">
    <w:nsid w:val="169218E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ADF2496"/>
    <w:multiLevelType w:val="singleLevel"/>
    <w:tmpl w:val="DCD69034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F9F4B87"/>
    <w:multiLevelType w:val="singleLevel"/>
    <w:tmpl w:val="7BDE83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08A58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6C84FA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72C47A8"/>
    <w:multiLevelType w:val="multilevel"/>
    <w:tmpl w:val="11262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0">
    <w:nsid w:val="38123EAB"/>
    <w:multiLevelType w:val="multilevel"/>
    <w:tmpl w:val="CD76C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0827803"/>
    <w:multiLevelType w:val="multilevel"/>
    <w:tmpl w:val="9EBC2D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732053"/>
    <w:multiLevelType w:val="multilevel"/>
    <w:tmpl w:val="7C30B27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B8608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1E03C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3687A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A0C5298"/>
    <w:multiLevelType w:val="multilevel"/>
    <w:tmpl w:val="B39E5B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F60A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9647C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E8E150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F9912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0293794"/>
    <w:multiLevelType w:val="multilevel"/>
    <w:tmpl w:val="ED34A2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DE483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0EB316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15216F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23"/>
  </w:num>
  <w:num w:numId="4">
    <w:abstractNumId w:val="14"/>
  </w:num>
  <w:num w:numId="5">
    <w:abstractNumId w:val="10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4"/>
  </w:num>
  <w:num w:numId="10">
    <w:abstractNumId w:val="22"/>
  </w:num>
  <w:num w:numId="11">
    <w:abstractNumId w:val="19"/>
  </w:num>
  <w:num w:numId="12">
    <w:abstractNumId w:val="18"/>
  </w:num>
  <w:num w:numId="13">
    <w:abstractNumId w:val="7"/>
  </w:num>
  <w:num w:numId="14">
    <w:abstractNumId w:val="13"/>
  </w:num>
  <w:num w:numId="15">
    <w:abstractNumId w:val="6"/>
  </w:num>
  <w:num w:numId="16">
    <w:abstractNumId w:val="9"/>
  </w:num>
  <w:num w:numId="17">
    <w:abstractNumId w:val="8"/>
  </w:num>
  <w:num w:numId="18">
    <w:abstractNumId w:val="4"/>
  </w:num>
  <w:num w:numId="19">
    <w:abstractNumId w:val="17"/>
  </w:num>
  <w:num w:numId="20">
    <w:abstractNumId w:val="16"/>
  </w:num>
  <w:num w:numId="21">
    <w:abstractNumId w:val="11"/>
  </w:num>
  <w:num w:numId="22">
    <w:abstractNumId w:val="21"/>
  </w:num>
  <w:num w:numId="23">
    <w:abstractNumId w:val="20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44BD9"/>
    <w:rsid w:val="00044BD9"/>
    <w:rsid w:val="004F0C7F"/>
    <w:rsid w:val="007A72D1"/>
    <w:rsid w:val="00AF0F60"/>
    <w:rsid w:val="00B6623B"/>
    <w:rsid w:val="00E71387"/>
    <w:rsid w:val="00FC2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0F60"/>
  </w:style>
  <w:style w:type="paragraph" w:styleId="1">
    <w:name w:val="heading 1"/>
    <w:basedOn w:val="a"/>
    <w:next w:val="a"/>
    <w:qFormat/>
    <w:rsid w:val="00AF0F60"/>
    <w:pPr>
      <w:keepNext/>
      <w:spacing w:line="360" w:lineRule="auto"/>
      <w:jc w:val="center"/>
      <w:outlineLvl w:val="0"/>
    </w:pPr>
    <w:rPr>
      <w:b/>
      <w:i/>
      <w:sz w:val="28"/>
    </w:rPr>
  </w:style>
  <w:style w:type="paragraph" w:styleId="2">
    <w:name w:val="heading 2"/>
    <w:basedOn w:val="a"/>
    <w:next w:val="a"/>
    <w:qFormat/>
    <w:rsid w:val="00AF0F60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AF0F60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F0F60"/>
    <w:pPr>
      <w:widowControl w:val="0"/>
      <w:ind w:firstLine="720"/>
    </w:pPr>
    <w:rPr>
      <w:rFonts w:ascii="Arial" w:hAnsi="Arial"/>
      <w:snapToGrid w:val="0"/>
    </w:rPr>
  </w:style>
  <w:style w:type="paragraph" w:customStyle="1" w:styleId="H2">
    <w:name w:val="H2"/>
    <w:basedOn w:val="a"/>
    <w:next w:val="a"/>
    <w:rsid w:val="00AF0F60"/>
    <w:pPr>
      <w:keepNext/>
      <w:spacing w:before="100" w:after="100"/>
      <w:outlineLvl w:val="2"/>
    </w:pPr>
    <w:rPr>
      <w:b/>
      <w:snapToGrid w:val="0"/>
      <w:sz w:val="36"/>
    </w:rPr>
  </w:style>
  <w:style w:type="paragraph" w:styleId="a3">
    <w:name w:val="List Bullet"/>
    <w:basedOn w:val="a"/>
    <w:autoRedefine/>
    <w:rsid w:val="00AF0F60"/>
    <w:pPr>
      <w:jc w:val="both"/>
    </w:pPr>
    <w:rPr>
      <w:sz w:val="28"/>
    </w:rPr>
  </w:style>
  <w:style w:type="paragraph" w:styleId="a4">
    <w:name w:val="header"/>
    <w:basedOn w:val="a"/>
    <w:rsid w:val="00AF0F60"/>
    <w:pPr>
      <w:tabs>
        <w:tab w:val="center" w:pos="4677"/>
        <w:tab w:val="right" w:pos="9355"/>
      </w:tabs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1939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Задание на расчетно-графическую работу</vt:lpstr>
    </vt:vector>
  </TitlesOfParts>
  <Company>Home</Company>
  <LinksUpToDate>false</LinksUpToDate>
  <CharactersWithSpaces>12972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Задание на расчетно-графическую работу</dc:title>
  <dc:creator>Maslov</dc:creator>
  <cp:lastModifiedBy>Maslov</cp:lastModifiedBy>
  <cp:revision>3</cp:revision>
  <dcterms:created xsi:type="dcterms:W3CDTF">2017-05-01T04:06:00Z</dcterms:created>
  <dcterms:modified xsi:type="dcterms:W3CDTF">2017-05-25T12:59:00Z</dcterms:modified>
</cp:coreProperties>
</file>