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F45" w:rsidRDefault="00076895">
      <w:r>
        <w:t>Курсовая работа по педагогике «</w:t>
      </w:r>
      <w:hyperlink r:id="rId4" w:tgtFrame="_blank" w:history="1">
        <w:r>
          <w:rPr>
            <w:rStyle w:val="a3"/>
            <w:rFonts w:ascii="Arial" w:hAnsi="Arial" w:cs="Arial"/>
            <w:b/>
            <w:bCs/>
            <w:color w:val="000000"/>
            <w:sz w:val="21"/>
            <w:szCs w:val="21"/>
            <w:bdr w:val="none" w:sz="0" w:space="0" w:color="auto" w:frame="1"/>
          </w:rPr>
          <w:t>Биологические экскурсии с региональным содержанием ( на примере г. ОМСКА И ОМСКОЙ ОБЛАСТИ</w:t>
        </w:r>
      </w:hyperlink>
      <w:r>
        <w:t>»</w:t>
      </w:r>
      <w:bookmarkStart w:id="0" w:name="_GoBack"/>
      <w:bookmarkEnd w:id="0"/>
    </w:p>
    <w:sectPr w:rsidR="001E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4B"/>
    <w:rsid w:val="00076895"/>
    <w:rsid w:val="001E6F45"/>
    <w:rsid w:val="006E5A4B"/>
    <w:rsid w:val="0090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16FC"/>
  <w15:chartTrackingRefBased/>
  <w15:docId w15:val="{ED77BBBD-D060-4BC0-A095-09BE7BAE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6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24.biz/order/getoneorder/2834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SPecialiST RePack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SemenovAD</dc:creator>
  <cp:keywords/>
  <dc:description/>
  <cp:lastModifiedBy>SemenovAD</cp:lastModifiedBy>
  <cp:revision>2</cp:revision>
  <dcterms:created xsi:type="dcterms:W3CDTF">2018-04-17T13:31:00Z</dcterms:created>
  <dcterms:modified xsi:type="dcterms:W3CDTF">2018-04-17T13:31:00Z</dcterms:modified>
</cp:coreProperties>
</file>