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8" w:rsidRPr="00C76237" w:rsidRDefault="00425688">
      <w:pPr>
        <w:spacing w:line="360" w:lineRule="auto"/>
        <w:jc w:val="both"/>
        <w:rPr>
          <w:lang w:val="ru-RU"/>
        </w:rPr>
        <w:sectPr w:rsidR="00425688" w:rsidRPr="00C76237">
          <w:pgSz w:w="11910" w:h="16840"/>
          <w:pgMar w:top="1040" w:right="40" w:bottom="280" w:left="1480" w:header="720" w:footer="720" w:gutter="0"/>
          <w:cols w:space="720"/>
        </w:sectPr>
      </w:pPr>
    </w:p>
    <w:p w:rsidR="00425688" w:rsidRPr="00C76237" w:rsidRDefault="003A262F">
      <w:pPr>
        <w:pStyle w:val="Heading1"/>
        <w:ind w:left="3402"/>
        <w:rPr>
          <w:lang w:val="ru-RU"/>
        </w:rPr>
      </w:pPr>
      <w:bookmarkStart w:id="0" w:name="_bookmark1"/>
      <w:bookmarkEnd w:id="0"/>
      <w:r w:rsidRPr="00C76237">
        <w:rPr>
          <w:lang w:val="ru-RU"/>
        </w:rPr>
        <w:lastRenderedPageBreak/>
        <w:t>Лабораторная работа №1</w:t>
      </w:r>
    </w:p>
    <w:p w:rsidR="00425688" w:rsidRPr="00C76237" w:rsidRDefault="003A262F">
      <w:pPr>
        <w:pStyle w:val="a3"/>
        <w:spacing w:before="54"/>
        <w:ind w:left="222"/>
        <w:rPr>
          <w:lang w:val="ru-RU"/>
        </w:rPr>
      </w:pPr>
      <w:r w:rsidRPr="00C76237">
        <w:rPr>
          <w:b/>
          <w:lang w:val="ru-RU"/>
        </w:rPr>
        <w:t xml:space="preserve">Тема. </w:t>
      </w:r>
      <w:r w:rsidRPr="00C76237">
        <w:rPr>
          <w:lang w:val="ru-RU"/>
        </w:rPr>
        <w:t>Реализация средств разработки пользовательского интерфейса.</w:t>
      </w:r>
    </w:p>
    <w:p w:rsidR="00425688" w:rsidRPr="00C76237" w:rsidRDefault="003A262F">
      <w:pPr>
        <w:pStyle w:val="a3"/>
        <w:tabs>
          <w:tab w:val="left" w:pos="1090"/>
          <w:tab w:val="left" w:pos="2621"/>
          <w:tab w:val="left" w:pos="5144"/>
          <w:tab w:val="left" w:pos="6303"/>
          <w:tab w:val="left" w:pos="7500"/>
        </w:tabs>
        <w:spacing w:before="149" w:line="360" w:lineRule="auto"/>
        <w:ind w:left="222" w:right="814"/>
        <w:rPr>
          <w:lang w:val="ru-RU"/>
        </w:rPr>
      </w:pPr>
      <w:r w:rsidRPr="00C76237">
        <w:rPr>
          <w:b/>
          <w:lang w:val="ru-RU"/>
        </w:rPr>
        <w:t>Цель.</w:t>
      </w:r>
      <w:r w:rsidRPr="00C76237">
        <w:rPr>
          <w:b/>
          <w:lang w:val="ru-RU"/>
        </w:rPr>
        <w:tab/>
      </w:r>
      <w:r w:rsidRPr="00C76237">
        <w:rPr>
          <w:lang w:val="ru-RU"/>
        </w:rPr>
        <w:t>Разработать</w:t>
      </w:r>
      <w:r w:rsidRPr="00C76237">
        <w:rPr>
          <w:lang w:val="ru-RU"/>
        </w:rPr>
        <w:tab/>
        <w:t>автоматизированные</w:t>
      </w:r>
      <w:r w:rsidRPr="00C76237">
        <w:rPr>
          <w:lang w:val="ru-RU"/>
        </w:rPr>
        <w:tab/>
        <w:t>средства</w:t>
      </w:r>
      <w:r w:rsidRPr="00C76237">
        <w:rPr>
          <w:lang w:val="ru-RU"/>
        </w:rPr>
        <w:tab/>
        <w:t>создания</w:t>
      </w:r>
      <w:r w:rsidRPr="00C76237">
        <w:rPr>
          <w:lang w:val="ru-RU"/>
        </w:rPr>
        <w:tab/>
      </w:r>
      <w:r w:rsidRPr="00C76237">
        <w:rPr>
          <w:w w:val="95"/>
          <w:lang w:val="ru-RU"/>
        </w:rPr>
        <w:t xml:space="preserve">пользовательского </w:t>
      </w:r>
      <w:r w:rsidRPr="00C76237">
        <w:rPr>
          <w:lang w:val="ru-RU"/>
        </w:rPr>
        <w:t>интерфейса.</w:t>
      </w:r>
    </w:p>
    <w:p w:rsidR="00425688" w:rsidRPr="00C76237" w:rsidRDefault="003A262F">
      <w:pPr>
        <w:pStyle w:val="a3"/>
        <w:tabs>
          <w:tab w:val="left" w:pos="1637"/>
        </w:tabs>
        <w:spacing w:before="5" w:line="360" w:lineRule="auto"/>
        <w:ind w:left="222" w:right="814"/>
        <w:rPr>
          <w:lang w:val="ru-RU"/>
        </w:rPr>
      </w:pPr>
      <w:r w:rsidRPr="00C76237">
        <w:rPr>
          <w:b/>
          <w:lang w:val="ru-RU"/>
        </w:rPr>
        <w:t>Задание.</w:t>
      </w:r>
      <w:r w:rsidRPr="00C76237">
        <w:rPr>
          <w:b/>
          <w:lang w:val="ru-RU"/>
        </w:rPr>
        <w:tab/>
      </w:r>
      <w:r w:rsidRPr="00C76237">
        <w:rPr>
          <w:lang w:val="ru-RU"/>
        </w:rPr>
        <w:t xml:space="preserve">Средствами </w:t>
      </w:r>
      <w:r>
        <w:t>Visual</w:t>
      </w:r>
      <w:r w:rsidRPr="00C76237">
        <w:rPr>
          <w:lang w:val="ru-RU"/>
        </w:rPr>
        <w:t xml:space="preserve"> </w:t>
      </w:r>
      <w:r>
        <w:t>Studio</w:t>
      </w:r>
      <w:r w:rsidRPr="00C76237">
        <w:rPr>
          <w:lang w:val="ru-RU"/>
        </w:rPr>
        <w:t xml:space="preserve"> подготовить автоматизированные средства создания</w:t>
      </w:r>
      <w:r w:rsidRPr="00C76237">
        <w:rPr>
          <w:spacing w:val="-2"/>
          <w:lang w:val="ru-RU"/>
        </w:rPr>
        <w:t xml:space="preserve"> </w:t>
      </w:r>
      <w:r w:rsidRPr="00C76237">
        <w:rPr>
          <w:lang w:val="ru-RU"/>
        </w:rPr>
        <w:t>интерфейса.</w:t>
      </w:r>
    </w:p>
    <w:p w:rsidR="00425688" w:rsidRDefault="003A262F">
      <w:pPr>
        <w:spacing w:before="10"/>
        <w:ind w:left="222"/>
        <w:rPr>
          <w:b/>
          <w:sz w:val="26"/>
        </w:rPr>
      </w:pPr>
      <w:proofErr w:type="spellStart"/>
      <w:proofErr w:type="gramStart"/>
      <w:r>
        <w:rPr>
          <w:b/>
          <w:sz w:val="26"/>
        </w:rPr>
        <w:t>Варианты</w:t>
      </w:r>
      <w:proofErr w:type="spellEnd"/>
      <w:r>
        <w:rPr>
          <w:b/>
          <w:sz w:val="26"/>
        </w:rPr>
        <w:t>.</w:t>
      </w:r>
      <w:proofErr w:type="gramEnd"/>
    </w:p>
    <w:p w:rsidR="00425688" w:rsidRPr="00C76237" w:rsidRDefault="003A262F">
      <w:pPr>
        <w:pStyle w:val="a4"/>
        <w:numPr>
          <w:ilvl w:val="0"/>
          <w:numId w:val="4"/>
        </w:numPr>
        <w:tabs>
          <w:tab w:val="left" w:pos="942"/>
        </w:tabs>
        <w:spacing w:before="142" w:line="360" w:lineRule="auto"/>
        <w:ind w:right="831"/>
        <w:rPr>
          <w:sz w:val="26"/>
          <w:lang w:val="ru-RU"/>
        </w:rPr>
      </w:pPr>
      <w:proofErr w:type="gramStart"/>
      <w:r w:rsidRPr="00C76237">
        <w:rPr>
          <w:sz w:val="26"/>
          <w:lang w:val="ru-RU"/>
        </w:rPr>
        <w:t>Таблицы (расположение, размерность, шапка, оформление шапки,</w:t>
      </w:r>
      <w:r w:rsidRPr="00C76237">
        <w:rPr>
          <w:spacing w:val="-34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заголовок, ширина столбцов, высота строк, толщина</w:t>
      </w:r>
      <w:r w:rsidRPr="00C76237">
        <w:rPr>
          <w:spacing w:val="-3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границы).</w:t>
      </w:r>
      <w:proofErr w:type="gramEnd"/>
    </w:p>
    <w:p w:rsidR="00425688" w:rsidRPr="00C76237" w:rsidRDefault="003A262F">
      <w:pPr>
        <w:pStyle w:val="a4"/>
        <w:numPr>
          <w:ilvl w:val="0"/>
          <w:numId w:val="4"/>
        </w:numPr>
        <w:tabs>
          <w:tab w:val="left" w:pos="942"/>
        </w:tabs>
        <w:spacing w:line="360" w:lineRule="auto"/>
        <w:ind w:right="1564"/>
        <w:rPr>
          <w:sz w:val="26"/>
          <w:lang w:val="ru-RU"/>
        </w:rPr>
      </w:pPr>
      <w:proofErr w:type="gramStart"/>
      <w:r w:rsidRPr="00C76237">
        <w:rPr>
          <w:sz w:val="26"/>
          <w:lang w:val="ru-RU"/>
        </w:rPr>
        <w:t>Рисование графических фигур (вид фигуры</w:t>
      </w:r>
      <w:r w:rsidRPr="00C76237">
        <w:rPr>
          <w:sz w:val="26"/>
          <w:lang w:val="ru-RU"/>
        </w:rPr>
        <w:t xml:space="preserve"> – треугольник, квадрат, окружность и пр., расположение, толщина границы, цвет границы,</w:t>
      </w:r>
      <w:r w:rsidRPr="00C76237">
        <w:rPr>
          <w:spacing w:val="-40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тип границы, цвет</w:t>
      </w:r>
      <w:r w:rsidRPr="00C76237">
        <w:rPr>
          <w:spacing w:val="-3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заливки)</w:t>
      </w:r>
      <w:proofErr w:type="gramEnd"/>
    </w:p>
    <w:p w:rsidR="00425688" w:rsidRPr="00C76237" w:rsidRDefault="003A262F">
      <w:pPr>
        <w:pStyle w:val="a4"/>
        <w:numPr>
          <w:ilvl w:val="0"/>
          <w:numId w:val="4"/>
        </w:numPr>
        <w:tabs>
          <w:tab w:val="left" w:pos="942"/>
        </w:tabs>
        <w:spacing w:line="357" w:lineRule="auto"/>
        <w:ind w:right="1915"/>
        <w:rPr>
          <w:sz w:val="26"/>
          <w:lang w:val="ru-RU"/>
        </w:rPr>
      </w:pPr>
      <w:proofErr w:type="gramStart"/>
      <w:r w:rsidRPr="00C76237">
        <w:rPr>
          <w:sz w:val="26"/>
          <w:lang w:val="ru-RU"/>
        </w:rPr>
        <w:t>Кнопки (расположение, цвет, размеры, форма, действие – открытие приложения, закрытие формы, вставка объектов и</w:t>
      </w:r>
      <w:r w:rsidRPr="00C76237">
        <w:rPr>
          <w:spacing w:val="-9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пр.)</w:t>
      </w:r>
      <w:proofErr w:type="gramEnd"/>
    </w:p>
    <w:p w:rsidR="00425688" w:rsidRPr="00C76237" w:rsidRDefault="003A262F">
      <w:pPr>
        <w:pStyle w:val="a4"/>
        <w:numPr>
          <w:ilvl w:val="0"/>
          <w:numId w:val="4"/>
        </w:numPr>
        <w:tabs>
          <w:tab w:val="left" w:pos="942"/>
        </w:tabs>
        <w:spacing w:before="8" w:line="360" w:lineRule="auto"/>
        <w:ind w:right="1079"/>
        <w:rPr>
          <w:sz w:val="26"/>
          <w:lang w:val="ru-RU"/>
        </w:rPr>
      </w:pPr>
      <w:r w:rsidRPr="00C76237">
        <w:rPr>
          <w:sz w:val="26"/>
          <w:lang w:val="ru-RU"/>
        </w:rPr>
        <w:t>Меню (вид, количество пун</w:t>
      </w:r>
      <w:r w:rsidRPr="00C76237">
        <w:rPr>
          <w:sz w:val="26"/>
          <w:lang w:val="ru-RU"/>
        </w:rPr>
        <w:t>ктов, выбор команды меню нажатием</w:t>
      </w:r>
      <w:r w:rsidRPr="00C76237">
        <w:rPr>
          <w:spacing w:val="-41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клавиши, разделительные линии и</w:t>
      </w:r>
      <w:r w:rsidRPr="00C76237">
        <w:rPr>
          <w:spacing w:val="-3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пр.)</w:t>
      </w:r>
    </w:p>
    <w:p w:rsidR="00425688" w:rsidRPr="00C76237" w:rsidRDefault="003A262F">
      <w:pPr>
        <w:pStyle w:val="a4"/>
        <w:numPr>
          <w:ilvl w:val="0"/>
          <w:numId w:val="4"/>
        </w:numPr>
        <w:tabs>
          <w:tab w:val="left" w:pos="942"/>
        </w:tabs>
        <w:spacing w:line="360" w:lineRule="auto"/>
        <w:ind w:right="1877"/>
        <w:rPr>
          <w:sz w:val="26"/>
          <w:lang w:val="ru-RU"/>
        </w:rPr>
      </w:pPr>
      <w:r w:rsidRPr="00C76237">
        <w:rPr>
          <w:sz w:val="26"/>
          <w:lang w:val="ru-RU"/>
        </w:rPr>
        <w:t>Диаграмм (положение, размер, вид, цветовое оформление, данные с клавиатуры/из</w:t>
      </w:r>
      <w:r w:rsidRPr="00C76237">
        <w:rPr>
          <w:spacing w:val="-1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файлов)</w:t>
      </w:r>
    </w:p>
    <w:p w:rsidR="00425688" w:rsidRDefault="003A262F">
      <w:pPr>
        <w:spacing w:before="5"/>
        <w:ind w:left="222"/>
        <w:rPr>
          <w:sz w:val="28"/>
        </w:rPr>
      </w:pPr>
      <w:proofErr w:type="spellStart"/>
      <w:r>
        <w:rPr>
          <w:sz w:val="28"/>
        </w:rPr>
        <w:t>Распределение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вариантов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задания</w:t>
      </w:r>
      <w:proofErr w:type="spellEnd"/>
      <w:r>
        <w:rPr>
          <w:sz w:val="28"/>
        </w:rPr>
        <w:t>:</w:t>
      </w:r>
    </w:p>
    <w:p w:rsidR="00425688" w:rsidRDefault="00425688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2720"/>
      </w:tblGrid>
      <w:tr w:rsidR="00425688">
        <w:trPr>
          <w:trHeight w:val="827"/>
        </w:trPr>
        <w:tc>
          <w:tcPr>
            <w:tcW w:w="2629" w:type="dxa"/>
          </w:tcPr>
          <w:p w:rsidR="00425688" w:rsidRDefault="003A262F">
            <w:pPr>
              <w:pStyle w:val="TableParagraph"/>
              <w:spacing w:line="275" w:lineRule="exact"/>
              <w:ind w:left="371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Последняя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цифра</w:t>
            </w:r>
            <w:proofErr w:type="spellEnd"/>
          </w:p>
          <w:p w:rsidR="00425688" w:rsidRDefault="003A262F">
            <w:pPr>
              <w:pStyle w:val="TableParagraph"/>
              <w:spacing w:before="139" w:line="240" w:lineRule="auto"/>
              <w:ind w:left="45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номера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зачетки</w:t>
            </w:r>
            <w:proofErr w:type="spellEnd"/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spacing w:line="275" w:lineRule="exact"/>
              <w:ind w:left="344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Номера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вариантов</w:t>
            </w:r>
            <w:proofErr w:type="spellEnd"/>
          </w:p>
        </w:tc>
      </w:tr>
      <w:tr w:rsidR="00425688">
        <w:trPr>
          <w:trHeight w:val="414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425688">
        <w:trPr>
          <w:trHeight w:val="412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425688">
        <w:trPr>
          <w:trHeight w:val="415"/>
        </w:trPr>
        <w:tc>
          <w:tcPr>
            <w:tcW w:w="2629" w:type="dxa"/>
          </w:tcPr>
          <w:p w:rsidR="00425688" w:rsidRDefault="003A262F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25688">
        <w:trPr>
          <w:trHeight w:val="414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25688">
        <w:trPr>
          <w:trHeight w:val="412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425688">
        <w:trPr>
          <w:trHeight w:val="414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425688">
        <w:trPr>
          <w:trHeight w:val="414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425688">
        <w:trPr>
          <w:trHeight w:val="412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425688">
        <w:trPr>
          <w:trHeight w:val="414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425688">
        <w:trPr>
          <w:trHeight w:val="414"/>
        </w:trPr>
        <w:tc>
          <w:tcPr>
            <w:tcW w:w="2629" w:type="dxa"/>
          </w:tcPr>
          <w:p w:rsidR="00425688" w:rsidRDefault="003A262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0" w:type="dxa"/>
          </w:tcPr>
          <w:p w:rsidR="00425688" w:rsidRDefault="003A2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</w:tbl>
    <w:p w:rsidR="00425688" w:rsidRDefault="003A262F">
      <w:pPr>
        <w:ind w:left="222"/>
        <w:rPr>
          <w:b/>
          <w:sz w:val="26"/>
        </w:rPr>
      </w:pPr>
      <w:proofErr w:type="spellStart"/>
      <w:proofErr w:type="gramStart"/>
      <w:r>
        <w:rPr>
          <w:b/>
          <w:sz w:val="26"/>
        </w:rPr>
        <w:t>Требования</w:t>
      </w:r>
      <w:proofErr w:type="spellEnd"/>
      <w:r>
        <w:rPr>
          <w:b/>
          <w:sz w:val="26"/>
        </w:rPr>
        <w:t xml:space="preserve"> к </w:t>
      </w:r>
      <w:proofErr w:type="spellStart"/>
      <w:r>
        <w:rPr>
          <w:b/>
          <w:sz w:val="26"/>
        </w:rPr>
        <w:t>выполнению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задания</w:t>
      </w:r>
      <w:proofErr w:type="spellEnd"/>
      <w:r>
        <w:rPr>
          <w:b/>
          <w:sz w:val="26"/>
        </w:rPr>
        <w:t>.</w:t>
      </w:r>
      <w:proofErr w:type="gramEnd"/>
    </w:p>
    <w:p w:rsidR="00425688" w:rsidRPr="00C76237" w:rsidRDefault="003A262F">
      <w:pPr>
        <w:pStyle w:val="a4"/>
        <w:numPr>
          <w:ilvl w:val="0"/>
          <w:numId w:val="3"/>
        </w:numPr>
        <w:tabs>
          <w:tab w:val="left" w:pos="930"/>
        </w:tabs>
        <w:spacing w:before="143"/>
        <w:ind w:hanging="360"/>
        <w:rPr>
          <w:sz w:val="26"/>
          <w:lang w:val="ru-RU"/>
        </w:rPr>
      </w:pPr>
      <w:r w:rsidRPr="00C76237">
        <w:rPr>
          <w:sz w:val="26"/>
          <w:lang w:val="ru-RU"/>
        </w:rPr>
        <w:t>Форма обязательно должна иметь заголовок приложения, не</w:t>
      </w:r>
      <w:r w:rsidRPr="00C76237">
        <w:rPr>
          <w:spacing w:val="-10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«</w:t>
      </w:r>
      <w:r>
        <w:rPr>
          <w:sz w:val="26"/>
        </w:rPr>
        <w:t>form</w:t>
      </w:r>
      <w:r w:rsidRPr="00C76237">
        <w:rPr>
          <w:sz w:val="26"/>
          <w:lang w:val="ru-RU"/>
        </w:rPr>
        <w:t>1».</w:t>
      </w:r>
    </w:p>
    <w:p w:rsidR="00425688" w:rsidRPr="00C76237" w:rsidRDefault="00425688">
      <w:pPr>
        <w:rPr>
          <w:sz w:val="26"/>
          <w:lang w:val="ru-RU"/>
        </w:rPr>
        <w:sectPr w:rsidR="00425688" w:rsidRPr="00C76237">
          <w:pgSz w:w="11910" w:h="16840"/>
          <w:pgMar w:top="1280" w:right="40" w:bottom="280" w:left="1480" w:header="720" w:footer="720" w:gutter="0"/>
          <w:cols w:space="720"/>
        </w:sectPr>
      </w:pPr>
    </w:p>
    <w:p w:rsidR="00425688" w:rsidRPr="00C76237" w:rsidRDefault="003A262F">
      <w:pPr>
        <w:pStyle w:val="a4"/>
        <w:numPr>
          <w:ilvl w:val="0"/>
          <w:numId w:val="3"/>
        </w:numPr>
        <w:tabs>
          <w:tab w:val="left" w:pos="930"/>
        </w:tabs>
        <w:spacing w:before="67" w:line="360" w:lineRule="auto"/>
        <w:ind w:right="807" w:hanging="360"/>
        <w:jc w:val="both"/>
        <w:rPr>
          <w:sz w:val="26"/>
          <w:lang w:val="ru-RU"/>
        </w:rPr>
      </w:pPr>
      <w:r w:rsidRPr="00C76237">
        <w:rPr>
          <w:sz w:val="26"/>
          <w:lang w:val="ru-RU"/>
        </w:rPr>
        <w:lastRenderedPageBreak/>
        <w:t>Все подписи элементов интерфейса должны быть выполнены на одном языке, частичное обозначение на английском языке, частичное на русском – не</w:t>
      </w:r>
      <w:r w:rsidRPr="00C76237">
        <w:rPr>
          <w:spacing w:val="-2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допускается.</w:t>
      </w:r>
    </w:p>
    <w:p w:rsidR="00425688" w:rsidRPr="00C76237" w:rsidRDefault="003A262F">
      <w:pPr>
        <w:pStyle w:val="a4"/>
        <w:numPr>
          <w:ilvl w:val="0"/>
          <w:numId w:val="3"/>
        </w:numPr>
        <w:tabs>
          <w:tab w:val="left" w:pos="930"/>
        </w:tabs>
        <w:spacing w:before="6" w:line="360" w:lineRule="auto"/>
        <w:ind w:right="809" w:hanging="360"/>
        <w:jc w:val="both"/>
        <w:rPr>
          <w:sz w:val="26"/>
          <w:lang w:val="ru-RU"/>
        </w:rPr>
      </w:pPr>
      <w:r w:rsidRPr="00C76237">
        <w:rPr>
          <w:sz w:val="26"/>
          <w:lang w:val="ru-RU"/>
        </w:rPr>
        <w:t>Подписи элементов интерфейса начинаются с заглавной буквы, далее выполняются</w:t>
      </w:r>
      <w:r w:rsidRPr="00C76237">
        <w:rPr>
          <w:spacing w:val="-1"/>
          <w:sz w:val="26"/>
          <w:lang w:val="ru-RU"/>
        </w:rPr>
        <w:t xml:space="preserve"> </w:t>
      </w:r>
      <w:proofErr w:type="gramStart"/>
      <w:r w:rsidRPr="00C76237">
        <w:rPr>
          <w:sz w:val="26"/>
          <w:lang w:val="ru-RU"/>
        </w:rPr>
        <w:t>строчными</w:t>
      </w:r>
      <w:proofErr w:type="gramEnd"/>
      <w:r w:rsidRPr="00C76237">
        <w:rPr>
          <w:sz w:val="26"/>
          <w:lang w:val="ru-RU"/>
        </w:rPr>
        <w:t>.</w:t>
      </w:r>
    </w:p>
    <w:p w:rsidR="00425688" w:rsidRPr="00C76237" w:rsidRDefault="003A262F">
      <w:pPr>
        <w:pStyle w:val="a4"/>
        <w:numPr>
          <w:ilvl w:val="0"/>
          <w:numId w:val="3"/>
        </w:numPr>
        <w:tabs>
          <w:tab w:val="left" w:pos="930"/>
        </w:tabs>
        <w:spacing w:before="6" w:line="360" w:lineRule="auto"/>
        <w:ind w:right="807" w:hanging="360"/>
        <w:jc w:val="both"/>
        <w:rPr>
          <w:sz w:val="26"/>
          <w:lang w:val="ru-RU"/>
        </w:rPr>
      </w:pPr>
      <w:r w:rsidRPr="00C76237">
        <w:rPr>
          <w:sz w:val="26"/>
          <w:lang w:val="ru-RU"/>
        </w:rPr>
        <w:t>Обязательно должны быть пункты меню «О программе» и «Помощь» с соответствующим</w:t>
      </w:r>
      <w:r w:rsidRPr="00C76237">
        <w:rPr>
          <w:spacing w:val="-2"/>
          <w:sz w:val="26"/>
          <w:lang w:val="ru-RU"/>
        </w:rPr>
        <w:t xml:space="preserve"> </w:t>
      </w:r>
      <w:r w:rsidRPr="00C76237">
        <w:rPr>
          <w:sz w:val="26"/>
          <w:lang w:val="ru-RU"/>
        </w:rPr>
        <w:t>наполнением.</w:t>
      </w:r>
    </w:p>
    <w:p w:rsidR="00425688" w:rsidRPr="00C76237" w:rsidRDefault="00425688">
      <w:pPr>
        <w:spacing w:line="360" w:lineRule="auto"/>
        <w:jc w:val="both"/>
        <w:rPr>
          <w:sz w:val="26"/>
          <w:lang w:val="ru-RU"/>
        </w:rPr>
        <w:sectPr w:rsidR="00425688" w:rsidRPr="00C76237">
          <w:pgSz w:w="11910" w:h="16840"/>
          <w:pgMar w:top="1040" w:right="40" w:bottom="280" w:left="1480" w:header="720" w:footer="720" w:gutter="0"/>
          <w:cols w:space="720"/>
        </w:sectPr>
      </w:pPr>
    </w:p>
    <w:p w:rsidR="00425688" w:rsidRPr="00C76237" w:rsidRDefault="003A262F">
      <w:pPr>
        <w:pStyle w:val="Heading1"/>
        <w:ind w:left="3402"/>
        <w:rPr>
          <w:lang w:val="ru-RU"/>
        </w:rPr>
      </w:pPr>
      <w:bookmarkStart w:id="1" w:name="_bookmark2"/>
      <w:bookmarkEnd w:id="1"/>
      <w:r w:rsidRPr="00C76237">
        <w:rPr>
          <w:lang w:val="ru-RU"/>
        </w:rPr>
        <w:lastRenderedPageBreak/>
        <w:t>Лабораторная работа №2</w:t>
      </w:r>
    </w:p>
    <w:p w:rsidR="00425688" w:rsidRPr="00C76237" w:rsidRDefault="003A262F">
      <w:pPr>
        <w:pStyle w:val="a3"/>
        <w:spacing w:before="203"/>
        <w:ind w:left="222"/>
        <w:rPr>
          <w:lang w:val="ru-RU"/>
        </w:rPr>
      </w:pPr>
      <w:r w:rsidRPr="00C76237">
        <w:rPr>
          <w:b/>
          <w:lang w:val="ru-RU"/>
        </w:rPr>
        <w:t xml:space="preserve">Тема. </w:t>
      </w:r>
      <w:r w:rsidRPr="00C76237">
        <w:rPr>
          <w:lang w:val="ru-RU"/>
        </w:rPr>
        <w:t>Создание особых настроек пользователя, профилей.</w:t>
      </w:r>
    </w:p>
    <w:p w:rsidR="00425688" w:rsidRPr="00C76237" w:rsidRDefault="003A262F">
      <w:pPr>
        <w:pStyle w:val="a3"/>
        <w:spacing w:before="150"/>
        <w:ind w:left="222"/>
        <w:rPr>
          <w:lang w:val="ru-RU"/>
        </w:rPr>
      </w:pPr>
      <w:r w:rsidRPr="00C76237">
        <w:rPr>
          <w:b/>
          <w:lang w:val="ru-RU"/>
        </w:rPr>
        <w:t xml:space="preserve">Цель. </w:t>
      </w:r>
      <w:r w:rsidRPr="00C76237">
        <w:rPr>
          <w:lang w:val="ru-RU"/>
        </w:rPr>
        <w:t>Реализовать настройки пользовательского интерфейса.</w:t>
      </w:r>
    </w:p>
    <w:p w:rsidR="00425688" w:rsidRPr="00C76237" w:rsidRDefault="003A262F">
      <w:pPr>
        <w:pStyle w:val="a3"/>
        <w:spacing w:before="150" w:line="360" w:lineRule="auto"/>
        <w:ind w:left="222" w:right="807"/>
        <w:jc w:val="both"/>
        <w:rPr>
          <w:lang w:val="ru-RU"/>
        </w:rPr>
      </w:pPr>
      <w:r w:rsidRPr="00C76237">
        <w:rPr>
          <w:b/>
          <w:lang w:val="ru-RU"/>
        </w:rPr>
        <w:t xml:space="preserve">Задание. </w:t>
      </w:r>
      <w:r w:rsidRPr="00C76237">
        <w:rPr>
          <w:lang w:val="ru-RU"/>
        </w:rPr>
        <w:t>Расши</w:t>
      </w:r>
      <w:r w:rsidRPr="00C76237">
        <w:rPr>
          <w:lang w:val="ru-RU"/>
        </w:rPr>
        <w:t>рить функционал интерфейса одного из ранее разработанного приложения возможностью пользователем изменять и вводить настройки: горячие клавиши, размер шрифта, элементов управления. В дополнение к имеющемуся интерфейсному решению, реализовать профили, содерж</w:t>
      </w:r>
      <w:r w:rsidRPr="00C76237">
        <w:rPr>
          <w:lang w:val="ru-RU"/>
        </w:rPr>
        <w:t>ащие готовые настройки для слабовидящих пользователей, не менее 2-х языковых профиля.</w:t>
      </w:r>
    </w:p>
    <w:p w:rsidR="00425688" w:rsidRPr="00C76237" w:rsidRDefault="003A262F">
      <w:pPr>
        <w:tabs>
          <w:tab w:val="left" w:pos="1770"/>
          <w:tab w:val="left" w:pos="3551"/>
          <w:tab w:val="left" w:pos="5130"/>
          <w:tab w:val="left" w:pos="7685"/>
          <w:tab w:val="left" w:pos="9156"/>
        </w:tabs>
        <w:spacing w:before="11" w:line="355" w:lineRule="auto"/>
        <w:ind w:left="222" w:right="809"/>
        <w:rPr>
          <w:sz w:val="26"/>
          <w:lang w:val="ru-RU"/>
        </w:rPr>
      </w:pPr>
      <w:r w:rsidRPr="00C76237">
        <w:rPr>
          <w:b/>
          <w:sz w:val="26"/>
          <w:lang w:val="ru-RU"/>
        </w:rPr>
        <w:t>Примеры</w:t>
      </w:r>
      <w:r w:rsidRPr="00C76237">
        <w:rPr>
          <w:b/>
          <w:sz w:val="26"/>
          <w:lang w:val="ru-RU"/>
        </w:rPr>
        <w:tab/>
        <w:t>реализации</w:t>
      </w:r>
      <w:r w:rsidRPr="00C76237">
        <w:rPr>
          <w:b/>
          <w:sz w:val="26"/>
          <w:lang w:val="ru-RU"/>
        </w:rPr>
        <w:tab/>
        <w:t>профилей</w:t>
      </w:r>
      <w:r w:rsidRPr="00C76237">
        <w:rPr>
          <w:b/>
          <w:sz w:val="26"/>
          <w:lang w:val="ru-RU"/>
        </w:rPr>
        <w:tab/>
        <w:t>пользовательских</w:t>
      </w:r>
      <w:r w:rsidRPr="00C76237">
        <w:rPr>
          <w:b/>
          <w:sz w:val="26"/>
          <w:lang w:val="ru-RU"/>
        </w:rPr>
        <w:tab/>
        <w:t>настроек</w:t>
      </w:r>
      <w:r w:rsidRPr="00C76237">
        <w:rPr>
          <w:b/>
          <w:sz w:val="26"/>
          <w:lang w:val="ru-RU"/>
        </w:rPr>
        <w:tab/>
        <w:t>для слабовидящих пользователей</w:t>
      </w:r>
      <w:r w:rsidRPr="00C76237">
        <w:rPr>
          <w:sz w:val="26"/>
          <w:lang w:val="ru-RU"/>
        </w:rPr>
        <w:t>.</w:t>
      </w:r>
    </w:p>
    <w:p w:rsidR="00425688" w:rsidRPr="00C76237" w:rsidRDefault="003A262F">
      <w:pPr>
        <w:pStyle w:val="a3"/>
        <w:spacing w:before="11" w:after="12" w:line="360" w:lineRule="auto"/>
        <w:ind w:left="222" w:right="817" w:firstLine="707"/>
        <w:jc w:val="both"/>
        <w:rPr>
          <w:lang w:val="ru-RU"/>
        </w:rPr>
      </w:pPr>
      <w:r w:rsidRPr="00C76237">
        <w:rPr>
          <w:lang w:val="ru-RU"/>
        </w:rPr>
        <w:t xml:space="preserve">Сайт </w:t>
      </w:r>
      <w:proofErr w:type="spellStart"/>
      <w:r w:rsidRPr="00C76237">
        <w:rPr>
          <w:lang w:val="ru-RU"/>
        </w:rPr>
        <w:t>Сургутского</w:t>
      </w:r>
      <w:proofErr w:type="spellEnd"/>
      <w:r w:rsidRPr="00C76237">
        <w:rPr>
          <w:lang w:val="ru-RU"/>
        </w:rPr>
        <w:t xml:space="preserve"> государственного университета, имеет стартовую страницу (рис.</w:t>
      </w:r>
      <w:r w:rsidRPr="00C76237">
        <w:rPr>
          <w:spacing w:val="-5"/>
          <w:lang w:val="ru-RU"/>
        </w:rPr>
        <w:t xml:space="preserve"> </w:t>
      </w:r>
      <w:r w:rsidRPr="00C76237">
        <w:rPr>
          <w:lang w:val="ru-RU"/>
        </w:rPr>
        <w:t>1).</w:t>
      </w:r>
    </w:p>
    <w:p w:rsidR="00425688" w:rsidRDefault="003A262F">
      <w:pPr>
        <w:pStyle w:val="a3"/>
        <w:ind w:left="22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948846" cy="4462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46" cy="44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688" w:rsidRPr="00C76237" w:rsidRDefault="003A262F">
      <w:pPr>
        <w:pStyle w:val="a3"/>
        <w:spacing w:before="121"/>
        <w:ind w:left="1707"/>
        <w:rPr>
          <w:lang w:val="ru-RU"/>
        </w:rPr>
      </w:pPr>
      <w:r w:rsidRPr="00C76237">
        <w:rPr>
          <w:lang w:val="ru-RU"/>
        </w:rPr>
        <w:t xml:space="preserve">Рис. 1. Сайт </w:t>
      </w:r>
      <w:proofErr w:type="spellStart"/>
      <w:r w:rsidRPr="00C76237">
        <w:rPr>
          <w:lang w:val="ru-RU"/>
        </w:rPr>
        <w:t>Сургутского</w:t>
      </w:r>
      <w:proofErr w:type="spellEnd"/>
      <w:r w:rsidRPr="00C76237">
        <w:rPr>
          <w:lang w:val="ru-RU"/>
        </w:rPr>
        <w:t xml:space="preserve"> государственного университета</w:t>
      </w:r>
    </w:p>
    <w:p w:rsidR="00425688" w:rsidRPr="00C76237" w:rsidRDefault="003A262F">
      <w:pPr>
        <w:pStyle w:val="a3"/>
        <w:spacing w:before="150" w:line="360" w:lineRule="auto"/>
        <w:ind w:left="222" w:right="811" w:firstLine="707"/>
        <w:jc w:val="both"/>
        <w:rPr>
          <w:lang w:val="ru-RU"/>
        </w:rPr>
      </w:pPr>
      <w:r w:rsidRPr="00C76237">
        <w:rPr>
          <w:lang w:val="ru-RU"/>
        </w:rPr>
        <w:t xml:space="preserve">При выборе режима для слабовидящих пользователей, расположение </w:t>
      </w:r>
      <w:proofErr w:type="spellStart"/>
      <w:r w:rsidRPr="00C76237">
        <w:rPr>
          <w:lang w:val="ru-RU"/>
        </w:rPr>
        <w:t>контента</w:t>
      </w:r>
      <w:proofErr w:type="spellEnd"/>
      <w:r w:rsidRPr="00C76237">
        <w:rPr>
          <w:lang w:val="ru-RU"/>
        </w:rPr>
        <w:t>, цветовое решение и размеры оформления управляющих элементов видоизменяются.</w:t>
      </w:r>
    </w:p>
    <w:p w:rsidR="00425688" w:rsidRPr="00C76237" w:rsidRDefault="00425688">
      <w:pPr>
        <w:spacing w:line="360" w:lineRule="auto"/>
        <w:jc w:val="both"/>
        <w:rPr>
          <w:lang w:val="ru-RU"/>
        </w:rPr>
        <w:sectPr w:rsidR="00425688" w:rsidRPr="00C76237">
          <w:pgSz w:w="11910" w:h="16840"/>
          <w:pgMar w:top="1280" w:right="40" w:bottom="280" w:left="1480" w:header="720" w:footer="720" w:gutter="0"/>
          <w:cols w:space="720"/>
        </w:sectPr>
      </w:pPr>
    </w:p>
    <w:p w:rsidR="00425688" w:rsidRDefault="003A262F">
      <w:pPr>
        <w:pStyle w:val="a3"/>
        <w:ind w:left="93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950756" cy="44622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756" cy="44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688" w:rsidRPr="00C76237" w:rsidRDefault="003A262F">
      <w:pPr>
        <w:pStyle w:val="a3"/>
        <w:spacing w:before="126" w:line="360" w:lineRule="auto"/>
        <w:ind w:left="222" w:right="814" w:firstLine="707"/>
        <w:rPr>
          <w:lang w:val="ru-RU"/>
        </w:rPr>
      </w:pPr>
      <w:r w:rsidRPr="00C76237">
        <w:rPr>
          <w:lang w:val="ru-RU"/>
        </w:rPr>
        <w:t xml:space="preserve">На рис.2. представлен вид сайта </w:t>
      </w:r>
    </w:p>
    <w:p w:rsidR="00425688" w:rsidRPr="00C76237" w:rsidRDefault="00425688">
      <w:pPr>
        <w:spacing w:line="360" w:lineRule="auto"/>
        <w:rPr>
          <w:lang w:val="ru-RU"/>
        </w:rPr>
        <w:sectPr w:rsidR="00425688" w:rsidRPr="00C76237">
          <w:pgSz w:w="11910" w:h="16840"/>
          <w:pgMar w:top="1120" w:right="40" w:bottom="280" w:left="1480" w:header="720" w:footer="720" w:gutter="0"/>
          <w:cols w:space="720"/>
        </w:sectPr>
      </w:pPr>
    </w:p>
    <w:p w:rsidR="00425688" w:rsidRPr="00C76237" w:rsidRDefault="003A262F">
      <w:pPr>
        <w:pStyle w:val="Heading1"/>
        <w:ind w:left="3402"/>
        <w:rPr>
          <w:lang w:val="ru-RU"/>
        </w:rPr>
      </w:pPr>
      <w:bookmarkStart w:id="2" w:name="_bookmark3"/>
      <w:bookmarkEnd w:id="2"/>
      <w:r w:rsidRPr="00C76237">
        <w:rPr>
          <w:lang w:val="ru-RU"/>
        </w:rPr>
        <w:lastRenderedPageBreak/>
        <w:t>Лабораторная работа №3</w:t>
      </w:r>
    </w:p>
    <w:p w:rsidR="00425688" w:rsidRPr="00C76237" w:rsidRDefault="003A262F">
      <w:pPr>
        <w:pStyle w:val="a3"/>
        <w:spacing w:before="203"/>
        <w:ind w:left="222"/>
        <w:rPr>
          <w:lang w:val="ru-RU"/>
        </w:rPr>
      </w:pPr>
      <w:r w:rsidRPr="00C76237">
        <w:rPr>
          <w:b/>
          <w:lang w:val="ru-RU"/>
        </w:rPr>
        <w:t xml:space="preserve">Тема. </w:t>
      </w:r>
      <w:r w:rsidRPr="00C76237">
        <w:rPr>
          <w:lang w:val="ru-RU"/>
        </w:rPr>
        <w:t>Создание режима автоматического сценария работы с приложением.</w:t>
      </w:r>
    </w:p>
    <w:p w:rsidR="00425688" w:rsidRPr="00C76237" w:rsidRDefault="003A262F">
      <w:pPr>
        <w:pStyle w:val="a3"/>
        <w:spacing w:before="150"/>
        <w:ind w:left="222"/>
        <w:rPr>
          <w:lang w:val="ru-RU"/>
        </w:rPr>
      </w:pPr>
      <w:r w:rsidRPr="00C76237">
        <w:rPr>
          <w:b/>
          <w:lang w:val="ru-RU"/>
        </w:rPr>
        <w:t xml:space="preserve">Цель. </w:t>
      </w:r>
      <w:r w:rsidRPr="00C76237">
        <w:rPr>
          <w:lang w:val="ru-RU"/>
        </w:rPr>
        <w:t>Реализовать режим автоматичес</w:t>
      </w:r>
      <w:r w:rsidRPr="00C76237">
        <w:rPr>
          <w:lang w:val="ru-RU"/>
        </w:rPr>
        <w:t>кого сценария работы с приложением.</w:t>
      </w:r>
    </w:p>
    <w:p w:rsidR="00425688" w:rsidRPr="00C76237" w:rsidRDefault="003A262F">
      <w:pPr>
        <w:pStyle w:val="a3"/>
        <w:tabs>
          <w:tab w:val="left" w:pos="1637"/>
        </w:tabs>
        <w:spacing w:before="150" w:line="360" w:lineRule="auto"/>
        <w:ind w:left="222" w:right="814"/>
        <w:rPr>
          <w:lang w:val="ru-RU"/>
        </w:rPr>
      </w:pPr>
      <w:r w:rsidRPr="00C76237">
        <w:rPr>
          <w:b/>
          <w:lang w:val="ru-RU"/>
        </w:rPr>
        <w:t>Задание.</w:t>
      </w:r>
      <w:r w:rsidRPr="00C76237">
        <w:rPr>
          <w:b/>
          <w:lang w:val="ru-RU"/>
        </w:rPr>
        <w:tab/>
      </w:r>
      <w:r w:rsidRPr="00C76237">
        <w:rPr>
          <w:lang w:val="ru-RU"/>
        </w:rPr>
        <w:t>Расширить функционал интерфейса одного из ранее разработанного приложения режимом работы с приложением в автоматическом</w:t>
      </w:r>
      <w:r w:rsidRPr="00C76237">
        <w:rPr>
          <w:spacing w:val="-12"/>
          <w:lang w:val="ru-RU"/>
        </w:rPr>
        <w:t xml:space="preserve"> </w:t>
      </w:r>
      <w:r w:rsidRPr="00C76237">
        <w:rPr>
          <w:lang w:val="ru-RU"/>
        </w:rPr>
        <w:t>режиме.</w:t>
      </w:r>
    </w:p>
    <w:p w:rsidR="00425688" w:rsidRPr="00C76237" w:rsidRDefault="00425688">
      <w:pPr>
        <w:spacing w:line="360" w:lineRule="auto"/>
        <w:rPr>
          <w:lang w:val="ru-RU"/>
        </w:rPr>
        <w:sectPr w:rsidR="00425688" w:rsidRPr="00C76237">
          <w:pgSz w:w="11910" w:h="16840"/>
          <w:pgMar w:top="1280" w:right="40" w:bottom="280" w:left="1480" w:header="720" w:footer="720" w:gutter="0"/>
          <w:cols w:space="720"/>
        </w:sectPr>
      </w:pPr>
    </w:p>
    <w:p w:rsidR="00425688" w:rsidRPr="003A262F" w:rsidRDefault="00425688" w:rsidP="003A262F">
      <w:pPr>
        <w:tabs>
          <w:tab w:val="left" w:pos="930"/>
        </w:tabs>
        <w:spacing w:before="149"/>
        <w:ind w:hanging="222"/>
        <w:rPr>
          <w:sz w:val="26"/>
          <w:lang w:val="ru-RU"/>
        </w:rPr>
      </w:pPr>
      <w:bookmarkStart w:id="3" w:name="_bookmark4"/>
      <w:bookmarkEnd w:id="3"/>
    </w:p>
    <w:sectPr w:rsidR="00425688" w:rsidRPr="003A262F" w:rsidSect="00425688">
      <w:pgSz w:w="11910" w:h="16840"/>
      <w:pgMar w:top="1040" w:right="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AF2"/>
    <w:multiLevelType w:val="hybridMultilevel"/>
    <w:tmpl w:val="75E69CDE"/>
    <w:lvl w:ilvl="0" w:tplc="950A37D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6B6A4E6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AEF2F802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248452C6">
      <w:numFmt w:val="bullet"/>
      <w:lvlText w:val="•"/>
      <w:lvlJc w:val="left"/>
      <w:pPr>
        <w:ind w:left="3773" w:hanging="360"/>
      </w:pPr>
      <w:rPr>
        <w:rFonts w:hint="default"/>
      </w:rPr>
    </w:lvl>
    <w:lvl w:ilvl="4" w:tplc="E2F0A5D6">
      <w:numFmt w:val="bullet"/>
      <w:lvlText w:val="•"/>
      <w:lvlJc w:val="left"/>
      <w:pPr>
        <w:ind w:left="4718" w:hanging="360"/>
      </w:pPr>
      <w:rPr>
        <w:rFonts w:hint="default"/>
      </w:rPr>
    </w:lvl>
    <w:lvl w:ilvl="5" w:tplc="776E36B4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E1426208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3A2868C8"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2078F60C"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1">
    <w:nsid w:val="2A8A2B97"/>
    <w:multiLevelType w:val="hybridMultilevel"/>
    <w:tmpl w:val="0D70F3F8"/>
    <w:lvl w:ilvl="0" w:tplc="FD287108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19639FC">
      <w:numFmt w:val="bullet"/>
      <w:lvlText w:val="•"/>
      <w:lvlJc w:val="left"/>
      <w:pPr>
        <w:ind w:left="1884" w:hanging="348"/>
      </w:pPr>
      <w:rPr>
        <w:rFonts w:hint="default"/>
      </w:rPr>
    </w:lvl>
    <w:lvl w:ilvl="2" w:tplc="F35EF1D4">
      <w:numFmt w:val="bullet"/>
      <w:lvlText w:val="•"/>
      <w:lvlJc w:val="left"/>
      <w:pPr>
        <w:ind w:left="2829" w:hanging="348"/>
      </w:pPr>
      <w:rPr>
        <w:rFonts w:hint="default"/>
      </w:rPr>
    </w:lvl>
    <w:lvl w:ilvl="3" w:tplc="F202EFBC">
      <w:numFmt w:val="bullet"/>
      <w:lvlText w:val="•"/>
      <w:lvlJc w:val="left"/>
      <w:pPr>
        <w:ind w:left="3773" w:hanging="348"/>
      </w:pPr>
      <w:rPr>
        <w:rFonts w:hint="default"/>
      </w:rPr>
    </w:lvl>
    <w:lvl w:ilvl="4" w:tplc="843EC616">
      <w:numFmt w:val="bullet"/>
      <w:lvlText w:val="•"/>
      <w:lvlJc w:val="left"/>
      <w:pPr>
        <w:ind w:left="4718" w:hanging="348"/>
      </w:pPr>
      <w:rPr>
        <w:rFonts w:hint="default"/>
      </w:rPr>
    </w:lvl>
    <w:lvl w:ilvl="5" w:tplc="E5EAC586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62E082F6">
      <w:numFmt w:val="bullet"/>
      <w:lvlText w:val="•"/>
      <w:lvlJc w:val="left"/>
      <w:pPr>
        <w:ind w:left="6607" w:hanging="348"/>
      </w:pPr>
      <w:rPr>
        <w:rFonts w:hint="default"/>
      </w:rPr>
    </w:lvl>
    <w:lvl w:ilvl="7" w:tplc="A96ABB40">
      <w:numFmt w:val="bullet"/>
      <w:lvlText w:val="•"/>
      <w:lvlJc w:val="left"/>
      <w:pPr>
        <w:ind w:left="7552" w:hanging="348"/>
      </w:pPr>
      <w:rPr>
        <w:rFonts w:hint="default"/>
      </w:rPr>
    </w:lvl>
    <w:lvl w:ilvl="8" w:tplc="0818D7E0">
      <w:numFmt w:val="bullet"/>
      <w:lvlText w:val="•"/>
      <w:lvlJc w:val="left"/>
      <w:pPr>
        <w:ind w:left="8497" w:hanging="348"/>
      </w:pPr>
      <w:rPr>
        <w:rFonts w:hint="default"/>
      </w:rPr>
    </w:lvl>
  </w:abstractNum>
  <w:abstractNum w:abstractNumId="2">
    <w:nsid w:val="2FFE5F18"/>
    <w:multiLevelType w:val="hybridMultilevel"/>
    <w:tmpl w:val="DE004BF8"/>
    <w:lvl w:ilvl="0" w:tplc="DA2A13FE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D6C93B6">
      <w:numFmt w:val="bullet"/>
      <w:lvlText w:val="•"/>
      <w:lvlJc w:val="left"/>
      <w:pPr>
        <w:ind w:left="1236" w:hanging="351"/>
      </w:pPr>
      <w:rPr>
        <w:rFonts w:hint="default"/>
      </w:rPr>
    </w:lvl>
    <w:lvl w:ilvl="2" w:tplc="2CF4EE00">
      <w:numFmt w:val="bullet"/>
      <w:lvlText w:val="•"/>
      <w:lvlJc w:val="left"/>
      <w:pPr>
        <w:ind w:left="2253" w:hanging="351"/>
      </w:pPr>
      <w:rPr>
        <w:rFonts w:hint="default"/>
      </w:rPr>
    </w:lvl>
    <w:lvl w:ilvl="3" w:tplc="F4AAA210">
      <w:numFmt w:val="bullet"/>
      <w:lvlText w:val="•"/>
      <w:lvlJc w:val="left"/>
      <w:pPr>
        <w:ind w:left="3269" w:hanging="351"/>
      </w:pPr>
      <w:rPr>
        <w:rFonts w:hint="default"/>
      </w:rPr>
    </w:lvl>
    <w:lvl w:ilvl="4" w:tplc="B4000D6E">
      <w:numFmt w:val="bullet"/>
      <w:lvlText w:val="•"/>
      <w:lvlJc w:val="left"/>
      <w:pPr>
        <w:ind w:left="4286" w:hanging="351"/>
      </w:pPr>
      <w:rPr>
        <w:rFonts w:hint="default"/>
      </w:rPr>
    </w:lvl>
    <w:lvl w:ilvl="5" w:tplc="9400542A">
      <w:numFmt w:val="bullet"/>
      <w:lvlText w:val="•"/>
      <w:lvlJc w:val="left"/>
      <w:pPr>
        <w:ind w:left="5303" w:hanging="351"/>
      </w:pPr>
      <w:rPr>
        <w:rFonts w:hint="default"/>
      </w:rPr>
    </w:lvl>
    <w:lvl w:ilvl="6" w:tplc="5B623070">
      <w:numFmt w:val="bullet"/>
      <w:lvlText w:val="•"/>
      <w:lvlJc w:val="left"/>
      <w:pPr>
        <w:ind w:left="6319" w:hanging="351"/>
      </w:pPr>
      <w:rPr>
        <w:rFonts w:hint="default"/>
      </w:rPr>
    </w:lvl>
    <w:lvl w:ilvl="7" w:tplc="AED0FE42">
      <w:numFmt w:val="bullet"/>
      <w:lvlText w:val="•"/>
      <w:lvlJc w:val="left"/>
      <w:pPr>
        <w:ind w:left="7336" w:hanging="351"/>
      </w:pPr>
      <w:rPr>
        <w:rFonts w:hint="default"/>
      </w:rPr>
    </w:lvl>
    <w:lvl w:ilvl="8" w:tplc="AE94E2DA">
      <w:numFmt w:val="bullet"/>
      <w:lvlText w:val="•"/>
      <w:lvlJc w:val="left"/>
      <w:pPr>
        <w:ind w:left="8353" w:hanging="351"/>
      </w:pPr>
      <w:rPr>
        <w:rFonts w:hint="default"/>
      </w:rPr>
    </w:lvl>
  </w:abstractNum>
  <w:abstractNum w:abstractNumId="3">
    <w:nsid w:val="34461280"/>
    <w:multiLevelType w:val="hybridMultilevel"/>
    <w:tmpl w:val="F9445454"/>
    <w:lvl w:ilvl="0" w:tplc="8894F60A">
      <w:start w:val="11"/>
      <w:numFmt w:val="decimal"/>
      <w:lvlText w:val="%1."/>
      <w:lvlJc w:val="left"/>
      <w:pPr>
        <w:ind w:left="930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C0A0C0C">
      <w:numFmt w:val="bullet"/>
      <w:lvlText w:val="•"/>
      <w:lvlJc w:val="left"/>
      <w:pPr>
        <w:ind w:left="1884" w:hanging="351"/>
      </w:pPr>
      <w:rPr>
        <w:rFonts w:hint="default"/>
      </w:rPr>
    </w:lvl>
    <w:lvl w:ilvl="2" w:tplc="A5A434F8">
      <w:numFmt w:val="bullet"/>
      <w:lvlText w:val="•"/>
      <w:lvlJc w:val="left"/>
      <w:pPr>
        <w:ind w:left="2829" w:hanging="351"/>
      </w:pPr>
      <w:rPr>
        <w:rFonts w:hint="default"/>
      </w:rPr>
    </w:lvl>
    <w:lvl w:ilvl="3" w:tplc="9FC035A6">
      <w:numFmt w:val="bullet"/>
      <w:lvlText w:val="•"/>
      <w:lvlJc w:val="left"/>
      <w:pPr>
        <w:ind w:left="3773" w:hanging="351"/>
      </w:pPr>
      <w:rPr>
        <w:rFonts w:hint="default"/>
      </w:rPr>
    </w:lvl>
    <w:lvl w:ilvl="4" w:tplc="8774E064">
      <w:numFmt w:val="bullet"/>
      <w:lvlText w:val="•"/>
      <w:lvlJc w:val="left"/>
      <w:pPr>
        <w:ind w:left="4718" w:hanging="351"/>
      </w:pPr>
      <w:rPr>
        <w:rFonts w:hint="default"/>
      </w:rPr>
    </w:lvl>
    <w:lvl w:ilvl="5" w:tplc="17FEDA5C">
      <w:numFmt w:val="bullet"/>
      <w:lvlText w:val="•"/>
      <w:lvlJc w:val="left"/>
      <w:pPr>
        <w:ind w:left="5663" w:hanging="351"/>
      </w:pPr>
      <w:rPr>
        <w:rFonts w:hint="default"/>
      </w:rPr>
    </w:lvl>
    <w:lvl w:ilvl="6" w:tplc="BEB81DB6">
      <w:numFmt w:val="bullet"/>
      <w:lvlText w:val="•"/>
      <w:lvlJc w:val="left"/>
      <w:pPr>
        <w:ind w:left="6607" w:hanging="351"/>
      </w:pPr>
      <w:rPr>
        <w:rFonts w:hint="default"/>
      </w:rPr>
    </w:lvl>
    <w:lvl w:ilvl="7" w:tplc="2FA8A9CA">
      <w:numFmt w:val="bullet"/>
      <w:lvlText w:val="•"/>
      <w:lvlJc w:val="left"/>
      <w:pPr>
        <w:ind w:left="7552" w:hanging="351"/>
      </w:pPr>
      <w:rPr>
        <w:rFonts w:hint="default"/>
      </w:rPr>
    </w:lvl>
    <w:lvl w:ilvl="8" w:tplc="2AD6CF96">
      <w:numFmt w:val="bullet"/>
      <w:lvlText w:val="•"/>
      <w:lvlJc w:val="left"/>
      <w:pPr>
        <w:ind w:left="8497" w:hanging="35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25688"/>
    <w:rsid w:val="003A262F"/>
    <w:rsid w:val="00425688"/>
    <w:rsid w:val="00C7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68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5688"/>
    <w:pPr>
      <w:ind w:left="22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425688"/>
    <w:pPr>
      <w:spacing w:before="26"/>
      <w:ind w:left="701" w:right="81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25688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25688"/>
    <w:pPr>
      <w:spacing w:before="74"/>
      <w:ind w:left="22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25688"/>
    <w:pPr>
      <w:spacing w:before="5"/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25688"/>
    <w:pPr>
      <w:spacing w:line="27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762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396</Words>
  <Characters>2261</Characters>
  <Application>Microsoft Office Word</Application>
  <DocSecurity>0</DocSecurity>
  <Lines>18</Lines>
  <Paragraphs>5</Paragraphs>
  <ScaleCrop>false</ScaleCrop>
  <Company>Krokoz™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«ИТЕРФЕЙСЫ АСОИУ»</dc:title>
  <dc:creator>kea.ivt</dc:creator>
  <cp:lastModifiedBy>Гость</cp:lastModifiedBy>
  <cp:revision>3</cp:revision>
  <dcterms:created xsi:type="dcterms:W3CDTF">2018-04-16T07:08:00Z</dcterms:created>
  <dcterms:modified xsi:type="dcterms:W3CDTF">2018-04-16T07:10:00Z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2018-04-16T00:00:00Z</vt:filetime>
  </property>
</Properties>
</file>