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8A" w:rsidRPr="000734D6" w:rsidRDefault="0015798A" w:rsidP="00C16EAA">
      <w:pPr>
        <w:jc w:val="center"/>
        <w:rPr>
          <w:b/>
        </w:rPr>
      </w:pPr>
    </w:p>
    <w:p w:rsidR="0015798A" w:rsidRPr="000734D6" w:rsidRDefault="0015798A" w:rsidP="00C16EAA">
      <w:pPr>
        <w:jc w:val="center"/>
      </w:pPr>
      <w:r w:rsidRPr="000734D6">
        <w:t xml:space="preserve"> </w:t>
      </w:r>
    </w:p>
    <w:p w:rsidR="00C16EAA" w:rsidRPr="00FA1509" w:rsidRDefault="00C16EAA" w:rsidP="00C16EAA">
      <w:pPr>
        <w:tabs>
          <w:tab w:val="left" w:pos="180"/>
        </w:tabs>
        <w:spacing w:line="360" w:lineRule="auto"/>
      </w:pPr>
    </w:p>
    <w:p w:rsidR="0015798A" w:rsidRPr="00070164" w:rsidRDefault="00CA71A5" w:rsidP="00C16EAA">
      <w:pPr>
        <w:tabs>
          <w:tab w:val="left" w:pos="0"/>
        </w:tabs>
        <w:spacing w:line="360" w:lineRule="auto"/>
      </w:pPr>
      <w:proofErr w:type="spellStart"/>
      <w:r>
        <w:t>1.</w:t>
      </w:r>
      <w:r w:rsidR="0015798A" w:rsidRPr="006073AA">
        <w:t>Рассчитайте</w:t>
      </w:r>
      <w:proofErr w:type="spellEnd"/>
      <w:r w:rsidR="0015798A" w:rsidRPr="006073AA">
        <w:t xml:space="preserve"> дисконтированную стоимость станка при условии, что он будет приносить владельцу в течение 4 лет ежегодный доход, затем будет продан за 5000 </w:t>
      </w:r>
      <w:proofErr w:type="spellStart"/>
      <w:r w:rsidR="0015798A" w:rsidRPr="006073AA">
        <w:t>ден.ед</w:t>
      </w:r>
      <w:proofErr w:type="spellEnd"/>
      <w:r w:rsidR="0015798A" w:rsidRPr="006073AA">
        <w:t>. Рыночная годовая процентная ставка 5%.</w:t>
      </w:r>
    </w:p>
    <w:p w:rsidR="0015798A" w:rsidRPr="006A0685" w:rsidRDefault="00CA71A5" w:rsidP="00C16EAA">
      <w:pPr>
        <w:spacing w:line="360" w:lineRule="auto"/>
      </w:pPr>
      <w:proofErr w:type="spellStart"/>
      <w:r>
        <w:t>2.</w:t>
      </w:r>
      <w:r w:rsidR="0015798A" w:rsidRPr="006A0685">
        <w:t>Рассчитайте</w:t>
      </w:r>
      <w:proofErr w:type="spellEnd"/>
      <w:r w:rsidR="0015798A" w:rsidRPr="006A0685">
        <w:t xml:space="preserve"> номинальный ВВП за каждый год, в ценах года 0.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868"/>
        <w:gridCol w:w="1535"/>
        <w:gridCol w:w="2265"/>
        <w:gridCol w:w="2272"/>
      </w:tblGrid>
      <w:tr w:rsidR="0015798A" w:rsidRPr="00997584" w:rsidTr="004A37D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Год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Реальный ВВП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Индекс цен, в %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Номинальный ВВП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Номинальный ВВП</w:t>
            </w:r>
          </w:p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в ценах года 0</w:t>
            </w:r>
          </w:p>
        </w:tc>
      </w:tr>
      <w:tr w:rsidR="0015798A" w:rsidRPr="00997584" w:rsidTr="004A37D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___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</w:tr>
      <w:tr w:rsidR="0015798A" w:rsidRPr="00997584" w:rsidTr="004A37D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</w:tr>
      <w:tr w:rsidR="0015798A" w:rsidRPr="00997584" w:rsidTr="004A37D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</w:tr>
      <w:tr w:rsidR="0015798A" w:rsidRPr="00997584" w:rsidTr="004A37D8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400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90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</w:tr>
    </w:tbl>
    <w:p w:rsidR="00C16EAA" w:rsidRDefault="00C16EAA" w:rsidP="00C16EAA">
      <w:pPr>
        <w:spacing w:line="360" w:lineRule="auto"/>
      </w:pPr>
    </w:p>
    <w:p w:rsidR="0015798A" w:rsidRPr="006A0685" w:rsidRDefault="00E10422" w:rsidP="00C16EAA">
      <w:pPr>
        <w:spacing w:line="360" w:lineRule="auto"/>
      </w:pPr>
      <w:proofErr w:type="spellStart"/>
      <w:r>
        <w:t>3.</w:t>
      </w:r>
      <w:r w:rsidR="0015798A" w:rsidRPr="006A0685">
        <w:t>На</w:t>
      </w:r>
      <w:proofErr w:type="spellEnd"/>
      <w:r w:rsidR="0015798A" w:rsidRPr="006A0685">
        <w:t xml:space="preserve"> основе следующих данных определить, к какому виду относится налог: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5798A" w:rsidRPr="00997584" w:rsidTr="004A37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Доход налогоплательщика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Предельная ставка налога</w:t>
            </w:r>
          </w:p>
        </w:tc>
      </w:tr>
      <w:tr w:rsidR="0015798A" w:rsidRPr="00997584" w:rsidTr="004A37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1000 – 3000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10%</w:t>
            </w:r>
          </w:p>
        </w:tc>
      </w:tr>
      <w:tr w:rsidR="0015798A" w:rsidRPr="00997584" w:rsidTr="004A37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3000 – 5000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12%</w:t>
            </w:r>
          </w:p>
        </w:tc>
      </w:tr>
      <w:tr w:rsidR="0015798A" w:rsidRPr="00997584" w:rsidTr="004A37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5000 – 7000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15%</w:t>
            </w:r>
          </w:p>
        </w:tc>
      </w:tr>
    </w:tbl>
    <w:p w:rsidR="0015798A" w:rsidRPr="006A0685" w:rsidRDefault="0015798A" w:rsidP="00C16EAA">
      <w:pPr>
        <w:spacing w:line="360" w:lineRule="auto"/>
      </w:pPr>
    </w:p>
    <w:p w:rsidR="0015798A" w:rsidRPr="006A0685" w:rsidRDefault="00E10422" w:rsidP="00C16EAA">
      <w:pPr>
        <w:spacing w:line="360" w:lineRule="auto"/>
      </w:pPr>
      <w:proofErr w:type="spellStart"/>
      <w:r>
        <w:t>4.</w:t>
      </w:r>
      <w:r w:rsidR="0015798A" w:rsidRPr="006A0685">
        <w:t>На</w:t>
      </w:r>
      <w:proofErr w:type="spellEnd"/>
      <w:r w:rsidR="0015798A" w:rsidRPr="006A0685">
        <w:t xml:space="preserve"> основании имеющихся данных заполнить пустые клетки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1275"/>
        <w:gridCol w:w="1275"/>
        <w:gridCol w:w="1275"/>
        <w:gridCol w:w="1205"/>
      </w:tblGrid>
      <w:tr w:rsidR="0015798A" w:rsidRPr="00997584" w:rsidTr="004A3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Размер налогооблагаемой базы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80</w:t>
            </w:r>
          </w:p>
        </w:tc>
      </w:tr>
      <w:tr w:rsidR="0015798A" w:rsidRPr="00997584" w:rsidTr="004A3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Общая сумма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8,8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20</w:t>
            </w:r>
          </w:p>
        </w:tc>
      </w:tr>
      <w:tr w:rsidR="0015798A" w:rsidRPr="00997584" w:rsidTr="004A3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Средняя налоговая 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</w:tr>
      <w:tr w:rsidR="0015798A" w:rsidRPr="00997584" w:rsidTr="004A37D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  <w:r w:rsidRPr="006A0685">
              <w:t>Предельная налоговая 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8A" w:rsidRPr="006A0685" w:rsidRDefault="0015798A" w:rsidP="00C16EAA">
            <w:pPr>
              <w:spacing w:line="360" w:lineRule="auto"/>
              <w:jc w:val="center"/>
            </w:pPr>
          </w:p>
        </w:tc>
      </w:tr>
    </w:tbl>
    <w:p w:rsidR="0015798A" w:rsidRDefault="0015798A" w:rsidP="00C16EAA">
      <w:pPr>
        <w:spacing w:line="360" w:lineRule="auto"/>
        <w:rPr>
          <w:b/>
        </w:rPr>
      </w:pPr>
    </w:p>
    <w:p w:rsidR="0015798A" w:rsidRPr="0034292B" w:rsidRDefault="00E10422" w:rsidP="00C16EAA">
      <w:pPr>
        <w:spacing w:line="360" w:lineRule="auto"/>
      </w:pPr>
      <w:proofErr w:type="spellStart"/>
      <w:r>
        <w:lastRenderedPageBreak/>
        <w:t>5.</w:t>
      </w:r>
      <w:r w:rsidR="0015798A" w:rsidRPr="006A0685">
        <w:t>Данные</w:t>
      </w:r>
      <w:proofErr w:type="spellEnd"/>
      <w:r w:rsidR="0015798A" w:rsidRPr="006A0685">
        <w:t xml:space="preserve"> 2018 года: государственные закупки товаров и услуг в реальном исчислении составили 7.000 </w:t>
      </w:r>
      <w:proofErr w:type="spellStart"/>
      <w:r w:rsidR="0015798A" w:rsidRPr="006A0685">
        <w:t>ден.ед</w:t>
      </w:r>
      <w:proofErr w:type="spellEnd"/>
      <w:r w:rsidR="0015798A" w:rsidRPr="006A0685">
        <w:t xml:space="preserve">., индекс цен 18%, трансферты 1.500 </w:t>
      </w:r>
      <w:proofErr w:type="spellStart"/>
      <w:r w:rsidR="0015798A" w:rsidRPr="006A0685">
        <w:t>ден.ед</w:t>
      </w:r>
      <w:proofErr w:type="spellEnd"/>
      <w:r w:rsidR="0015798A" w:rsidRPr="006A0685">
        <w:t xml:space="preserve">., налоги и сборы 8.600 </w:t>
      </w:r>
      <w:proofErr w:type="spellStart"/>
      <w:r w:rsidR="0015798A" w:rsidRPr="006A0685">
        <w:t>ден.ед</w:t>
      </w:r>
      <w:proofErr w:type="spellEnd"/>
      <w:r w:rsidR="0015798A" w:rsidRPr="006A0685">
        <w:t xml:space="preserve">. За 2017 год: выплаты процентов по государственным долговым бумагам 700 </w:t>
      </w:r>
      <w:proofErr w:type="spellStart"/>
      <w:r w:rsidR="0015798A" w:rsidRPr="006A0685">
        <w:t>ден.ед</w:t>
      </w:r>
      <w:proofErr w:type="spellEnd"/>
      <w:r w:rsidR="0015798A" w:rsidRPr="006A0685">
        <w:t>. Определите величину дефицита государственного бюджета.</w:t>
      </w:r>
    </w:p>
    <w:p w:rsidR="00A44E63" w:rsidRDefault="00E10422" w:rsidP="00C16EAA">
      <w:pPr>
        <w:spacing w:line="360" w:lineRule="auto"/>
        <w:contextualSpacing/>
        <w:rPr>
          <w:rFonts w:eastAsia="Times New Roman" w:cs="Times New Roman"/>
          <w:lang w:eastAsia="ru-RU"/>
        </w:rPr>
        <w:sectPr w:rsidR="00A44E63" w:rsidSect="00AA0E7C">
          <w:footerReference w:type="default" r:id="rId8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  <w:r>
        <w:t xml:space="preserve">6. </w:t>
      </w:r>
      <w:bookmarkStart w:id="0" w:name="_GoBack"/>
      <w:bookmarkEnd w:id="0"/>
      <w:r w:rsidR="00C16EAA" w:rsidRPr="00C16EAA">
        <w:rPr>
          <w:rFonts w:cs="Times New Roman"/>
          <w:shd w:val="clear" w:color="auto" w:fill="FFFFFF"/>
        </w:rPr>
        <w:t>Экономика описана следующими данными: Величина государственных расходов составляет 800; налоговые поступления в государственный бюджет равны 200; государственные трансферты равны 100; потребление составляет 2300; чистый экспорт равен (-200); общий дефицит госбюджета равен 800. Какова в этом случае величина бюджетных выплат по обслуживанию государственного долга?</w:t>
      </w:r>
    </w:p>
    <w:p w:rsidR="006329B6" w:rsidRDefault="006329B6" w:rsidP="00C16EAA">
      <w:pPr>
        <w:autoSpaceDE w:val="0"/>
        <w:autoSpaceDN w:val="0"/>
        <w:adjustRightInd w:val="0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sectPr w:rsidR="006329B6" w:rsidSect="00AA0E7C">
      <w:pgSz w:w="11909" w:h="16834"/>
      <w:pgMar w:top="1134" w:right="567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48" w:rsidRDefault="00DB0348" w:rsidP="00BD278C">
      <w:r>
        <w:separator/>
      </w:r>
    </w:p>
  </w:endnote>
  <w:endnote w:type="continuationSeparator" w:id="0">
    <w:p w:rsidR="00DB0348" w:rsidRDefault="00DB0348" w:rsidP="00BD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41615"/>
      <w:docPartObj>
        <w:docPartGallery w:val="Page Numbers (Bottom of Page)"/>
        <w:docPartUnique/>
      </w:docPartObj>
    </w:sdtPr>
    <w:sdtEndPr/>
    <w:sdtContent>
      <w:p w:rsidR="00044231" w:rsidRDefault="00DD2E5D" w:rsidP="00E9074C">
        <w:pPr>
          <w:pStyle w:val="ac"/>
          <w:ind w:firstLine="0"/>
          <w:jc w:val="center"/>
        </w:pPr>
        <w:r w:rsidRPr="00BD278C">
          <w:rPr>
            <w:sz w:val="20"/>
            <w:szCs w:val="20"/>
          </w:rPr>
          <w:fldChar w:fldCharType="begin"/>
        </w:r>
        <w:r w:rsidR="00044231" w:rsidRPr="00BD278C">
          <w:rPr>
            <w:sz w:val="20"/>
            <w:szCs w:val="20"/>
          </w:rPr>
          <w:instrText>PAGE   \* MERGEFORMAT</w:instrText>
        </w:r>
        <w:r w:rsidRPr="00BD278C">
          <w:rPr>
            <w:sz w:val="20"/>
            <w:szCs w:val="20"/>
          </w:rPr>
          <w:fldChar w:fldCharType="separate"/>
        </w:r>
        <w:r w:rsidR="00E10422">
          <w:rPr>
            <w:noProof/>
            <w:sz w:val="20"/>
            <w:szCs w:val="20"/>
          </w:rPr>
          <w:t>2</w:t>
        </w:r>
        <w:r w:rsidRPr="00BD278C">
          <w:rPr>
            <w:sz w:val="20"/>
            <w:szCs w:val="20"/>
          </w:rPr>
          <w:fldChar w:fldCharType="end"/>
        </w:r>
      </w:p>
    </w:sdtContent>
  </w:sdt>
  <w:p w:rsidR="00044231" w:rsidRDefault="000442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48" w:rsidRDefault="00DB0348" w:rsidP="00BD278C">
      <w:r>
        <w:separator/>
      </w:r>
    </w:p>
  </w:footnote>
  <w:footnote w:type="continuationSeparator" w:id="0">
    <w:p w:rsidR="00DB0348" w:rsidRDefault="00DB0348" w:rsidP="00BD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967"/>
    <w:multiLevelType w:val="hybridMultilevel"/>
    <w:tmpl w:val="AB741E08"/>
    <w:lvl w:ilvl="0" w:tplc="843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B22B9"/>
    <w:multiLevelType w:val="hybridMultilevel"/>
    <w:tmpl w:val="57E8FBE8"/>
    <w:lvl w:ilvl="0" w:tplc="27683E0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56E88"/>
    <w:multiLevelType w:val="hybridMultilevel"/>
    <w:tmpl w:val="D83AE452"/>
    <w:lvl w:ilvl="0" w:tplc="C5C2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6567"/>
    <w:multiLevelType w:val="hybridMultilevel"/>
    <w:tmpl w:val="0186C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C2CA1"/>
    <w:multiLevelType w:val="hybridMultilevel"/>
    <w:tmpl w:val="F8A6A9C8"/>
    <w:lvl w:ilvl="0" w:tplc="A5B00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6EAD"/>
    <w:multiLevelType w:val="hybridMultilevel"/>
    <w:tmpl w:val="5B6E2722"/>
    <w:lvl w:ilvl="0" w:tplc="EAD2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E075E"/>
    <w:multiLevelType w:val="hybridMultilevel"/>
    <w:tmpl w:val="CA72173E"/>
    <w:lvl w:ilvl="0" w:tplc="CC72B5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FA3D48"/>
    <w:multiLevelType w:val="hybridMultilevel"/>
    <w:tmpl w:val="BF44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176"/>
    <w:multiLevelType w:val="hybridMultilevel"/>
    <w:tmpl w:val="5ACE2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91F16"/>
    <w:multiLevelType w:val="hybridMultilevel"/>
    <w:tmpl w:val="97DA0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70"/>
    <w:rsid w:val="000056CD"/>
    <w:rsid w:val="0000624C"/>
    <w:rsid w:val="00010CF3"/>
    <w:rsid w:val="0002162D"/>
    <w:rsid w:val="00032EF5"/>
    <w:rsid w:val="00041265"/>
    <w:rsid w:val="00041CA9"/>
    <w:rsid w:val="00044231"/>
    <w:rsid w:val="00047812"/>
    <w:rsid w:val="00047DDB"/>
    <w:rsid w:val="00057F0D"/>
    <w:rsid w:val="00061F2F"/>
    <w:rsid w:val="0006208B"/>
    <w:rsid w:val="00075861"/>
    <w:rsid w:val="00091C7E"/>
    <w:rsid w:val="000A425C"/>
    <w:rsid w:val="000C32B9"/>
    <w:rsid w:val="000D05DA"/>
    <w:rsid w:val="000D1076"/>
    <w:rsid w:val="000D12AC"/>
    <w:rsid w:val="000E097E"/>
    <w:rsid w:val="000E475B"/>
    <w:rsid w:val="000E70DB"/>
    <w:rsid w:val="000F3AAE"/>
    <w:rsid w:val="000F7093"/>
    <w:rsid w:val="00111CB9"/>
    <w:rsid w:val="00124F3D"/>
    <w:rsid w:val="00130061"/>
    <w:rsid w:val="00132332"/>
    <w:rsid w:val="001325D9"/>
    <w:rsid w:val="00133AB1"/>
    <w:rsid w:val="001402C9"/>
    <w:rsid w:val="00146E47"/>
    <w:rsid w:val="00152D86"/>
    <w:rsid w:val="00154495"/>
    <w:rsid w:val="0015798A"/>
    <w:rsid w:val="00160336"/>
    <w:rsid w:val="00167DE4"/>
    <w:rsid w:val="0017150D"/>
    <w:rsid w:val="00171D64"/>
    <w:rsid w:val="00172347"/>
    <w:rsid w:val="00173096"/>
    <w:rsid w:val="0017449A"/>
    <w:rsid w:val="00186B89"/>
    <w:rsid w:val="00190788"/>
    <w:rsid w:val="00192FC0"/>
    <w:rsid w:val="00196D1B"/>
    <w:rsid w:val="001A0A24"/>
    <w:rsid w:val="001A3187"/>
    <w:rsid w:val="001A4930"/>
    <w:rsid w:val="001B05E4"/>
    <w:rsid w:val="001C1C1C"/>
    <w:rsid w:val="001C214A"/>
    <w:rsid w:val="001C4502"/>
    <w:rsid w:val="001C5415"/>
    <w:rsid w:val="001C7B75"/>
    <w:rsid w:val="001E6AA9"/>
    <w:rsid w:val="001E78AD"/>
    <w:rsid w:val="00202753"/>
    <w:rsid w:val="002054F5"/>
    <w:rsid w:val="0020599E"/>
    <w:rsid w:val="00211F01"/>
    <w:rsid w:val="00221454"/>
    <w:rsid w:val="0022671E"/>
    <w:rsid w:val="00227FCB"/>
    <w:rsid w:val="002341C6"/>
    <w:rsid w:val="00234E5F"/>
    <w:rsid w:val="00235D86"/>
    <w:rsid w:val="00243464"/>
    <w:rsid w:val="00245471"/>
    <w:rsid w:val="00245C77"/>
    <w:rsid w:val="0024700C"/>
    <w:rsid w:val="002554E0"/>
    <w:rsid w:val="00260D7D"/>
    <w:rsid w:val="00272F9B"/>
    <w:rsid w:val="002777D2"/>
    <w:rsid w:val="002A7346"/>
    <w:rsid w:val="002B3F9A"/>
    <w:rsid w:val="002C28BF"/>
    <w:rsid w:val="002D1025"/>
    <w:rsid w:val="002D13D9"/>
    <w:rsid w:val="002E2B9F"/>
    <w:rsid w:val="002E7C2A"/>
    <w:rsid w:val="002F1E99"/>
    <w:rsid w:val="002F2048"/>
    <w:rsid w:val="002F2EC6"/>
    <w:rsid w:val="00301A69"/>
    <w:rsid w:val="00322311"/>
    <w:rsid w:val="00322BCE"/>
    <w:rsid w:val="00322D0B"/>
    <w:rsid w:val="00332EB8"/>
    <w:rsid w:val="00335333"/>
    <w:rsid w:val="00341FA0"/>
    <w:rsid w:val="0034292B"/>
    <w:rsid w:val="0036111C"/>
    <w:rsid w:val="003823A7"/>
    <w:rsid w:val="00392F86"/>
    <w:rsid w:val="00397234"/>
    <w:rsid w:val="003A08B9"/>
    <w:rsid w:val="003A49D6"/>
    <w:rsid w:val="003A6E12"/>
    <w:rsid w:val="003A7FDC"/>
    <w:rsid w:val="003B31C5"/>
    <w:rsid w:val="003D6A8C"/>
    <w:rsid w:val="003E4BBE"/>
    <w:rsid w:val="0040452E"/>
    <w:rsid w:val="004069A1"/>
    <w:rsid w:val="004148A7"/>
    <w:rsid w:val="00416000"/>
    <w:rsid w:val="004162E2"/>
    <w:rsid w:val="00423960"/>
    <w:rsid w:val="004332E0"/>
    <w:rsid w:val="004379C2"/>
    <w:rsid w:val="00441A0E"/>
    <w:rsid w:val="004453F1"/>
    <w:rsid w:val="004456E1"/>
    <w:rsid w:val="00453089"/>
    <w:rsid w:val="00453D6D"/>
    <w:rsid w:val="00455EB1"/>
    <w:rsid w:val="0046606D"/>
    <w:rsid w:val="00472079"/>
    <w:rsid w:val="00487821"/>
    <w:rsid w:val="004B632C"/>
    <w:rsid w:val="004B6A5B"/>
    <w:rsid w:val="004C1C6E"/>
    <w:rsid w:val="004E12E6"/>
    <w:rsid w:val="004E2C35"/>
    <w:rsid w:val="004E347F"/>
    <w:rsid w:val="004F398D"/>
    <w:rsid w:val="004F5829"/>
    <w:rsid w:val="005019BC"/>
    <w:rsid w:val="005173E7"/>
    <w:rsid w:val="005253F8"/>
    <w:rsid w:val="0052649D"/>
    <w:rsid w:val="00533866"/>
    <w:rsid w:val="00536845"/>
    <w:rsid w:val="00537636"/>
    <w:rsid w:val="00537FE5"/>
    <w:rsid w:val="005409F6"/>
    <w:rsid w:val="00554259"/>
    <w:rsid w:val="00561652"/>
    <w:rsid w:val="00562BDE"/>
    <w:rsid w:val="00563EB7"/>
    <w:rsid w:val="0057275D"/>
    <w:rsid w:val="0057370F"/>
    <w:rsid w:val="005755CE"/>
    <w:rsid w:val="00576510"/>
    <w:rsid w:val="00576AEC"/>
    <w:rsid w:val="0058103A"/>
    <w:rsid w:val="00582115"/>
    <w:rsid w:val="00586100"/>
    <w:rsid w:val="00590B44"/>
    <w:rsid w:val="005921B6"/>
    <w:rsid w:val="0059317E"/>
    <w:rsid w:val="005A1DEA"/>
    <w:rsid w:val="005A3B1E"/>
    <w:rsid w:val="005B6070"/>
    <w:rsid w:val="005C0011"/>
    <w:rsid w:val="005C457F"/>
    <w:rsid w:val="005C53CF"/>
    <w:rsid w:val="005D371B"/>
    <w:rsid w:val="005E230D"/>
    <w:rsid w:val="005F24E4"/>
    <w:rsid w:val="005F3E39"/>
    <w:rsid w:val="00605CF7"/>
    <w:rsid w:val="00610B33"/>
    <w:rsid w:val="00620653"/>
    <w:rsid w:val="00622317"/>
    <w:rsid w:val="006329B6"/>
    <w:rsid w:val="00643698"/>
    <w:rsid w:val="00646436"/>
    <w:rsid w:val="00652538"/>
    <w:rsid w:val="00654866"/>
    <w:rsid w:val="00655B07"/>
    <w:rsid w:val="00655D94"/>
    <w:rsid w:val="00676942"/>
    <w:rsid w:val="00693BED"/>
    <w:rsid w:val="006C117A"/>
    <w:rsid w:val="006D3E4B"/>
    <w:rsid w:val="006D7D15"/>
    <w:rsid w:val="006E0627"/>
    <w:rsid w:val="00705023"/>
    <w:rsid w:val="00712A2A"/>
    <w:rsid w:val="00713F94"/>
    <w:rsid w:val="0071515E"/>
    <w:rsid w:val="007215CC"/>
    <w:rsid w:val="00734245"/>
    <w:rsid w:val="00734C56"/>
    <w:rsid w:val="00750411"/>
    <w:rsid w:val="00751C01"/>
    <w:rsid w:val="007539C4"/>
    <w:rsid w:val="00760885"/>
    <w:rsid w:val="00765F25"/>
    <w:rsid w:val="00772307"/>
    <w:rsid w:val="00772C2E"/>
    <w:rsid w:val="00772CA4"/>
    <w:rsid w:val="00772E20"/>
    <w:rsid w:val="0077577A"/>
    <w:rsid w:val="00781A7D"/>
    <w:rsid w:val="00785533"/>
    <w:rsid w:val="00785A6E"/>
    <w:rsid w:val="00785E03"/>
    <w:rsid w:val="00793463"/>
    <w:rsid w:val="00795DE8"/>
    <w:rsid w:val="007B2540"/>
    <w:rsid w:val="007D23DC"/>
    <w:rsid w:val="007F2C04"/>
    <w:rsid w:val="0080025C"/>
    <w:rsid w:val="00801523"/>
    <w:rsid w:val="008029E4"/>
    <w:rsid w:val="00806A71"/>
    <w:rsid w:val="0081646F"/>
    <w:rsid w:val="008327BE"/>
    <w:rsid w:val="00837753"/>
    <w:rsid w:val="008728A5"/>
    <w:rsid w:val="00874454"/>
    <w:rsid w:val="00880AE7"/>
    <w:rsid w:val="00885FA2"/>
    <w:rsid w:val="00894FD9"/>
    <w:rsid w:val="00896737"/>
    <w:rsid w:val="00896E54"/>
    <w:rsid w:val="008A40DD"/>
    <w:rsid w:val="008A5DC8"/>
    <w:rsid w:val="008C5621"/>
    <w:rsid w:val="008C64E4"/>
    <w:rsid w:val="008C6922"/>
    <w:rsid w:val="008D09EC"/>
    <w:rsid w:val="008D5907"/>
    <w:rsid w:val="008D5E9C"/>
    <w:rsid w:val="008E0CDC"/>
    <w:rsid w:val="008E3F1C"/>
    <w:rsid w:val="008E7FD1"/>
    <w:rsid w:val="00900506"/>
    <w:rsid w:val="009074F9"/>
    <w:rsid w:val="00917530"/>
    <w:rsid w:val="009268BE"/>
    <w:rsid w:val="0092753B"/>
    <w:rsid w:val="00927E77"/>
    <w:rsid w:val="0093551E"/>
    <w:rsid w:val="009365ED"/>
    <w:rsid w:val="009408A2"/>
    <w:rsid w:val="00961D26"/>
    <w:rsid w:val="0096433E"/>
    <w:rsid w:val="00972B8A"/>
    <w:rsid w:val="00980889"/>
    <w:rsid w:val="009863D6"/>
    <w:rsid w:val="00990BE7"/>
    <w:rsid w:val="009910B5"/>
    <w:rsid w:val="00991CAC"/>
    <w:rsid w:val="009A1B19"/>
    <w:rsid w:val="009B16B8"/>
    <w:rsid w:val="009C3C35"/>
    <w:rsid w:val="009C5117"/>
    <w:rsid w:val="009D218E"/>
    <w:rsid w:val="009F1770"/>
    <w:rsid w:val="009F2AD1"/>
    <w:rsid w:val="00A0538B"/>
    <w:rsid w:val="00A12995"/>
    <w:rsid w:val="00A14243"/>
    <w:rsid w:val="00A30DFF"/>
    <w:rsid w:val="00A329B0"/>
    <w:rsid w:val="00A346E7"/>
    <w:rsid w:val="00A35492"/>
    <w:rsid w:val="00A44E63"/>
    <w:rsid w:val="00A474BC"/>
    <w:rsid w:val="00A55037"/>
    <w:rsid w:val="00A6255E"/>
    <w:rsid w:val="00A63BDE"/>
    <w:rsid w:val="00A715D5"/>
    <w:rsid w:val="00A826DF"/>
    <w:rsid w:val="00A844AE"/>
    <w:rsid w:val="00A8576A"/>
    <w:rsid w:val="00A86C65"/>
    <w:rsid w:val="00A87FA4"/>
    <w:rsid w:val="00AA0E7C"/>
    <w:rsid w:val="00AA363D"/>
    <w:rsid w:val="00AB1A58"/>
    <w:rsid w:val="00AD4358"/>
    <w:rsid w:val="00AD6248"/>
    <w:rsid w:val="00AE2B26"/>
    <w:rsid w:val="00AE5BAA"/>
    <w:rsid w:val="00AF0A2D"/>
    <w:rsid w:val="00AF7A95"/>
    <w:rsid w:val="00B12375"/>
    <w:rsid w:val="00B166A7"/>
    <w:rsid w:val="00B23F5B"/>
    <w:rsid w:val="00B244CC"/>
    <w:rsid w:val="00B31E3D"/>
    <w:rsid w:val="00B32CC1"/>
    <w:rsid w:val="00B35D74"/>
    <w:rsid w:val="00B43D0A"/>
    <w:rsid w:val="00B52B19"/>
    <w:rsid w:val="00B659EE"/>
    <w:rsid w:val="00B73194"/>
    <w:rsid w:val="00B76AF8"/>
    <w:rsid w:val="00BB1B73"/>
    <w:rsid w:val="00BB79DA"/>
    <w:rsid w:val="00BC1A08"/>
    <w:rsid w:val="00BC7571"/>
    <w:rsid w:val="00BD278C"/>
    <w:rsid w:val="00BD394C"/>
    <w:rsid w:val="00BD692F"/>
    <w:rsid w:val="00BF5455"/>
    <w:rsid w:val="00C01A9D"/>
    <w:rsid w:val="00C1423D"/>
    <w:rsid w:val="00C16EAA"/>
    <w:rsid w:val="00C23E15"/>
    <w:rsid w:val="00C25CB4"/>
    <w:rsid w:val="00C336A7"/>
    <w:rsid w:val="00C3622F"/>
    <w:rsid w:val="00C41354"/>
    <w:rsid w:val="00C44278"/>
    <w:rsid w:val="00C479CC"/>
    <w:rsid w:val="00C506A9"/>
    <w:rsid w:val="00C6554B"/>
    <w:rsid w:val="00C701D9"/>
    <w:rsid w:val="00C70FBA"/>
    <w:rsid w:val="00C81349"/>
    <w:rsid w:val="00C821C6"/>
    <w:rsid w:val="00C82637"/>
    <w:rsid w:val="00C83FBA"/>
    <w:rsid w:val="00C91047"/>
    <w:rsid w:val="00C9203C"/>
    <w:rsid w:val="00C94190"/>
    <w:rsid w:val="00C97346"/>
    <w:rsid w:val="00CA2BE6"/>
    <w:rsid w:val="00CA49CA"/>
    <w:rsid w:val="00CA5633"/>
    <w:rsid w:val="00CA71A5"/>
    <w:rsid w:val="00CB5978"/>
    <w:rsid w:val="00CB6DDA"/>
    <w:rsid w:val="00CC2D51"/>
    <w:rsid w:val="00CC48C8"/>
    <w:rsid w:val="00CD1EB8"/>
    <w:rsid w:val="00CF4ACC"/>
    <w:rsid w:val="00CF540A"/>
    <w:rsid w:val="00D02069"/>
    <w:rsid w:val="00D02D23"/>
    <w:rsid w:val="00D136C2"/>
    <w:rsid w:val="00D145C6"/>
    <w:rsid w:val="00D33B41"/>
    <w:rsid w:val="00D34238"/>
    <w:rsid w:val="00D42D95"/>
    <w:rsid w:val="00D42F17"/>
    <w:rsid w:val="00D44349"/>
    <w:rsid w:val="00D52DF7"/>
    <w:rsid w:val="00D53A7A"/>
    <w:rsid w:val="00D54916"/>
    <w:rsid w:val="00D54EB8"/>
    <w:rsid w:val="00D61338"/>
    <w:rsid w:val="00D72F82"/>
    <w:rsid w:val="00D807B7"/>
    <w:rsid w:val="00D849A9"/>
    <w:rsid w:val="00D870EE"/>
    <w:rsid w:val="00D87578"/>
    <w:rsid w:val="00D8797A"/>
    <w:rsid w:val="00D93713"/>
    <w:rsid w:val="00DA3439"/>
    <w:rsid w:val="00DA5AA4"/>
    <w:rsid w:val="00DB0348"/>
    <w:rsid w:val="00DC3D3E"/>
    <w:rsid w:val="00DC7EBD"/>
    <w:rsid w:val="00DD2E5D"/>
    <w:rsid w:val="00DE2988"/>
    <w:rsid w:val="00DE7AA4"/>
    <w:rsid w:val="00DF0F7A"/>
    <w:rsid w:val="00DF27F7"/>
    <w:rsid w:val="00E01BE0"/>
    <w:rsid w:val="00E10422"/>
    <w:rsid w:val="00E1184B"/>
    <w:rsid w:val="00E11CB5"/>
    <w:rsid w:val="00E12135"/>
    <w:rsid w:val="00E17E3A"/>
    <w:rsid w:val="00E3219C"/>
    <w:rsid w:val="00E34FF5"/>
    <w:rsid w:val="00E3762E"/>
    <w:rsid w:val="00E57CE1"/>
    <w:rsid w:val="00E60543"/>
    <w:rsid w:val="00E73E74"/>
    <w:rsid w:val="00E7732C"/>
    <w:rsid w:val="00E801A1"/>
    <w:rsid w:val="00E82206"/>
    <w:rsid w:val="00E9074C"/>
    <w:rsid w:val="00E949A4"/>
    <w:rsid w:val="00EA067F"/>
    <w:rsid w:val="00EA5076"/>
    <w:rsid w:val="00EA54F2"/>
    <w:rsid w:val="00EB16F6"/>
    <w:rsid w:val="00EB39AE"/>
    <w:rsid w:val="00ED1B25"/>
    <w:rsid w:val="00ED7538"/>
    <w:rsid w:val="00EE61A7"/>
    <w:rsid w:val="00EF0646"/>
    <w:rsid w:val="00EF36EC"/>
    <w:rsid w:val="00EF7A39"/>
    <w:rsid w:val="00F07A3A"/>
    <w:rsid w:val="00F10B76"/>
    <w:rsid w:val="00F268E5"/>
    <w:rsid w:val="00F30219"/>
    <w:rsid w:val="00F32572"/>
    <w:rsid w:val="00F36DA1"/>
    <w:rsid w:val="00F37982"/>
    <w:rsid w:val="00F429E8"/>
    <w:rsid w:val="00F43D58"/>
    <w:rsid w:val="00F510EB"/>
    <w:rsid w:val="00F532AF"/>
    <w:rsid w:val="00F54689"/>
    <w:rsid w:val="00F56A1F"/>
    <w:rsid w:val="00F56AA8"/>
    <w:rsid w:val="00F61CDF"/>
    <w:rsid w:val="00F77DC8"/>
    <w:rsid w:val="00F86F47"/>
    <w:rsid w:val="00F96B8C"/>
    <w:rsid w:val="00FA04FE"/>
    <w:rsid w:val="00FA1966"/>
    <w:rsid w:val="00FA1FD3"/>
    <w:rsid w:val="00FA3C96"/>
    <w:rsid w:val="00FA5249"/>
    <w:rsid w:val="00FB0552"/>
    <w:rsid w:val="00FB20B9"/>
    <w:rsid w:val="00FD3883"/>
    <w:rsid w:val="00FD46A7"/>
    <w:rsid w:val="00FE3A19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0099"/>
  <w15:docId w15:val="{89CDFB2F-EDAA-4708-8578-33C84A4B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E1"/>
    <w:pPr>
      <w:spacing w:after="0"/>
    </w:pPr>
  </w:style>
  <w:style w:type="paragraph" w:styleId="1">
    <w:name w:val="heading 1"/>
    <w:basedOn w:val="a"/>
    <w:link w:val="10"/>
    <w:uiPriority w:val="9"/>
    <w:qFormat/>
    <w:rsid w:val="0046606D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000099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329B6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6606D"/>
    <w:pPr>
      <w:keepNext/>
      <w:ind w:firstLine="567"/>
      <w:jc w:val="center"/>
      <w:outlineLvl w:val="3"/>
    </w:pPr>
    <w:rPr>
      <w:rFonts w:eastAsia="Times New Roman" w:cs="Times New Roman"/>
      <w:color w:val="00009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606D"/>
    <w:pPr>
      <w:keepNext/>
      <w:ind w:firstLine="567"/>
      <w:jc w:val="right"/>
      <w:outlineLvl w:val="4"/>
    </w:pPr>
    <w:rPr>
      <w:rFonts w:eastAsia="Times New Roman" w:cs="Times New Roman"/>
      <w:color w:val="000099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6606D"/>
    <w:pPr>
      <w:keepNext/>
      <w:ind w:firstLine="567"/>
      <w:outlineLvl w:val="5"/>
    </w:pPr>
    <w:rPr>
      <w:rFonts w:eastAsia="Times New Roman" w:cs="Times New Roman"/>
      <w:color w:val="000099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06D"/>
    <w:pPr>
      <w:keepNext/>
      <w:ind w:firstLine="0"/>
      <w:jc w:val="center"/>
      <w:outlineLvl w:val="8"/>
    </w:pPr>
    <w:rPr>
      <w:rFonts w:eastAsia="Times New Roman" w:cs="Times New Roman"/>
      <w:b/>
      <w:i/>
      <w:color w:val="00009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06D"/>
    <w:rPr>
      <w:rFonts w:eastAsia="Times New Roman" w:cs="Times New Roman"/>
      <w:b/>
      <w:bCs/>
      <w:color w:val="000099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46606D"/>
    <w:rPr>
      <w:rFonts w:eastAsia="Times New Roman" w:cs="Times New Roman"/>
      <w:color w:val="00009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606D"/>
    <w:rPr>
      <w:rFonts w:eastAsia="Times New Roman" w:cs="Times New Roman"/>
      <w:color w:val="00009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606D"/>
    <w:rPr>
      <w:rFonts w:eastAsia="Times New Roman" w:cs="Times New Roman"/>
      <w:color w:val="000099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06D"/>
    <w:rPr>
      <w:rFonts w:eastAsia="Times New Roman" w:cs="Times New Roman"/>
      <w:b/>
      <w:i/>
      <w:color w:val="000099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6606D"/>
    <w:pPr>
      <w:ind w:firstLine="0"/>
    </w:pPr>
    <w:rPr>
      <w:rFonts w:eastAsia="Times New Roman" w:cs="Times New Roman"/>
      <w:color w:val="000099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6606D"/>
    <w:rPr>
      <w:rFonts w:eastAsia="Times New Roman" w:cs="Times New Roman"/>
      <w:color w:val="000099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6606D"/>
    <w:pPr>
      <w:ind w:firstLine="567"/>
    </w:pPr>
    <w:rPr>
      <w:rFonts w:eastAsia="Times New Roman" w:cs="Times New Roman"/>
      <w:color w:val="000099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6606D"/>
    <w:rPr>
      <w:rFonts w:eastAsia="Times New Roman" w:cs="Times New Roman"/>
      <w:color w:val="000099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6606D"/>
    <w:pPr>
      <w:ind w:firstLine="0"/>
    </w:pPr>
    <w:rPr>
      <w:rFonts w:eastAsia="Times New Roman" w:cs="Times New Roman"/>
      <w:color w:val="000099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6606D"/>
    <w:rPr>
      <w:rFonts w:eastAsia="Times New Roman" w:cs="Times New Roman"/>
      <w:color w:val="000099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46606D"/>
    <w:pPr>
      <w:ind w:left="426" w:firstLine="425"/>
    </w:pPr>
    <w:rPr>
      <w:rFonts w:eastAsia="Times New Roman" w:cs="Times New Roman"/>
      <w:color w:val="000099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6606D"/>
    <w:rPr>
      <w:rFonts w:eastAsia="Times New Roman" w:cs="Times New Roman"/>
      <w:color w:val="000099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6606D"/>
    <w:pPr>
      <w:ind w:left="567" w:firstLine="567"/>
    </w:pPr>
    <w:rPr>
      <w:rFonts w:eastAsia="Times New Roman" w:cs="Times New Roman"/>
      <w:color w:val="000099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6606D"/>
    <w:rPr>
      <w:rFonts w:eastAsia="Times New Roman" w:cs="Times New Roman"/>
      <w:color w:val="000099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6606D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99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D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ews">
    <w:name w:val="news"/>
    <w:basedOn w:val="a0"/>
    <w:rsid w:val="00A87FA4"/>
  </w:style>
  <w:style w:type="character" w:styleId="a9">
    <w:name w:val="Strong"/>
    <w:basedOn w:val="a0"/>
    <w:uiPriority w:val="22"/>
    <w:qFormat/>
    <w:rsid w:val="00A87FA4"/>
    <w:rPr>
      <w:b/>
      <w:bCs/>
    </w:rPr>
  </w:style>
  <w:style w:type="numbering" w:customStyle="1" w:styleId="11">
    <w:name w:val="Нет списка1"/>
    <w:next w:val="a2"/>
    <w:semiHidden/>
    <w:rsid w:val="008A40DD"/>
  </w:style>
  <w:style w:type="paragraph" w:styleId="aa">
    <w:name w:val="header"/>
    <w:basedOn w:val="a"/>
    <w:link w:val="ab"/>
    <w:uiPriority w:val="99"/>
    <w:unhideWhenUsed/>
    <w:rsid w:val="00BD27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278C"/>
  </w:style>
  <w:style w:type="paragraph" w:styleId="ac">
    <w:name w:val="footer"/>
    <w:basedOn w:val="a"/>
    <w:link w:val="ad"/>
    <w:uiPriority w:val="99"/>
    <w:unhideWhenUsed/>
    <w:rsid w:val="00BD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278C"/>
  </w:style>
  <w:style w:type="paragraph" w:customStyle="1" w:styleId="Default">
    <w:name w:val="Default"/>
    <w:rsid w:val="00C6554B"/>
    <w:pPr>
      <w:autoSpaceDE w:val="0"/>
      <w:autoSpaceDN w:val="0"/>
      <w:adjustRightInd w:val="0"/>
      <w:spacing w:after="0"/>
      <w:ind w:firstLine="0"/>
      <w:jc w:val="left"/>
    </w:pPr>
    <w:rPr>
      <w:rFonts w:cs="Times New Roman"/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785A6E"/>
    <w:pPr>
      <w:tabs>
        <w:tab w:val="num" w:pos="643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ibliography"/>
    <w:basedOn w:val="a"/>
    <w:next w:val="a"/>
    <w:uiPriority w:val="37"/>
    <w:unhideWhenUsed/>
    <w:rsid w:val="00CB5978"/>
  </w:style>
  <w:style w:type="paragraph" w:styleId="af">
    <w:name w:val="Balloon Text"/>
    <w:basedOn w:val="a"/>
    <w:link w:val="af0"/>
    <w:uiPriority w:val="99"/>
    <w:semiHidden/>
    <w:unhideWhenUsed/>
    <w:rsid w:val="00B32C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32CC1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576A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329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Обычный1"/>
    <w:rsid w:val="006329B6"/>
    <w:pPr>
      <w:spacing w:before="100" w:after="100"/>
      <w:ind w:firstLine="0"/>
      <w:jc w:val="left"/>
    </w:pPr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7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0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ааа87</b:Tag>
    <b:SourceType>Book</b:SourceType>
    <b:Guid>{5E6F4F92-DF69-48D0-905A-AA095003D96F}</b:Guid>
    <b:Author>
      <b:Author>
        <b:NameList>
          <b:Person>
            <b:Last>ааа</b:Last>
          </b:Person>
        </b:NameList>
      </b:Author>
    </b:Author>
    <b:Title>ваыфа</b:Title>
    <b:Year>1987</b:Year>
    <b:City>вапп</b:City>
    <b:Publisher>вапвап</b:Publisher>
    <b:RefOrder>1</b:RefOrder>
  </b:Source>
</b:Sources>
</file>

<file path=customXml/itemProps1.xml><?xml version="1.0" encoding="utf-8"?>
<ds:datastoreItem xmlns:ds="http://schemas.openxmlformats.org/officeDocument/2006/customXml" ds:itemID="{B05C73C0-A5B0-417E-9B69-27F31202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RePack by Diakov</cp:lastModifiedBy>
  <cp:revision>2</cp:revision>
  <cp:lastPrinted>2016-04-13T03:01:00Z</cp:lastPrinted>
  <dcterms:created xsi:type="dcterms:W3CDTF">2018-04-18T11:25:00Z</dcterms:created>
  <dcterms:modified xsi:type="dcterms:W3CDTF">2018-04-18T11:25:00Z</dcterms:modified>
</cp:coreProperties>
</file>