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D7AF" w14:textId="77777777" w:rsidR="00FE4D81" w:rsidRPr="00FE4D81" w:rsidRDefault="0056737A" w:rsidP="0056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sz w:val="28"/>
          <w:szCs w:val="28"/>
        </w:rPr>
        <w:t xml:space="preserve">1)  </w:t>
      </w:r>
    </w:p>
    <w:p w14:paraId="228C6A48" w14:textId="1F7AC178" w:rsidR="00284E31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Назовите или дайте определение:</w:t>
      </w:r>
      <w:r w:rsidRPr="0056737A">
        <w:rPr>
          <w:rFonts w:ascii="Times New Roman" w:hAnsi="Times New Roman" w:cs="Times New Roman"/>
          <w:sz w:val="28"/>
          <w:szCs w:val="28"/>
        </w:rPr>
        <w:br/>
      </w:r>
      <w:r w:rsidR="00284E31" w:rsidRPr="0056737A">
        <w:rPr>
          <w:rFonts w:ascii="Times New Roman" w:hAnsi="Times New Roman" w:cs="Times New Roman"/>
          <w:sz w:val="28"/>
          <w:szCs w:val="28"/>
        </w:rPr>
        <w:t>Управление основными средствами и оценка эффективности их использования на предприятии.</w:t>
      </w:r>
    </w:p>
    <w:p w14:paraId="350FF926" w14:textId="40D5F6C1" w:rsid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1CAF" w14:textId="77777777" w:rsidR="0056737A" w:rsidRP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19207" w14:textId="77777777" w:rsidR="0056737A" w:rsidRPr="00FE4D81" w:rsidRDefault="0056737A" w:rsidP="0056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p w14:paraId="52EFF6AA" w14:textId="03845E48" w:rsidR="00284E31" w:rsidRPr="0056737A" w:rsidRDefault="00284E31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О</w:t>
      </w:r>
      <w:r w:rsidR="0056737A">
        <w:rPr>
          <w:rFonts w:ascii="Times New Roman" w:hAnsi="Times New Roman" w:cs="Times New Roman"/>
          <w:sz w:val="28"/>
          <w:szCs w:val="28"/>
        </w:rPr>
        <w:t>п</w:t>
      </w:r>
      <w:r w:rsidRPr="0056737A">
        <w:rPr>
          <w:rFonts w:ascii="Times New Roman" w:hAnsi="Times New Roman" w:cs="Times New Roman"/>
          <w:sz w:val="28"/>
          <w:szCs w:val="28"/>
        </w:rPr>
        <w:t>ределите экономию на условно-постоянных расходах (Э</w:t>
      </w:r>
      <w:r w:rsidRPr="0056737A">
        <w:rPr>
          <w:rFonts w:ascii="Times New Roman" w:hAnsi="Times New Roman" w:cs="Times New Roman"/>
          <w:sz w:val="28"/>
          <w:szCs w:val="28"/>
        </w:rPr>
        <w:object w:dxaOrig="225" w:dyaOrig="375" w14:anchorId="22B46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8.8pt" o:ole="">
            <v:imagedata r:id="rId5" o:title=""/>
          </v:shape>
          <o:OLEObject Type="Embed" ProgID="Equation.3" ShapeID="_x0000_i1025" DrawAspect="Content" ObjectID="_1585935617" r:id="rId6"/>
        </w:object>
      </w:r>
      <w:r w:rsidRPr="0056737A">
        <w:rPr>
          <w:rFonts w:ascii="Times New Roman" w:hAnsi="Times New Roman" w:cs="Times New Roman"/>
          <w:sz w:val="28"/>
          <w:szCs w:val="28"/>
        </w:rPr>
        <w:t>) в результате увеличения объема производства, если себестоимость товарной продукции в базисном году С</w:t>
      </w:r>
      <w:r w:rsidRPr="0056737A">
        <w:rPr>
          <w:rFonts w:ascii="Times New Roman" w:hAnsi="Times New Roman" w:cs="Times New Roman"/>
          <w:sz w:val="28"/>
          <w:szCs w:val="28"/>
        </w:rPr>
        <w:object w:dxaOrig="285" w:dyaOrig="360" w14:anchorId="7E04FBD7">
          <v:shape id="_x0000_i1026" type="#_x0000_t75" style="width:14.5pt;height:18.25pt" o:ole="">
            <v:imagedata r:id="rId7" o:title=""/>
          </v:shape>
          <o:OLEObject Type="Embed" ProgID="Equation.3" ShapeID="_x0000_i1026" DrawAspect="Content" ObjectID="_1585935618" r:id="rId8"/>
        </w:object>
      </w:r>
      <w:r w:rsidRPr="0056737A">
        <w:rPr>
          <w:rFonts w:ascii="Times New Roman" w:hAnsi="Times New Roman" w:cs="Times New Roman"/>
          <w:sz w:val="28"/>
          <w:szCs w:val="28"/>
        </w:rPr>
        <w:t xml:space="preserve"> = 750 тыс. руб., удельный вес условно-постоянных расходов А</w:t>
      </w:r>
      <w:r w:rsidRPr="0056737A">
        <w:rPr>
          <w:rFonts w:ascii="Times New Roman" w:hAnsi="Times New Roman" w:cs="Times New Roman"/>
          <w:sz w:val="28"/>
          <w:szCs w:val="28"/>
        </w:rPr>
        <w:object w:dxaOrig="225" w:dyaOrig="375" w14:anchorId="203E5F25">
          <v:shape id="_x0000_i1027" type="#_x0000_t75" style="width:11.3pt;height:18.8pt" o:ole="">
            <v:imagedata r:id="rId5" o:title=""/>
          </v:shape>
          <o:OLEObject Type="Embed" ProgID="Equation.3" ShapeID="_x0000_i1027" DrawAspect="Content" ObjectID="_1585935619" r:id="rId9"/>
        </w:object>
      </w:r>
      <w:r w:rsidRPr="0056737A">
        <w:rPr>
          <w:rFonts w:ascii="Times New Roman" w:hAnsi="Times New Roman" w:cs="Times New Roman"/>
          <w:sz w:val="28"/>
          <w:szCs w:val="28"/>
        </w:rPr>
        <w:t xml:space="preserve"> = 10%, темпы прироста объема товарной продукции в планируемом году по сравнению с базисным ТП = 16%, темпы прироста условно-постоянных расходов в связи с ростом объема производства  З</w:t>
      </w:r>
      <w:r w:rsidRPr="0056737A">
        <w:rPr>
          <w:rFonts w:ascii="Times New Roman" w:hAnsi="Times New Roman" w:cs="Times New Roman"/>
          <w:sz w:val="28"/>
          <w:szCs w:val="28"/>
        </w:rPr>
        <w:object w:dxaOrig="225" w:dyaOrig="375" w14:anchorId="13D4C19F">
          <v:shape id="_x0000_i1028" type="#_x0000_t75" style="width:11.3pt;height:18.8pt" o:ole="">
            <v:imagedata r:id="rId5" o:title=""/>
          </v:shape>
          <o:OLEObject Type="Embed" ProgID="Equation.3" ShapeID="_x0000_i1028" DrawAspect="Content" ObjectID="_1585935620" r:id="rId10"/>
        </w:object>
      </w:r>
      <w:r w:rsidRPr="0056737A">
        <w:rPr>
          <w:rFonts w:ascii="Times New Roman" w:hAnsi="Times New Roman" w:cs="Times New Roman"/>
          <w:sz w:val="28"/>
          <w:szCs w:val="28"/>
        </w:rPr>
        <w:t xml:space="preserve"> = 1,1.</w:t>
      </w:r>
    </w:p>
    <w:p w14:paraId="7E83000D" w14:textId="60882EF8" w:rsidR="0056737A" w:rsidRPr="00FE4D81" w:rsidRDefault="0056737A" w:rsidP="0056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EB8BB" w14:textId="1D810B92" w:rsidR="0056737A" w:rsidRPr="00FE4D81" w:rsidRDefault="0056737A" w:rsidP="0056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sz w:val="28"/>
          <w:szCs w:val="28"/>
        </w:rPr>
        <w:t>3)</w:t>
      </w:r>
    </w:p>
    <w:p w14:paraId="744102CD" w14:textId="3F91642C" w:rsidR="0056737A" w:rsidRP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Назовите основные этапы истории возникновения и развития маркетинга. </w:t>
      </w:r>
    </w:p>
    <w:p w14:paraId="7D1568A2" w14:textId="0121C26E" w:rsidR="0056737A" w:rsidRP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Дайте определение понятий: нужда, потребность, спрос. В чём состоит </w:t>
      </w:r>
      <w:proofErr w:type="gramStart"/>
      <w:r w:rsidRPr="0056737A">
        <w:rPr>
          <w:rFonts w:ascii="Times New Roman" w:hAnsi="Times New Roman" w:cs="Times New Roman"/>
          <w:sz w:val="28"/>
          <w:szCs w:val="28"/>
        </w:rPr>
        <w:t>их  общность</w:t>
      </w:r>
      <w:proofErr w:type="gramEnd"/>
      <w:r w:rsidRPr="0056737A">
        <w:rPr>
          <w:rFonts w:ascii="Times New Roman" w:hAnsi="Times New Roman" w:cs="Times New Roman"/>
          <w:sz w:val="28"/>
          <w:szCs w:val="28"/>
        </w:rPr>
        <w:t xml:space="preserve"> и различия? </w:t>
      </w:r>
    </w:p>
    <w:p w14:paraId="395BF9ED" w14:textId="7A502FA1" w:rsidR="0056737A" w:rsidRP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Какова микросреда маркетинга: понятие, субъекты и контролируемые факторы, формирующие микросреду организации.</w:t>
      </w:r>
    </w:p>
    <w:p w14:paraId="188FC24E" w14:textId="140C7BFD" w:rsidR="0056737A" w:rsidRP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Что такое ценовая и сбытовая политика?</w:t>
      </w:r>
    </w:p>
    <w:p w14:paraId="0927C1B6" w14:textId="42F45838" w:rsidR="0056737A" w:rsidRDefault="0056737A" w:rsidP="0056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Что собой представляет маркетинговая информация: назначение, источники (внутренние и внешние), принципы отбора?</w:t>
      </w:r>
    </w:p>
    <w:p w14:paraId="32E94399" w14:textId="39D30399" w:rsidR="0056737A" w:rsidRPr="00FE4D81" w:rsidRDefault="0056737A" w:rsidP="0056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DD534" w14:textId="2752C18D" w:rsidR="0056737A" w:rsidRPr="00FE4D81" w:rsidRDefault="0056737A" w:rsidP="00FE4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sz w:val="28"/>
          <w:szCs w:val="28"/>
        </w:rPr>
        <w:t>4)</w:t>
      </w:r>
    </w:p>
    <w:p w14:paraId="3EE3479D" w14:textId="7B55578B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1.Выберите </w:t>
      </w:r>
      <w:r w:rsidR="00FE4D81" w:rsidRPr="0056737A">
        <w:rPr>
          <w:rFonts w:ascii="Times New Roman" w:hAnsi="Times New Roman" w:cs="Times New Roman"/>
          <w:sz w:val="28"/>
          <w:szCs w:val="28"/>
        </w:rPr>
        <w:t>себе один</w:t>
      </w:r>
      <w:r w:rsidRPr="0056737A">
        <w:rPr>
          <w:rFonts w:ascii="Times New Roman" w:hAnsi="Times New Roman" w:cs="Times New Roman"/>
          <w:sz w:val="28"/>
          <w:szCs w:val="28"/>
        </w:rPr>
        <w:t xml:space="preserve"> вид товара или услуги (на своё усмотрение), который вы будете «производить» и «продавать» на рынке. </w:t>
      </w:r>
    </w:p>
    <w:p w14:paraId="303F3A43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2.Опишите товар, который вы предлагаете для продажи на рынке. Характеристики продукта (не менее четырех по каждому элементу) оформить в таблице.</w:t>
      </w:r>
    </w:p>
    <w:p w14:paraId="04AAE938" w14:textId="77777777" w:rsidR="0056737A" w:rsidRPr="0056737A" w:rsidRDefault="0056737A" w:rsidP="00FE4D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6737A">
        <w:rPr>
          <w:rFonts w:ascii="Times New Roman" w:hAnsi="Times New Roman" w:cs="Times New Roman"/>
          <w:szCs w:val="28"/>
        </w:rPr>
        <w:t>Свойства товара.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2"/>
        <w:gridCol w:w="49"/>
        <w:gridCol w:w="1531"/>
        <w:gridCol w:w="1741"/>
        <w:gridCol w:w="1910"/>
        <w:gridCol w:w="1933"/>
      </w:tblGrid>
      <w:tr w:rsidR="0056737A" w:rsidRPr="0056737A" w14:paraId="3CC38639" w14:textId="77777777" w:rsidTr="009D76DF">
        <w:tc>
          <w:tcPr>
            <w:tcW w:w="675" w:type="dxa"/>
          </w:tcPr>
          <w:p w14:paraId="2BC1CAC2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8C3DE8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2" w:type="dxa"/>
          </w:tcPr>
          <w:p w14:paraId="532FC76B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Физические и функциональные свойства</w:t>
            </w:r>
          </w:p>
        </w:tc>
        <w:tc>
          <w:tcPr>
            <w:tcW w:w="1580" w:type="dxa"/>
            <w:gridSpan w:val="2"/>
          </w:tcPr>
          <w:p w14:paraId="6B02416A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Эстетические свойства</w:t>
            </w:r>
          </w:p>
        </w:tc>
        <w:tc>
          <w:tcPr>
            <w:tcW w:w="1741" w:type="dxa"/>
          </w:tcPr>
          <w:p w14:paraId="50946EC7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Символические свойства</w:t>
            </w:r>
          </w:p>
        </w:tc>
        <w:tc>
          <w:tcPr>
            <w:tcW w:w="1910" w:type="dxa"/>
          </w:tcPr>
          <w:p w14:paraId="696A9817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услуги, предоставляемые вместе с продукцией</w:t>
            </w:r>
          </w:p>
        </w:tc>
        <w:tc>
          <w:tcPr>
            <w:tcW w:w="1933" w:type="dxa"/>
          </w:tcPr>
          <w:p w14:paraId="3959955B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Цена и условия, ее сопровождаемые.</w:t>
            </w:r>
          </w:p>
        </w:tc>
      </w:tr>
      <w:tr w:rsidR="0056737A" w:rsidRPr="0056737A" w14:paraId="555CBE93" w14:textId="77777777" w:rsidTr="009D76D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14:paraId="3400FB18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</w:tcPr>
          <w:p w14:paraId="24AD9F03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3BA0105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01C5E8DF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20837480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E1922E6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7A" w:rsidRPr="0056737A" w14:paraId="5DB01429" w14:textId="77777777" w:rsidTr="009D76D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14:paraId="6207F254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</w:tcPr>
          <w:p w14:paraId="65E8740E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1B91A60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5358DD2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028E8CEE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1C13F8F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7A" w:rsidRPr="0056737A" w14:paraId="32FC769E" w14:textId="77777777" w:rsidTr="009D76D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14:paraId="4702571D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gridSpan w:val="2"/>
          </w:tcPr>
          <w:p w14:paraId="3FD4D4CB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2F440BE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4F64A06D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626B428C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7E4E39A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37A" w:rsidRPr="0056737A" w14:paraId="49D13C98" w14:textId="77777777" w:rsidTr="009D76D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14:paraId="1A5F65EA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gridSpan w:val="2"/>
          </w:tcPr>
          <w:p w14:paraId="58D585AB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275CBCA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4C17AF9E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43B912D2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2E13D4A3" w14:textId="77777777" w:rsidR="0056737A" w:rsidRPr="0056737A" w:rsidRDefault="0056737A" w:rsidP="00FE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0E62B7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DFBF7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lastRenderedPageBreak/>
        <w:t>3.Сформулируйте гипотезу (предположение) о том, какие свойства товара важны в первую очередь для покупателя. Сформулируйте, на ваш взгляд, 7-8 преимуществ продаваемого товара.</w:t>
      </w:r>
    </w:p>
    <w:p w14:paraId="51E82BBD" w14:textId="70E9EFC3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4.У вашего товара на рынке существует конкуренты (или товары-заменители), укажите трех конкурентов </w:t>
      </w:r>
      <w:r w:rsidR="00FE4D81" w:rsidRPr="0056737A">
        <w:rPr>
          <w:rFonts w:ascii="Times New Roman" w:hAnsi="Times New Roman" w:cs="Times New Roman"/>
          <w:sz w:val="28"/>
          <w:szCs w:val="28"/>
        </w:rPr>
        <w:t>и назовите</w:t>
      </w:r>
      <w:r w:rsidRPr="0056737A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FE4D81" w:rsidRPr="0056737A">
        <w:rPr>
          <w:rFonts w:ascii="Times New Roman" w:hAnsi="Times New Roman" w:cs="Times New Roman"/>
          <w:sz w:val="28"/>
          <w:szCs w:val="28"/>
        </w:rPr>
        <w:t>позиции оказались</w:t>
      </w:r>
      <w:r w:rsidRPr="005673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E2D8FC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1.наиболее привлекательными по сравнению с конкурентами:</w:t>
      </w:r>
    </w:p>
    <w:p w14:paraId="63AB27E4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2.наиболее проигрышные по сравнению с конкурентами:</w:t>
      </w:r>
    </w:p>
    <w:p w14:paraId="382648B2" w14:textId="59A2CD8D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5.Какие меры вы собираетесь </w:t>
      </w:r>
      <w:r w:rsidR="00FE4D81" w:rsidRPr="0056737A">
        <w:rPr>
          <w:rFonts w:ascii="Times New Roman" w:hAnsi="Times New Roman" w:cs="Times New Roman"/>
          <w:sz w:val="28"/>
          <w:szCs w:val="28"/>
        </w:rPr>
        <w:t>предпринять, чтобы</w:t>
      </w:r>
      <w:r w:rsidRPr="0056737A">
        <w:rPr>
          <w:rFonts w:ascii="Times New Roman" w:hAnsi="Times New Roman" w:cs="Times New Roman"/>
          <w:sz w:val="28"/>
          <w:szCs w:val="28"/>
        </w:rPr>
        <w:t xml:space="preserve"> обойти конкурентов и привлечь покупателя? Объясните, чем результат этих мер будут, по вашему мнению, привлекательны со стороны покупателя.</w:t>
      </w:r>
    </w:p>
    <w:p w14:paraId="2FBF9999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6.Дайте определение товара новинки, какие элементы новизны могут существовать у вашего товара.</w:t>
      </w:r>
    </w:p>
    <w:p w14:paraId="6474609D" w14:textId="6BCCD5CF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7.</w:t>
      </w:r>
      <w:r w:rsidR="00FE4D81" w:rsidRPr="0056737A">
        <w:rPr>
          <w:rFonts w:ascii="Times New Roman" w:hAnsi="Times New Roman" w:cs="Times New Roman"/>
          <w:sz w:val="28"/>
          <w:szCs w:val="28"/>
        </w:rPr>
        <w:t>Применительно к</w:t>
      </w:r>
      <w:r w:rsidRPr="0056737A">
        <w:rPr>
          <w:rFonts w:ascii="Times New Roman" w:hAnsi="Times New Roman" w:cs="Times New Roman"/>
          <w:sz w:val="28"/>
          <w:szCs w:val="28"/>
        </w:rPr>
        <w:t xml:space="preserve"> выбранному товару обоснуйте целесообразность выхода на рынок.</w:t>
      </w:r>
    </w:p>
    <w:p w14:paraId="5FAB65AA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8. Приведите пример сегментации потребителей выбранного вами товара.</w:t>
      </w:r>
    </w:p>
    <w:p w14:paraId="4D68038C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9.Разработайте анкету, отвечающую целям и задачам направления вашего маркетингового исследования.</w:t>
      </w:r>
    </w:p>
    <w:p w14:paraId="2A5CF511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Этап 1.</w:t>
      </w:r>
    </w:p>
    <w:p w14:paraId="4B325388" w14:textId="19A7062A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Формулировка гипотезы (т.е., что вы хотите для себя уточнить, чтобы убедиться в правильности своих представлений о рынке), описывающей основные характеристики рынка. Она может отражать основные потребительские свойства товара</w:t>
      </w:r>
      <w:r w:rsidR="00FE4D81">
        <w:rPr>
          <w:rFonts w:ascii="Times New Roman" w:hAnsi="Times New Roman" w:cs="Times New Roman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sz w:val="28"/>
          <w:szCs w:val="28"/>
        </w:rPr>
        <w:t>(независимые друг от друга), половозрастные и экономические (</w:t>
      </w:r>
      <w:r w:rsidR="00FE4D81" w:rsidRPr="0056737A">
        <w:rPr>
          <w:rFonts w:ascii="Times New Roman" w:hAnsi="Times New Roman" w:cs="Times New Roman"/>
          <w:sz w:val="28"/>
          <w:szCs w:val="28"/>
        </w:rPr>
        <w:t>доход, заработная</w:t>
      </w:r>
      <w:r w:rsidRPr="0056737A">
        <w:rPr>
          <w:rFonts w:ascii="Times New Roman" w:hAnsi="Times New Roman" w:cs="Times New Roman"/>
          <w:sz w:val="28"/>
          <w:szCs w:val="28"/>
        </w:rPr>
        <w:t xml:space="preserve"> плата, размер стипендии и др.) характеристики потребителей, которые </w:t>
      </w:r>
      <w:r w:rsidR="00FE4D81" w:rsidRPr="0056737A">
        <w:rPr>
          <w:rFonts w:ascii="Times New Roman" w:hAnsi="Times New Roman" w:cs="Times New Roman"/>
          <w:sz w:val="28"/>
          <w:szCs w:val="28"/>
        </w:rPr>
        <w:t>собираетесь</w:t>
      </w:r>
      <w:r w:rsidRPr="0056737A">
        <w:rPr>
          <w:rFonts w:ascii="Times New Roman" w:hAnsi="Times New Roman" w:cs="Times New Roman"/>
          <w:sz w:val="28"/>
          <w:szCs w:val="28"/>
        </w:rPr>
        <w:t xml:space="preserve"> уточнить.</w:t>
      </w:r>
    </w:p>
    <w:p w14:paraId="64BB77BF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Этап 2.</w:t>
      </w:r>
    </w:p>
    <w:p w14:paraId="06EDD772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Составление опросного листа (не менее 10 вопросов). Один из способов составления анкеты достаточно прост. С каждым пунктом гипотезы сопоставляем соответствующий вопрос. Вопросы могут носить открытый или закрытый характер. Ответы на вопросы должны быть однозначными (в количественной или качественной форме)</w:t>
      </w:r>
    </w:p>
    <w:p w14:paraId="6D6EE9F5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Этап 3.</w:t>
      </w:r>
    </w:p>
    <w:p w14:paraId="53124906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Оформление анкеты. Анкета начинается со специального раздела-вступления, в котором сообщаем цель анкетирования, способ заполнения и стимулы для возврата анкеты, гарантируем добросовестность в обработке информации и назначение полученных результатов.</w:t>
      </w:r>
    </w:p>
    <w:p w14:paraId="7F88501B" w14:textId="55044292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Затем следует вступительный вопрос: потребляет опрашиваемый участник(респондент) товар или насколько он в нем </w:t>
      </w:r>
      <w:r w:rsidR="00FE4D81" w:rsidRPr="0056737A">
        <w:rPr>
          <w:rFonts w:ascii="Times New Roman" w:hAnsi="Times New Roman" w:cs="Times New Roman"/>
          <w:sz w:val="28"/>
          <w:szCs w:val="28"/>
        </w:rPr>
        <w:t>заинтересован (</w:t>
      </w:r>
      <w:r w:rsidRPr="0056737A">
        <w:rPr>
          <w:rFonts w:ascii="Times New Roman" w:hAnsi="Times New Roman" w:cs="Times New Roman"/>
          <w:sz w:val="28"/>
          <w:szCs w:val="28"/>
        </w:rPr>
        <w:t xml:space="preserve">чтобы множество ответов не оказалось вырожденным или пустым) </w:t>
      </w:r>
    </w:p>
    <w:p w14:paraId="2B760F5A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Далее идет группа вопросов, соответствующая логике нашей гипотезы:</w:t>
      </w:r>
    </w:p>
    <w:p w14:paraId="6B37A6C4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1.о товаре.</w:t>
      </w:r>
    </w:p>
    <w:p w14:paraId="51059A73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2.о демографической структуре потребителей</w:t>
      </w:r>
    </w:p>
    <w:p w14:paraId="5F030152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3.о доходах</w:t>
      </w:r>
    </w:p>
    <w:p w14:paraId="115694F0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4.прочие вопросы, важные для последующего сегментирования.</w:t>
      </w:r>
    </w:p>
    <w:p w14:paraId="419C6F1D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lastRenderedPageBreak/>
        <w:t>Кроме того, такой порядок расположения вопросов соответствует рекомендациям психологов: не начинать опрос респондента с размеров доходов, возраста, профессии</w:t>
      </w:r>
      <w:proofErr w:type="gramStart"/>
      <w:r w:rsidRPr="00567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7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37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6737A">
        <w:rPr>
          <w:rFonts w:ascii="Times New Roman" w:hAnsi="Times New Roman" w:cs="Times New Roman"/>
          <w:sz w:val="28"/>
          <w:szCs w:val="28"/>
        </w:rPr>
        <w:t>.</w:t>
      </w:r>
    </w:p>
    <w:p w14:paraId="295F80A8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Этап 4. Укажите:</w:t>
      </w:r>
    </w:p>
    <w:p w14:paraId="4FD76DB2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1.место и время проведения анкетного опроса.</w:t>
      </w:r>
    </w:p>
    <w:p w14:paraId="16981624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2.форму (вручение, рассылка, совместное заполнение анкет и др.) проведения опросов.</w:t>
      </w:r>
    </w:p>
    <w:p w14:paraId="639619B3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 xml:space="preserve">10.Приведите перечень основных разновидностей каналов сбыта и укажите, какие из них вы применили бы на практике для выбранного вами </w:t>
      </w:r>
      <w:proofErr w:type="gramStart"/>
      <w:r w:rsidRPr="0056737A">
        <w:rPr>
          <w:rFonts w:ascii="Times New Roman" w:hAnsi="Times New Roman" w:cs="Times New Roman"/>
          <w:sz w:val="28"/>
          <w:szCs w:val="28"/>
        </w:rPr>
        <w:t>товара(</w:t>
      </w:r>
      <w:proofErr w:type="gramEnd"/>
      <w:r w:rsidRPr="0056737A">
        <w:rPr>
          <w:rFonts w:ascii="Times New Roman" w:hAnsi="Times New Roman" w:cs="Times New Roman"/>
          <w:sz w:val="28"/>
          <w:szCs w:val="28"/>
        </w:rPr>
        <w:t>не менее трех.)</w:t>
      </w:r>
    </w:p>
    <w:p w14:paraId="1064D1D4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11.Продвижение товара на рынке.</w:t>
      </w:r>
    </w:p>
    <w:p w14:paraId="06D277C7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Разработайте рекламную кампанию продвижения вашего товара на рынке по следующим позициям:</w:t>
      </w:r>
    </w:p>
    <w:p w14:paraId="5349C4E4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1.Идея рекламного обращения</w:t>
      </w:r>
    </w:p>
    <w:p w14:paraId="50133020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2.Текст рекламного обращения</w:t>
      </w:r>
    </w:p>
    <w:p w14:paraId="0B2A188A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3.Средства распространения рекламы</w:t>
      </w:r>
    </w:p>
    <w:p w14:paraId="68FC2299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4.Сроки и частота появления рекламы</w:t>
      </w:r>
    </w:p>
    <w:p w14:paraId="2BC837D3" w14:textId="77777777" w:rsidR="0056737A" w:rsidRP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5.Ожидаемая эффективность рекламной кампании</w:t>
      </w:r>
    </w:p>
    <w:p w14:paraId="2CD7FEBD" w14:textId="78176E68" w:rsidR="0056737A" w:rsidRDefault="0056737A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7A">
        <w:rPr>
          <w:rFonts w:ascii="Times New Roman" w:hAnsi="Times New Roman" w:cs="Times New Roman"/>
          <w:sz w:val="28"/>
          <w:szCs w:val="28"/>
        </w:rPr>
        <w:t>12. Сделайте выводы по практической работе.</w:t>
      </w:r>
    </w:p>
    <w:p w14:paraId="35F37728" w14:textId="582EF83F" w:rsidR="00FE4D81" w:rsidRDefault="00FE4D81" w:rsidP="00FE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66401" w14:textId="412C649C" w:rsidR="00FE4D81" w:rsidRDefault="00FE4D81" w:rsidP="00FE4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sz w:val="28"/>
          <w:szCs w:val="28"/>
        </w:rPr>
        <w:t>5)</w:t>
      </w:r>
    </w:p>
    <w:p w14:paraId="37524FE1" w14:textId="365028EA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4D81">
        <w:rPr>
          <w:rFonts w:ascii="Times New Roman" w:hAnsi="Times New Roman" w:cs="Times New Roman"/>
          <w:sz w:val="28"/>
          <w:szCs w:val="28"/>
        </w:rPr>
        <w:t>Дать определение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CF2DCC" w14:textId="77777777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sz w:val="28"/>
          <w:szCs w:val="28"/>
        </w:rPr>
        <w:t>Учет готовой продукции</w:t>
      </w:r>
    </w:p>
    <w:p w14:paraId="061CDAC2" w14:textId="58D3AE39" w:rsid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CFB3F2" w14:textId="32A079BB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0EA78" w14:textId="24D94210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FE4D81">
        <w:rPr>
          <w:rFonts w:ascii="Times New Roman" w:hAnsi="Times New Roman" w:cs="Times New Roman"/>
          <w:sz w:val="28"/>
          <w:szCs w:val="28"/>
        </w:rPr>
        <w:t>Ситуационная (практическая) задача</w:t>
      </w:r>
    </w:p>
    <w:p w14:paraId="6A2FB497" w14:textId="77777777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sz w:val="28"/>
          <w:szCs w:val="28"/>
        </w:rPr>
        <w:t>Уставный капитал 100 000 рублей, Денежные средства 100 000 рублей. Реализация 50 000 рублей. В т.ч. НДС 18%. Заработная плата 50 000 рублей. Задание:</w:t>
      </w:r>
    </w:p>
    <w:p w14:paraId="432FEB22" w14:textId="77777777" w:rsidR="00FE4D81" w:rsidRPr="00FE4D81" w:rsidRDefault="00FE4D81" w:rsidP="00FE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sz w:val="28"/>
          <w:szCs w:val="28"/>
        </w:rPr>
        <w:t>Выведите финансовый результат, составьте Бухгалтерский баланс, Отчет о финансовых результатах.</w:t>
      </w:r>
    </w:p>
    <w:p w14:paraId="5F1C8F1C" w14:textId="77777777" w:rsidR="00FE4D81" w:rsidRPr="00FE4D81" w:rsidRDefault="00FE4D81" w:rsidP="00FE4D81">
      <w:pPr>
        <w:rPr>
          <w:rFonts w:ascii="Times New Roman" w:hAnsi="Times New Roman" w:cs="Times New Roman"/>
          <w:sz w:val="28"/>
          <w:szCs w:val="28"/>
        </w:rPr>
      </w:pPr>
    </w:p>
    <w:sectPr w:rsidR="00FE4D81" w:rsidRPr="00FE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7F4"/>
    <w:multiLevelType w:val="hybridMultilevel"/>
    <w:tmpl w:val="591C1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3E87"/>
    <w:multiLevelType w:val="hybridMultilevel"/>
    <w:tmpl w:val="EA9C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6D69"/>
    <w:multiLevelType w:val="hybridMultilevel"/>
    <w:tmpl w:val="A2541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2E8"/>
    <w:multiLevelType w:val="hybridMultilevel"/>
    <w:tmpl w:val="A2541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13"/>
    <w:rsid w:val="00284E31"/>
    <w:rsid w:val="00313F13"/>
    <w:rsid w:val="0056737A"/>
    <w:rsid w:val="00AB1387"/>
    <w:rsid w:val="00DD7537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26DC"/>
  <w15:chartTrackingRefBased/>
  <w15:docId w15:val="{84674762-357F-4758-8B0E-6528788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7A"/>
    <w:pPr>
      <w:ind w:left="720"/>
      <w:contextualSpacing/>
    </w:pPr>
  </w:style>
  <w:style w:type="paragraph" w:customStyle="1" w:styleId="a4">
    <w:basedOn w:val="a"/>
    <w:next w:val="a5"/>
    <w:link w:val="a6"/>
    <w:qFormat/>
    <w:rsid w:val="0056737A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a6">
    <w:name w:val="Название Знак"/>
    <w:link w:val="a4"/>
    <w:rsid w:val="0056737A"/>
    <w:rPr>
      <w:b/>
      <w:sz w:val="24"/>
      <w:lang w:val="ru-RU" w:eastAsia="ru-RU" w:bidi="ar-SA"/>
    </w:rPr>
  </w:style>
  <w:style w:type="paragraph" w:styleId="a7">
    <w:name w:val="Body Text Indent"/>
    <w:basedOn w:val="a"/>
    <w:link w:val="a8"/>
    <w:rsid w:val="0056737A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37A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56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56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Шульгин</dc:creator>
  <cp:keywords/>
  <dc:description/>
  <cp:lastModifiedBy>Никита Шульгин</cp:lastModifiedBy>
  <cp:revision>4</cp:revision>
  <dcterms:created xsi:type="dcterms:W3CDTF">2018-04-21T12:21:00Z</dcterms:created>
  <dcterms:modified xsi:type="dcterms:W3CDTF">2018-04-22T13:54:00Z</dcterms:modified>
</cp:coreProperties>
</file>