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50"/>
        <w:gridCol w:w="50"/>
        <w:gridCol w:w="14"/>
        <w:gridCol w:w="36"/>
        <w:gridCol w:w="950"/>
        <w:gridCol w:w="439"/>
        <w:gridCol w:w="102"/>
        <w:gridCol w:w="499"/>
        <w:gridCol w:w="667"/>
        <w:gridCol w:w="262"/>
        <w:gridCol w:w="182"/>
        <w:gridCol w:w="50"/>
        <w:gridCol w:w="50"/>
        <w:gridCol w:w="614"/>
        <w:gridCol w:w="381"/>
        <w:gridCol w:w="86"/>
        <w:gridCol w:w="68"/>
        <w:gridCol w:w="57"/>
        <w:gridCol w:w="85"/>
        <w:gridCol w:w="233"/>
        <w:gridCol w:w="12"/>
        <w:gridCol w:w="40"/>
        <w:gridCol w:w="1001"/>
        <w:gridCol w:w="125"/>
        <w:gridCol w:w="444"/>
        <w:gridCol w:w="50"/>
        <w:gridCol w:w="50"/>
        <w:gridCol w:w="114"/>
        <w:gridCol w:w="882"/>
        <w:gridCol w:w="57"/>
        <w:gridCol w:w="489"/>
        <w:gridCol w:w="490"/>
        <w:gridCol w:w="676"/>
        <w:gridCol w:w="387"/>
        <w:gridCol w:w="18"/>
        <w:gridCol w:w="39"/>
        <w:gridCol w:w="57"/>
      </w:tblGrid>
      <w:tr w:rsidR="00157C80">
        <w:trPr>
          <w:trHeight w:hRule="exact" w:val="548"/>
        </w:trPr>
        <w:tc>
          <w:tcPr>
            <w:tcW w:w="2092" w:type="dxa"/>
            <w:gridSpan w:val="8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25" style="width:102.75pt;height:27pt" coordsize="" o:spt="100" adj="0,,0" path="" stroked="f">
                  <v:stroke joinstyle="miter"/>
                  <v:imagedata r:id="rId5" o:title=""/>
                  <v:formulas/>
                  <v:path o:connecttype="segments"/>
                </v:shape>
              </w:pict>
            </w:r>
          </w:p>
        </w:tc>
        <w:tc>
          <w:tcPr>
            <w:tcW w:w="7579" w:type="dxa"/>
            <w:gridSpan w:val="29"/>
            <w:vMerge w:val="restart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</w:tr>
      <w:tr w:rsidR="00157C80">
        <w:trPr>
          <w:trHeight w:hRule="exact" w:val="112"/>
        </w:trPr>
        <w:tc>
          <w:tcPr>
            <w:tcW w:w="2092" w:type="dxa"/>
            <w:gridSpan w:val="8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7"/>
              </w:rPr>
            </w:pPr>
          </w:p>
        </w:tc>
        <w:tc>
          <w:tcPr>
            <w:tcW w:w="7579" w:type="dxa"/>
            <w:gridSpan w:val="29"/>
            <w:vMerge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56"/>
        </w:trPr>
        <w:tc>
          <w:tcPr>
            <w:tcW w:w="9671" w:type="dxa"/>
            <w:gridSpan w:val="37"/>
            <w:tcBorders>
              <w:top w:val="single" w:sz="8" w:space="0" w:color="00A3E4"/>
              <w:left w:val="single" w:sz="8" w:space="0" w:color="00A3E4"/>
              <w:right w:val="single" w:sz="8" w:space="0" w:color="00A3E4"/>
            </w:tcBorders>
            <w:shd w:val="clear" w:color="auto" w:fill="00A3E4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"/>
        </w:trPr>
        <w:tc>
          <w:tcPr>
            <w:tcW w:w="9671" w:type="dxa"/>
            <w:gridSpan w:val="37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gridSpan w:val="3"/>
            <w:vMerge w:val="restart"/>
            <w:shd w:val="clear" w:color="auto" w:fill="DBDBDB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26" style="width:69pt;height:14.25pt" coordsize="" o:spt="100" adj="0,,0" path="" stroked="f">
                  <v:stroke joinstyle="miter"/>
                  <v:imagedata r:id="rId6" o:title=""/>
                  <v:formulas/>
                  <v:path o:connecttype="segments"/>
                </v:shape>
              </w:pict>
            </w:r>
          </w:p>
        </w:tc>
        <w:tc>
          <w:tcPr>
            <w:tcW w:w="8180" w:type="dxa"/>
            <w:gridSpan w:val="31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4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  <w:vAlign w:val="center"/>
          </w:tcPr>
          <w:p w:rsidR="00157C80" w:rsidRDefault="00157C80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1423" w:type="dxa"/>
            <w:gridSpan w:val="3"/>
            <w:vMerge/>
          </w:tcPr>
          <w:p w:rsidR="00157C80" w:rsidRDefault="00157C80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1530" w:type="dxa"/>
            <w:gridSpan w:val="4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Клиент</w:t>
            </w:r>
          </w:p>
        </w:tc>
        <w:tc>
          <w:tcPr>
            <w:tcW w:w="853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910" w:type="dxa"/>
            <w:gridSpan w:val="6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Заказ №</w:t>
            </w:r>
          </w:p>
        </w:tc>
        <w:tc>
          <w:tcPr>
            <w:tcW w:w="1053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739" w:type="dxa"/>
            <w:gridSpan w:val="5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Дата</w:t>
            </w:r>
          </w:p>
        </w:tc>
        <w:tc>
          <w:tcPr>
            <w:tcW w:w="93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10.04.2018</w:t>
            </w:r>
          </w:p>
        </w:tc>
        <w:tc>
          <w:tcPr>
            <w:tcW w:w="979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Страница</w:t>
            </w:r>
          </w:p>
        </w:tc>
        <w:tc>
          <w:tcPr>
            <w:tcW w:w="1081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 из 36</w:t>
            </w:r>
          </w:p>
        </w:tc>
        <w:tc>
          <w:tcPr>
            <w:tcW w:w="96" w:type="dxa"/>
            <w:gridSpan w:val="2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gridSpan w:val="3"/>
            <w:vMerge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31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"/>
        </w:trPr>
        <w:tc>
          <w:tcPr>
            <w:tcW w:w="68" w:type="dxa"/>
            <w:gridSpan w:val="3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gridSpan w:val="3"/>
            <w:tcBorders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31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51"/>
        </w:trPr>
        <w:tc>
          <w:tcPr>
            <w:tcW w:w="9671" w:type="dxa"/>
            <w:gridSpan w:val="37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10"/>
              </w:rPr>
            </w:pPr>
          </w:p>
        </w:tc>
      </w:tr>
      <w:tr w:rsidR="00157C80">
        <w:trPr>
          <w:trHeight w:hRule="exact" w:val="280"/>
        </w:trPr>
        <w:tc>
          <w:tcPr>
            <w:tcW w:w="9671" w:type="dxa"/>
            <w:gridSpan w:val="37"/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ООО ТД МЕХТРАНССЕРВИС</w:t>
            </w:r>
          </w:p>
        </w:tc>
      </w:tr>
      <w:tr w:rsidR="00157C80">
        <w:trPr>
          <w:trHeight w:hRule="exact" w:val="84"/>
        </w:trPr>
        <w:tc>
          <w:tcPr>
            <w:tcW w:w="9671" w:type="dxa"/>
            <w:gridSpan w:val="37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5"/>
              </w:rPr>
            </w:pPr>
          </w:p>
        </w:tc>
      </w:tr>
      <w:tr w:rsidR="00157C80">
        <w:trPr>
          <w:trHeight w:hRule="exact" w:val="280"/>
        </w:trPr>
        <w:tc>
          <w:tcPr>
            <w:tcW w:w="9671" w:type="dxa"/>
            <w:gridSpan w:val="3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КОНТАКТНАЯ ИНФОРМАЦИЯ</w:t>
            </w:r>
          </w:p>
        </w:tc>
      </w:tr>
      <w:tr w:rsidR="00157C80">
        <w:trPr>
          <w:trHeight w:hRule="exact" w:val="84"/>
        </w:trPr>
        <w:tc>
          <w:tcPr>
            <w:tcW w:w="28" w:type="dxa"/>
            <w:tcBorders>
              <w:top w:val="single" w:sz="8" w:space="0" w:color="969696"/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5"/>
              </w:rPr>
            </w:pPr>
          </w:p>
        </w:tc>
        <w:tc>
          <w:tcPr>
            <w:tcW w:w="29" w:type="dxa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5"/>
              </w:rPr>
            </w:pPr>
          </w:p>
        </w:tc>
        <w:tc>
          <w:tcPr>
            <w:tcW w:w="1536" w:type="dxa"/>
            <w:gridSpan w:val="5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5"/>
              </w:rPr>
            </w:pPr>
          </w:p>
        </w:tc>
        <w:tc>
          <w:tcPr>
            <w:tcW w:w="1166" w:type="dxa"/>
            <w:gridSpan w:val="2"/>
            <w:vMerge w:val="restart"/>
            <w:tcBorders>
              <w:top w:val="single" w:sz="8" w:space="0" w:color="969696"/>
            </w:tcBorders>
            <w:shd w:val="clear" w:color="auto" w:fill="F9F9F9"/>
            <w:vAlign w:val="center"/>
          </w:tcPr>
          <w:p w:rsidR="00157C80" w:rsidRDefault="00993317">
            <w:pPr>
              <w:spacing w:line="145" w:lineRule="exact"/>
              <w:jc w:val="center"/>
              <w:rPr>
                <w:rFonts w:ascii="Segoe UI" w:hAnsi="Segoe UI"/>
                <w:color w:val="696969"/>
                <w:sz w:val="11"/>
              </w:rPr>
            </w:pPr>
            <w:r>
              <w:rPr>
                <w:rFonts w:ascii="Segoe UI" w:hAnsi="Segoe UI"/>
                <w:color w:val="696969"/>
                <w:sz w:val="11"/>
              </w:rPr>
              <w:t>Компаний по адресу</w:t>
            </w:r>
          </w:p>
        </w:tc>
        <w:tc>
          <w:tcPr>
            <w:tcW w:w="444" w:type="dxa"/>
            <w:gridSpan w:val="2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5"/>
              </w:rPr>
            </w:pPr>
          </w:p>
        </w:tc>
        <w:tc>
          <w:tcPr>
            <w:tcW w:w="28" w:type="dxa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5"/>
              </w:rPr>
            </w:pPr>
          </w:p>
        </w:tc>
        <w:tc>
          <w:tcPr>
            <w:tcW w:w="29" w:type="dxa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5"/>
              </w:rPr>
            </w:pPr>
          </w:p>
        </w:tc>
        <w:tc>
          <w:tcPr>
            <w:tcW w:w="1536" w:type="dxa"/>
            <w:gridSpan w:val="8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5"/>
              </w:rPr>
            </w:pPr>
          </w:p>
        </w:tc>
        <w:tc>
          <w:tcPr>
            <w:tcW w:w="1166" w:type="dxa"/>
            <w:gridSpan w:val="3"/>
            <w:vMerge w:val="restart"/>
            <w:tcBorders>
              <w:top w:val="single" w:sz="8" w:space="0" w:color="969696"/>
            </w:tcBorders>
            <w:shd w:val="clear" w:color="auto" w:fill="F9F9F9"/>
            <w:vAlign w:val="center"/>
          </w:tcPr>
          <w:p w:rsidR="00157C80" w:rsidRDefault="00993317">
            <w:pPr>
              <w:spacing w:line="145" w:lineRule="exact"/>
              <w:jc w:val="center"/>
              <w:rPr>
                <w:rFonts w:ascii="Segoe UI" w:hAnsi="Segoe UI"/>
                <w:color w:val="696969"/>
                <w:sz w:val="11"/>
              </w:rPr>
            </w:pPr>
            <w:r>
              <w:rPr>
                <w:rFonts w:ascii="Segoe UI" w:hAnsi="Segoe UI"/>
                <w:color w:val="696969"/>
                <w:sz w:val="11"/>
              </w:rPr>
              <w:t>Компаний по адресу</w:t>
            </w:r>
          </w:p>
        </w:tc>
        <w:tc>
          <w:tcPr>
            <w:tcW w:w="444" w:type="dxa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5"/>
              </w:rPr>
            </w:pPr>
          </w:p>
        </w:tc>
        <w:tc>
          <w:tcPr>
            <w:tcW w:w="28" w:type="dxa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5"/>
              </w:rPr>
            </w:pPr>
          </w:p>
        </w:tc>
        <w:tc>
          <w:tcPr>
            <w:tcW w:w="28" w:type="dxa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5"/>
              </w:rPr>
            </w:pPr>
          </w:p>
        </w:tc>
        <w:tc>
          <w:tcPr>
            <w:tcW w:w="1542" w:type="dxa"/>
            <w:gridSpan w:val="4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5"/>
              </w:rPr>
            </w:pPr>
          </w:p>
        </w:tc>
        <w:tc>
          <w:tcPr>
            <w:tcW w:w="1166" w:type="dxa"/>
            <w:gridSpan w:val="2"/>
            <w:vMerge w:val="restart"/>
            <w:tcBorders>
              <w:top w:val="single" w:sz="8" w:space="0" w:color="969696"/>
            </w:tcBorders>
            <w:shd w:val="clear" w:color="auto" w:fill="F9F9F9"/>
            <w:vAlign w:val="center"/>
          </w:tcPr>
          <w:p w:rsidR="00157C80" w:rsidRDefault="00993317">
            <w:pPr>
              <w:spacing w:line="145" w:lineRule="exact"/>
              <w:jc w:val="center"/>
              <w:rPr>
                <w:rFonts w:ascii="Segoe UI" w:hAnsi="Segoe UI"/>
                <w:color w:val="696969"/>
                <w:sz w:val="11"/>
              </w:rPr>
            </w:pPr>
            <w:r>
              <w:rPr>
                <w:rFonts w:ascii="Segoe UI" w:hAnsi="Segoe UI"/>
                <w:color w:val="696969"/>
                <w:sz w:val="11"/>
              </w:rPr>
              <w:t>Компаний по адресу</w:t>
            </w:r>
          </w:p>
        </w:tc>
        <w:tc>
          <w:tcPr>
            <w:tcW w:w="444" w:type="dxa"/>
            <w:gridSpan w:val="3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5"/>
              </w:rPr>
            </w:pPr>
          </w:p>
        </w:tc>
        <w:tc>
          <w:tcPr>
            <w:tcW w:w="57" w:type="dxa"/>
            <w:tcBorders>
              <w:top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5"/>
              </w:rPr>
            </w:pPr>
          </w:p>
        </w:tc>
      </w:tr>
      <w:tr w:rsidR="00157C80">
        <w:trPr>
          <w:trHeight w:hRule="exact" w:val="230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5"/>
              </w:rPr>
            </w:pPr>
          </w:p>
        </w:tc>
        <w:tc>
          <w:tcPr>
            <w:tcW w:w="1565" w:type="dxa"/>
            <w:gridSpan w:val="6"/>
            <w:shd w:val="clear" w:color="auto" w:fill="F9F9F9"/>
            <w:vAlign w:val="center"/>
          </w:tcPr>
          <w:p w:rsidR="00157C80" w:rsidRDefault="00993317">
            <w:pPr>
              <w:spacing w:line="203" w:lineRule="exac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Юридически</w:t>
            </w:r>
            <w:r>
              <w:rPr>
                <w:rFonts w:ascii="Segoe UI" w:hAnsi="Segoe UI"/>
                <w:color w:val="161616"/>
                <w:sz w:val="15"/>
              </w:rPr>
              <w:t>й адрес</w:t>
            </w:r>
          </w:p>
        </w:tc>
        <w:tc>
          <w:tcPr>
            <w:tcW w:w="1166" w:type="dxa"/>
            <w:gridSpan w:val="2"/>
            <w:vMerge/>
            <w:tcBorders>
              <w:top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5"/>
              </w:rPr>
            </w:pPr>
          </w:p>
        </w:tc>
        <w:tc>
          <w:tcPr>
            <w:tcW w:w="444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189" w:lineRule="exact"/>
              <w:ind w:left="30" w:right="30"/>
              <w:jc w:val="center"/>
              <w:rPr>
                <w:rFonts w:ascii="Segoe UI" w:hAnsi="Segoe UI"/>
                <w:color w:val="161616"/>
                <w:sz w:val="14"/>
              </w:rPr>
            </w:pPr>
            <w:r>
              <w:rPr>
                <w:rFonts w:ascii="Segoe UI" w:hAnsi="Segoe UI"/>
                <w:color w:val="161616"/>
                <w:sz w:val="14"/>
              </w:rPr>
              <w:t>31</w:t>
            </w: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5"/>
              </w:rPr>
            </w:pPr>
          </w:p>
        </w:tc>
        <w:tc>
          <w:tcPr>
            <w:tcW w:w="1565" w:type="dxa"/>
            <w:gridSpan w:val="9"/>
            <w:shd w:val="clear" w:color="auto" w:fill="F9F9F9"/>
            <w:vAlign w:val="center"/>
          </w:tcPr>
          <w:p w:rsidR="00157C80" w:rsidRDefault="00993317">
            <w:pPr>
              <w:spacing w:line="203" w:lineRule="exac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Фактический адрес</w:t>
            </w:r>
          </w:p>
        </w:tc>
        <w:tc>
          <w:tcPr>
            <w:tcW w:w="1166" w:type="dxa"/>
            <w:gridSpan w:val="3"/>
            <w:vMerge/>
            <w:tcBorders>
              <w:top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5"/>
              </w:rPr>
            </w:pPr>
          </w:p>
        </w:tc>
        <w:tc>
          <w:tcPr>
            <w:tcW w:w="444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center"/>
              <w:rPr>
                <w:rFonts w:ascii="Segoe UI" w:hAnsi="Segoe UI"/>
                <w:sz w:val="15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5"/>
              </w:rPr>
            </w:pPr>
          </w:p>
        </w:tc>
        <w:tc>
          <w:tcPr>
            <w:tcW w:w="1570" w:type="dxa"/>
            <w:gridSpan w:val="5"/>
            <w:shd w:val="clear" w:color="auto" w:fill="F9F9F9"/>
            <w:vAlign w:val="center"/>
          </w:tcPr>
          <w:p w:rsidR="00157C80" w:rsidRDefault="00993317">
            <w:pPr>
              <w:spacing w:line="203" w:lineRule="exac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Почтовый адрес</w:t>
            </w:r>
          </w:p>
        </w:tc>
        <w:tc>
          <w:tcPr>
            <w:tcW w:w="1166" w:type="dxa"/>
            <w:gridSpan w:val="2"/>
            <w:vMerge/>
            <w:tcBorders>
              <w:top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5"/>
              </w:rPr>
            </w:pPr>
          </w:p>
        </w:tc>
        <w:tc>
          <w:tcPr>
            <w:tcW w:w="444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center"/>
              <w:rPr>
                <w:rFonts w:ascii="Segoe UI" w:hAnsi="Segoe UI"/>
                <w:sz w:val="15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5"/>
              </w:rPr>
            </w:pPr>
          </w:p>
        </w:tc>
      </w:tr>
      <w:tr w:rsidR="00157C80">
        <w:trPr>
          <w:trHeight w:hRule="exact" w:val="67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4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4"/>
              </w:rPr>
            </w:pPr>
          </w:p>
        </w:tc>
        <w:tc>
          <w:tcPr>
            <w:tcW w:w="1536" w:type="dxa"/>
            <w:gridSpan w:val="5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4"/>
              </w:rPr>
            </w:pPr>
          </w:p>
        </w:tc>
        <w:tc>
          <w:tcPr>
            <w:tcW w:w="1166" w:type="dxa"/>
            <w:gridSpan w:val="2"/>
            <w:vMerge/>
            <w:tcBorders>
              <w:top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4"/>
              </w:rPr>
            </w:pPr>
          </w:p>
        </w:tc>
        <w:tc>
          <w:tcPr>
            <w:tcW w:w="444" w:type="dxa"/>
            <w:gridSpan w:val="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4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4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4"/>
              </w:rPr>
            </w:pPr>
          </w:p>
        </w:tc>
        <w:tc>
          <w:tcPr>
            <w:tcW w:w="1536" w:type="dxa"/>
            <w:gridSpan w:val="8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4"/>
              </w:rPr>
            </w:pPr>
          </w:p>
        </w:tc>
        <w:tc>
          <w:tcPr>
            <w:tcW w:w="1166" w:type="dxa"/>
            <w:gridSpan w:val="3"/>
            <w:vMerge/>
            <w:tcBorders>
              <w:top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4"/>
              </w:rPr>
            </w:pPr>
          </w:p>
        </w:tc>
        <w:tc>
          <w:tcPr>
            <w:tcW w:w="444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4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4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4"/>
              </w:rPr>
            </w:pPr>
          </w:p>
        </w:tc>
        <w:tc>
          <w:tcPr>
            <w:tcW w:w="1542" w:type="dxa"/>
            <w:gridSpan w:val="4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4"/>
              </w:rPr>
            </w:pPr>
          </w:p>
        </w:tc>
        <w:tc>
          <w:tcPr>
            <w:tcW w:w="1166" w:type="dxa"/>
            <w:gridSpan w:val="2"/>
            <w:vMerge/>
            <w:tcBorders>
              <w:top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4"/>
              </w:rPr>
            </w:pPr>
          </w:p>
        </w:tc>
        <w:tc>
          <w:tcPr>
            <w:tcW w:w="444" w:type="dxa"/>
            <w:gridSpan w:val="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4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4"/>
              </w:rPr>
            </w:pPr>
          </w:p>
        </w:tc>
      </w:tr>
      <w:tr w:rsidR="00157C80">
        <w:trPr>
          <w:trHeight w:hRule="exact" w:val="49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3146" w:type="dxa"/>
            <w:gridSpan w:val="9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РОССИЯ, 346780, Ростовская область, АЗОВ, ул. ЧЕХОВА, д. 28</w:t>
            </w: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3146" w:type="dxa"/>
            <w:gridSpan w:val="1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Данных не имеется</w:t>
            </w: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3152" w:type="dxa"/>
            <w:gridSpan w:val="9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Данных не имеется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17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536" w:type="dxa"/>
            <w:gridSpan w:val="5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66" w:type="dxa"/>
            <w:gridSpan w:val="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44" w:type="dxa"/>
            <w:gridSpan w:val="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536" w:type="dxa"/>
            <w:gridSpan w:val="8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66" w:type="dxa"/>
            <w:gridSpan w:val="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44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542" w:type="dxa"/>
            <w:gridSpan w:val="4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66" w:type="dxa"/>
            <w:gridSpan w:val="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44" w:type="dxa"/>
            <w:gridSpan w:val="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4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3175" w:type="dxa"/>
            <w:gridSpan w:val="10"/>
            <w:shd w:val="clear" w:color="auto" w:fill="F9F9F9"/>
            <w:vAlign w:val="center"/>
          </w:tcPr>
          <w:p w:rsidR="00157C80" w:rsidRDefault="00993317">
            <w:pPr>
              <w:spacing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Телефон/Факс</w:t>
            </w: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3175" w:type="dxa"/>
            <w:gridSpan w:val="13"/>
            <w:shd w:val="clear" w:color="auto" w:fill="F9F9F9"/>
            <w:vAlign w:val="center"/>
          </w:tcPr>
          <w:p w:rsidR="00157C80" w:rsidRDefault="00993317">
            <w:pPr>
              <w:spacing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Адрес в сети интернет</w:t>
            </w: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3180" w:type="dxa"/>
            <w:gridSpan w:val="10"/>
            <w:shd w:val="clear" w:color="auto" w:fill="F9F9F9"/>
            <w:vAlign w:val="center"/>
          </w:tcPr>
          <w:p w:rsidR="00157C80" w:rsidRDefault="00993317">
            <w:pPr>
              <w:spacing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Электронная почта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39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1536" w:type="dxa"/>
            <w:gridSpan w:val="5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1166" w:type="dxa"/>
            <w:gridSpan w:val="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444" w:type="dxa"/>
            <w:gridSpan w:val="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1536" w:type="dxa"/>
            <w:gridSpan w:val="8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1166" w:type="dxa"/>
            <w:gridSpan w:val="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444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1542" w:type="dxa"/>
            <w:gridSpan w:val="4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1166" w:type="dxa"/>
            <w:gridSpan w:val="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444" w:type="dxa"/>
            <w:gridSpan w:val="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</w:tr>
      <w:tr w:rsidR="00157C80">
        <w:trPr>
          <w:trHeight w:hRule="exact" w:val="800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3146" w:type="dxa"/>
            <w:gridSpan w:val="9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Тел.: +7(86342)54748</w:t>
            </w:r>
          </w:p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Тел.: </w:t>
            </w:r>
            <w:r>
              <w:rPr>
                <w:rFonts w:ascii="Segoe UI" w:hAnsi="Segoe UI"/>
                <w:color w:val="161616"/>
                <w:sz w:val="16"/>
              </w:rPr>
              <w:t>+7(906)4173223</w:t>
            </w: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3146" w:type="dxa"/>
            <w:gridSpan w:val="1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Данных не имеется</w:t>
            </w: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3152" w:type="dxa"/>
            <w:gridSpan w:val="9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Данных не имеется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56"/>
        </w:trPr>
        <w:tc>
          <w:tcPr>
            <w:tcW w:w="28" w:type="dxa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9" w:type="dxa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536" w:type="dxa"/>
            <w:gridSpan w:val="5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166" w:type="dxa"/>
            <w:gridSpan w:val="2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444" w:type="dxa"/>
            <w:gridSpan w:val="2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8" w:type="dxa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9" w:type="dxa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536" w:type="dxa"/>
            <w:gridSpan w:val="8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166" w:type="dxa"/>
            <w:gridSpan w:val="3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444" w:type="dxa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8" w:type="dxa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8" w:type="dxa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542" w:type="dxa"/>
            <w:gridSpan w:val="4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166" w:type="dxa"/>
            <w:gridSpan w:val="2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444" w:type="dxa"/>
            <w:gridSpan w:val="3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84"/>
        </w:trPr>
        <w:tc>
          <w:tcPr>
            <w:tcW w:w="9671" w:type="dxa"/>
            <w:gridSpan w:val="37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5"/>
              </w:rPr>
            </w:pPr>
          </w:p>
        </w:tc>
      </w:tr>
      <w:tr w:rsidR="00157C80">
        <w:trPr>
          <w:trHeight w:hRule="exact" w:val="280"/>
        </w:trPr>
        <w:tc>
          <w:tcPr>
            <w:tcW w:w="9671" w:type="dxa"/>
            <w:gridSpan w:val="3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ДАННЫЕ О РЕГИСТРАЦИИ</w:t>
            </w:r>
          </w:p>
        </w:tc>
      </w:tr>
      <w:tr w:rsidR="00157C80">
        <w:trPr>
          <w:trHeight w:hRule="exact" w:val="56"/>
        </w:trPr>
        <w:tc>
          <w:tcPr>
            <w:tcW w:w="28" w:type="dxa"/>
            <w:tcBorders>
              <w:top w:val="single" w:sz="8" w:space="0" w:color="969696"/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9" w:type="dxa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3146" w:type="dxa"/>
            <w:gridSpan w:val="9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8" w:type="dxa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9" w:type="dxa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3146" w:type="dxa"/>
            <w:gridSpan w:val="12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8" w:type="dxa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8" w:type="dxa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3152" w:type="dxa"/>
            <w:gridSpan w:val="9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top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60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7"/>
              </w:rPr>
            </w:pPr>
          </w:p>
        </w:tc>
        <w:tc>
          <w:tcPr>
            <w:tcW w:w="6378" w:type="dxa"/>
            <w:gridSpan w:val="24"/>
            <w:shd w:val="clear" w:color="auto" w:fill="F9F9F9"/>
          </w:tcPr>
          <w:p w:rsidR="00157C80" w:rsidRDefault="00993317">
            <w:pPr>
              <w:spacing w:before="15" w:after="15"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Статус</w:t>
            </w: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7"/>
              </w:rPr>
            </w:pPr>
          </w:p>
        </w:tc>
        <w:tc>
          <w:tcPr>
            <w:tcW w:w="3180" w:type="dxa"/>
            <w:gridSpan w:val="10"/>
            <w:shd w:val="clear" w:color="auto" w:fill="F9F9F9"/>
          </w:tcPr>
          <w:p w:rsidR="00157C80" w:rsidRDefault="00993317">
            <w:pPr>
              <w:spacing w:before="15" w:after="15"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Дата основания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7"/>
              </w:rPr>
            </w:pPr>
          </w:p>
        </w:tc>
      </w:tr>
      <w:tr w:rsidR="00157C80">
        <w:trPr>
          <w:trHeight w:hRule="exact" w:val="39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3146" w:type="dxa"/>
            <w:gridSpan w:val="9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3146" w:type="dxa"/>
            <w:gridSpan w:val="1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3152" w:type="dxa"/>
            <w:gridSpan w:val="9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</w:tr>
      <w:tr w:rsidR="00157C80">
        <w:trPr>
          <w:trHeight w:hRule="exact" w:val="281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6349" w:type="dxa"/>
            <w:gridSpan w:val="2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Действующее</w:t>
            </w: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3152" w:type="dxa"/>
            <w:gridSpan w:val="9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21.02.2005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56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3146" w:type="dxa"/>
            <w:gridSpan w:val="9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3146" w:type="dxa"/>
            <w:gridSpan w:val="1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3152" w:type="dxa"/>
            <w:gridSpan w:val="9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4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3175" w:type="dxa"/>
            <w:gridSpan w:val="10"/>
            <w:shd w:val="clear" w:color="auto" w:fill="F9F9F9"/>
          </w:tcPr>
          <w:p w:rsidR="00157C80" w:rsidRDefault="00993317">
            <w:pPr>
              <w:spacing w:before="15" w:after="15"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ИНН</w:t>
            </w: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3175" w:type="dxa"/>
            <w:gridSpan w:val="13"/>
            <w:shd w:val="clear" w:color="auto" w:fill="F9F9F9"/>
          </w:tcPr>
          <w:p w:rsidR="00157C80" w:rsidRDefault="00993317">
            <w:pPr>
              <w:spacing w:before="15" w:after="15"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ОКПО</w:t>
            </w: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3180" w:type="dxa"/>
            <w:gridSpan w:val="10"/>
            <w:shd w:val="clear" w:color="auto" w:fill="F9F9F9"/>
          </w:tcPr>
          <w:p w:rsidR="00157C80" w:rsidRDefault="00993317">
            <w:pPr>
              <w:spacing w:before="15" w:after="15"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ОГРН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39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3146" w:type="dxa"/>
            <w:gridSpan w:val="9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3146" w:type="dxa"/>
            <w:gridSpan w:val="1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3152" w:type="dxa"/>
            <w:gridSpan w:val="9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</w:tr>
      <w:tr w:rsidR="00157C80">
        <w:trPr>
          <w:trHeight w:hRule="exact" w:val="281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3146" w:type="dxa"/>
            <w:gridSpan w:val="9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6140022260 </w:t>
            </w: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3146" w:type="dxa"/>
            <w:gridSpan w:val="1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76925568</w:t>
            </w: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3152" w:type="dxa"/>
            <w:gridSpan w:val="9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1056140002445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56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3146" w:type="dxa"/>
            <w:gridSpan w:val="9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3146" w:type="dxa"/>
            <w:gridSpan w:val="1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3152" w:type="dxa"/>
            <w:gridSpan w:val="9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4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6378" w:type="dxa"/>
            <w:gridSpan w:val="24"/>
            <w:shd w:val="clear" w:color="auto" w:fill="F9F9F9"/>
          </w:tcPr>
          <w:p w:rsidR="00157C80" w:rsidRDefault="00993317">
            <w:pPr>
              <w:spacing w:before="15" w:after="15"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Основной вид деятельности</w:t>
            </w: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3180" w:type="dxa"/>
            <w:gridSpan w:val="10"/>
            <w:shd w:val="clear" w:color="auto" w:fill="F9F9F9"/>
          </w:tcPr>
          <w:p w:rsidR="00157C80" w:rsidRDefault="00993317">
            <w:pPr>
              <w:spacing w:before="15" w:after="15"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Категория предприятия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39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3146" w:type="dxa"/>
            <w:gridSpan w:val="9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3146" w:type="dxa"/>
            <w:gridSpan w:val="1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3152" w:type="dxa"/>
            <w:gridSpan w:val="9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</w:tr>
      <w:tr w:rsidR="00157C80">
        <w:trPr>
          <w:trHeight w:hRule="exact" w:val="49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6349" w:type="dxa"/>
            <w:gridSpan w:val="2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46.61 Торговля оптовая машинами, оборудованием и инструментами для сельского хозяйства (ОКВЭД 2)</w:t>
            </w: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3152" w:type="dxa"/>
            <w:gridSpan w:val="9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Микропредприятие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56"/>
        </w:trPr>
        <w:tc>
          <w:tcPr>
            <w:tcW w:w="28" w:type="dxa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9" w:type="dxa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3146" w:type="dxa"/>
            <w:gridSpan w:val="9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8" w:type="dxa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9" w:type="dxa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3146" w:type="dxa"/>
            <w:gridSpan w:val="12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8" w:type="dxa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8" w:type="dxa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3152" w:type="dxa"/>
            <w:gridSpan w:val="9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84"/>
        </w:trPr>
        <w:tc>
          <w:tcPr>
            <w:tcW w:w="9671" w:type="dxa"/>
            <w:gridSpan w:val="37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5"/>
              </w:rPr>
            </w:pPr>
          </w:p>
        </w:tc>
      </w:tr>
      <w:tr w:rsidR="00157C80">
        <w:trPr>
          <w:trHeight w:hRule="exact" w:val="280"/>
        </w:trPr>
        <w:tc>
          <w:tcPr>
            <w:tcW w:w="9671" w:type="dxa"/>
            <w:gridSpan w:val="3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ОСНОВНЫЕ ФИНАНСОВЫЕ ПОКАЗАТЕЛИ</w:t>
            </w:r>
          </w:p>
        </w:tc>
      </w:tr>
      <w:tr w:rsidR="00157C80">
        <w:trPr>
          <w:trHeight w:hRule="exact" w:val="56"/>
        </w:trPr>
        <w:tc>
          <w:tcPr>
            <w:tcW w:w="28" w:type="dxa"/>
            <w:tcBorders>
              <w:top w:val="single" w:sz="8" w:space="0" w:color="969696"/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9" w:type="dxa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95" w:type="dxa"/>
            <w:gridSpan w:val="3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151" w:type="dxa"/>
            <w:gridSpan w:val="6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8" w:type="dxa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9" w:type="dxa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95" w:type="dxa"/>
            <w:gridSpan w:val="2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151" w:type="dxa"/>
            <w:gridSpan w:val="10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8" w:type="dxa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8" w:type="dxa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96" w:type="dxa"/>
            <w:gridSpan w:val="2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156" w:type="dxa"/>
            <w:gridSpan w:val="7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top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4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3175" w:type="dxa"/>
            <w:gridSpan w:val="10"/>
            <w:shd w:val="clear" w:color="auto" w:fill="F9F9F9"/>
            <w:vAlign w:val="center"/>
          </w:tcPr>
          <w:p w:rsidR="00157C80" w:rsidRDefault="00993317">
            <w:pPr>
              <w:spacing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Уставный капитал</w:t>
            </w: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3175" w:type="dxa"/>
            <w:gridSpan w:val="13"/>
            <w:shd w:val="clear" w:color="auto" w:fill="F9F9F9"/>
            <w:vAlign w:val="center"/>
          </w:tcPr>
          <w:p w:rsidR="00157C80" w:rsidRDefault="00993317">
            <w:pPr>
              <w:spacing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Активы итого</w:t>
            </w: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3180" w:type="dxa"/>
            <w:gridSpan w:val="10"/>
            <w:shd w:val="clear" w:color="auto" w:fill="F9F9F9"/>
            <w:vAlign w:val="center"/>
          </w:tcPr>
          <w:p w:rsidR="00157C80" w:rsidRDefault="00993317">
            <w:pPr>
              <w:spacing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Выручка от реализации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39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995" w:type="dxa"/>
            <w:gridSpan w:val="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151" w:type="dxa"/>
            <w:gridSpan w:val="6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995" w:type="dxa"/>
            <w:gridSpan w:val="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151" w:type="dxa"/>
            <w:gridSpan w:val="10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996" w:type="dxa"/>
            <w:gridSpan w:val="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156" w:type="dxa"/>
            <w:gridSpan w:val="7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</w:tr>
      <w:tr w:rsidR="00157C80">
        <w:trPr>
          <w:trHeight w:hRule="exact" w:val="246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995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21.02.2005</w:t>
            </w:r>
          </w:p>
        </w:tc>
        <w:tc>
          <w:tcPr>
            <w:tcW w:w="2151" w:type="dxa"/>
            <w:gridSpan w:val="6"/>
            <w:tcBorders>
              <w:top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10 500 RUB</w:t>
            </w: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995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31.12.2016</w:t>
            </w:r>
          </w:p>
        </w:tc>
        <w:tc>
          <w:tcPr>
            <w:tcW w:w="2151" w:type="dxa"/>
            <w:gridSpan w:val="10"/>
            <w:tcBorders>
              <w:top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960 000 RUB</w:t>
            </w: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996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31.12.2016</w:t>
            </w:r>
          </w:p>
        </w:tc>
        <w:tc>
          <w:tcPr>
            <w:tcW w:w="2156" w:type="dxa"/>
            <w:gridSpan w:val="7"/>
            <w:tcBorders>
              <w:top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40 061 000 RUB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56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95" w:type="dxa"/>
            <w:gridSpan w:val="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151" w:type="dxa"/>
            <w:gridSpan w:val="6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95" w:type="dxa"/>
            <w:gridSpan w:val="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151" w:type="dxa"/>
            <w:gridSpan w:val="10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96" w:type="dxa"/>
            <w:gridSpan w:val="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156" w:type="dxa"/>
            <w:gridSpan w:val="7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4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3175" w:type="dxa"/>
            <w:gridSpan w:val="10"/>
            <w:shd w:val="clear" w:color="auto" w:fill="F9F9F9"/>
            <w:vAlign w:val="center"/>
          </w:tcPr>
          <w:p w:rsidR="00157C80" w:rsidRDefault="00993317">
            <w:pPr>
              <w:spacing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Капитал и резервы</w:t>
            </w: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3175" w:type="dxa"/>
            <w:gridSpan w:val="13"/>
            <w:shd w:val="clear" w:color="auto" w:fill="F9F9F9"/>
            <w:vAlign w:val="center"/>
          </w:tcPr>
          <w:p w:rsidR="00157C80" w:rsidRDefault="00993317">
            <w:pPr>
              <w:spacing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Обязательства</w:t>
            </w: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3180" w:type="dxa"/>
            <w:gridSpan w:val="10"/>
            <w:shd w:val="clear" w:color="auto" w:fill="F9F9F9"/>
            <w:vAlign w:val="center"/>
          </w:tcPr>
          <w:p w:rsidR="00157C80" w:rsidRDefault="00993317">
            <w:pPr>
              <w:spacing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Чистая прибыль/убыток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39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995" w:type="dxa"/>
            <w:gridSpan w:val="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151" w:type="dxa"/>
            <w:gridSpan w:val="6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995" w:type="dxa"/>
            <w:gridSpan w:val="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151" w:type="dxa"/>
            <w:gridSpan w:val="10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996" w:type="dxa"/>
            <w:gridSpan w:val="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156" w:type="dxa"/>
            <w:gridSpan w:val="7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</w:tr>
      <w:tr w:rsidR="00157C80">
        <w:trPr>
          <w:trHeight w:hRule="exact" w:val="246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995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31.12.2016</w:t>
            </w:r>
          </w:p>
        </w:tc>
        <w:tc>
          <w:tcPr>
            <w:tcW w:w="2151" w:type="dxa"/>
            <w:gridSpan w:val="6"/>
            <w:tcBorders>
              <w:top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416 000 RUB</w:t>
            </w: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995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31.12.2016</w:t>
            </w:r>
          </w:p>
        </w:tc>
        <w:tc>
          <w:tcPr>
            <w:tcW w:w="2151" w:type="dxa"/>
            <w:gridSpan w:val="10"/>
            <w:tcBorders>
              <w:top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544 000 RUB</w:t>
            </w: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996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31.12.2016</w:t>
            </w:r>
          </w:p>
        </w:tc>
        <w:tc>
          <w:tcPr>
            <w:tcW w:w="2156" w:type="dxa"/>
            <w:gridSpan w:val="7"/>
            <w:tcBorders>
              <w:top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405 000 RUB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56"/>
        </w:trPr>
        <w:tc>
          <w:tcPr>
            <w:tcW w:w="28" w:type="dxa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9" w:type="dxa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95" w:type="dxa"/>
            <w:gridSpan w:val="3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151" w:type="dxa"/>
            <w:gridSpan w:val="6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8" w:type="dxa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9" w:type="dxa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95" w:type="dxa"/>
            <w:gridSpan w:val="2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151" w:type="dxa"/>
            <w:gridSpan w:val="10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8" w:type="dxa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8" w:type="dxa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96" w:type="dxa"/>
            <w:gridSpan w:val="2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156" w:type="dxa"/>
            <w:gridSpan w:val="7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84"/>
        </w:trPr>
        <w:tc>
          <w:tcPr>
            <w:tcW w:w="9671" w:type="dxa"/>
            <w:gridSpan w:val="37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5"/>
              </w:rPr>
            </w:pPr>
          </w:p>
        </w:tc>
      </w:tr>
      <w:tr w:rsidR="00157C80">
        <w:trPr>
          <w:trHeight w:hRule="exact" w:val="280"/>
        </w:trPr>
        <w:tc>
          <w:tcPr>
            <w:tcW w:w="9671" w:type="dxa"/>
            <w:gridSpan w:val="3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ИНДЕКСЫ ГЛОБАС НА ТЕКУЩИЙ ГОД</w:t>
            </w:r>
          </w:p>
        </w:tc>
      </w:tr>
      <w:tr w:rsidR="00157C80">
        <w:trPr>
          <w:trHeight w:hRule="exact" w:val="168"/>
        </w:trPr>
        <w:tc>
          <w:tcPr>
            <w:tcW w:w="28" w:type="dxa"/>
            <w:tcBorders>
              <w:top w:val="single" w:sz="2" w:space="0" w:color="969696"/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4438" w:type="dxa"/>
            <w:gridSpan w:val="17"/>
            <w:tcBorders>
              <w:top w:val="single" w:sz="2" w:space="0" w:color="969696"/>
            </w:tcBorders>
            <w:shd w:val="clear" w:color="auto" w:fill="F9F9F9"/>
            <w:vAlign w:val="center"/>
          </w:tcPr>
          <w:p w:rsidR="00157C80" w:rsidRDefault="00157C80">
            <w:pPr>
              <w:rPr>
                <w:rFonts w:ascii="Segoe UI" w:hAnsi="Segoe UI"/>
                <w:sz w:val="11"/>
              </w:rPr>
            </w:pPr>
          </w:p>
        </w:tc>
        <w:tc>
          <w:tcPr>
            <w:tcW w:w="5148" w:type="dxa"/>
            <w:gridSpan w:val="18"/>
            <w:tcBorders>
              <w:top w:val="single" w:sz="2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1"/>
              </w:rPr>
            </w:pPr>
          </w:p>
        </w:tc>
        <w:tc>
          <w:tcPr>
            <w:tcW w:w="57" w:type="dxa"/>
            <w:tcBorders>
              <w:top w:val="single" w:sz="2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140"/>
        </w:trPr>
        <w:tc>
          <w:tcPr>
            <w:tcW w:w="57" w:type="dxa"/>
            <w:gridSpan w:val="2"/>
            <w:vMerge w:val="restart"/>
            <w:tcBorders>
              <w:left w:val="single" w:sz="2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Tahoma" w:hAnsi="Tahoma"/>
                <w:sz w:val="9"/>
              </w:rPr>
            </w:pPr>
          </w:p>
        </w:tc>
        <w:tc>
          <w:tcPr>
            <w:tcW w:w="4352" w:type="dxa"/>
            <w:gridSpan w:val="15"/>
            <w:vMerge w:val="restart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9"/>
              </w:rPr>
            </w:pPr>
          </w:p>
        </w:tc>
        <w:tc>
          <w:tcPr>
            <w:tcW w:w="57" w:type="dxa"/>
            <w:vMerge w:val="restart"/>
            <w:shd w:val="clear" w:color="auto" w:fill="F9F9F9"/>
          </w:tcPr>
          <w:p w:rsidR="00157C80" w:rsidRDefault="00157C80">
            <w:pPr>
              <w:rPr>
                <w:rFonts w:ascii="Tahoma" w:hAnsi="Tahoma"/>
                <w:sz w:val="9"/>
              </w:rPr>
            </w:pPr>
          </w:p>
        </w:tc>
        <w:tc>
          <w:tcPr>
            <w:tcW w:w="5148" w:type="dxa"/>
            <w:gridSpan w:val="18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9"/>
              </w:rPr>
            </w:pPr>
          </w:p>
        </w:tc>
        <w:tc>
          <w:tcPr>
            <w:tcW w:w="57" w:type="dxa"/>
            <w:vMerge w:val="restart"/>
            <w:tcBorders>
              <w:right w:val="single" w:sz="2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Tahoma" w:hAnsi="Tahoma"/>
                <w:sz w:val="9"/>
              </w:rPr>
            </w:pPr>
          </w:p>
        </w:tc>
      </w:tr>
      <w:tr w:rsidR="00157C80">
        <w:trPr>
          <w:trHeight w:hRule="exact" w:val="168"/>
        </w:trPr>
        <w:tc>
          <w:tcPr>
            <w:tcW w:w="57" w:type="dxa"/>
            <w:gridSpan w:val="2"/>
            <w:vMerge/>
            <w:tcBorders>
              <w:lef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4352" w:type="dxa"/>
            <w:gridSpan w:val="15"/>
            <w:vMerge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57" w:type="dxa"/>
            <w:vMerge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85" w:type="dxa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11"/>
              </w:rPr>
            </w:pPr>
          </w:p>
        </w:tc>
        <w:tc>
          <w:tcPr>
            <w:tcW w:w="5006" w:type="dxa"/>
            <w:gridSpan w:val="15"/>
            <w:vMerge w:val="restart"/>
            <w:shd w:val="clear" w:color="auto" w:fill="FFFFFF"/>
          </w:tcPr>
          <w:p w:rsidR="00157C80" w:rsidRDefault="00993317">
            <w:pPr>
              <w:spacing w:line="218" w:lineRule="exact"/>
              <w:ind w:left="60" w:right="30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Оценка безопасности сотрудничества</w:t>
            </w:r>
          </w:p>
        </w:tc>
        <w:tc>
          <w:tcPr>
            <w:tcW w:w="57" w:type="dxa"/>
            <w:gridSpan w:val="2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11"/>
              </w:rPr>
            </w:pPr>
          </w:p>
        </w:tc>
        <w:tc>
          <w:tcPr>
            <w:tcW w:w="57" w:type="dxa"/>
            <w:vMerge/>
            <w:tcBorders>
              <w:righ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112"/>
        </w:trPr>
        <w:tc>
          <w:tcPr>
            <w:tcW w:w="57" w:type="dxa"/>
            <w:gridSpan w:val="2"/>
            <w:vMerge/>
            <w:tcBorders>
              <w:lef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45" w:type="dxa"/>
            <w:gridSpan w:val="2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7"/>
              </w:rPr>
            </w:pPr>
          </w:p>
        </w:tc>
        <w:tc>
          <w:tcPr>
            <w:tcW w:w="4239" w:type="dxa"/>
            <w:gridSpan w:val="12"/>
            <w:vMerge w:val="restart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27" style="width:207.75pt;height:202.5pt" coordsize="" o:spt="100" adj="0,,0" path="" stroked="f">
                  <v:stroke joinstyle="miter"/>
                  <v:imagedata r:id="rId7" o:title=""/>
                  <v:formulas/>
                  <v:path o:connecttype="segments"/>
                </v:shape>
              </w:pict>
            </w:r>
          </w:p>
        </w:tc>
        <w:tc>
          <w:tcPr>
            <w:tcW w:w="68" w:type="dxa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7"/>
              </w:rPr>
            </w:pPr>
          </w:p>
        </w:tc>
        <w:tc>
          <w:tcPr>
            <w:tcW w:w="57" w:type="dxa"/>
            <w:vMerge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85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5006" w:type="dxa"/>
            <w:gridSpan w:val="15"/>
            <w:vMerge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57" w:type="dxa"/>
            <w:gridSpan w:val="2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57" w:type="dxa"/>
            <w:vMerge/>
            <w:tcBorders>
              <w:righ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gridSpan w:val="2"/>
            <w:vMerge/>
            <w:tcBorders>
              <w:lef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45" w:type="dxa"/>
            <w:gridSpan w:val="2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4239" w:type="dxa"/>
            <w:gridSpan w:val="12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68" w:type="dxa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85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006" w:type="dxa"/>
            <w:gridSpan w:val="15"/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3"/>
              </w:rPr>
            </w:pPr>
          </w:p>
        </w:tc>
        <w:tc>
          <w:tcPr>
            <w:tcW w:w="57" w:type="dxa"/>
            <w:gridSpan w:val="2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vMerge/>
            <w:tcBorders>
              <w:righ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80"/>
        </w:trPr>
        <w:tc>
          <w:tcPr>
            <w:tcW w:w="57" w:type="dxa"/>
            <w:gridSpan w:val="2"/>
            <w:vMerge/>
            <w:tcBorders>
              <w:lef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45" w:type="dxa"/>
            <w:gridSpan w:val="2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4239" w:type="dxa"/>
            <w:gridSpan w:val="12"/>
            <w:vMerge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68" w:type="dxa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57" w:type="dxa"/>
            <w:vMerge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85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285" w:type="dxa"/>
            <w:gridSpan w:val="3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28" style="width:14.25pt;height:14.25pt" coordsize="" o:spt="100" adj="0,,0" path="" stroked="f">
                  <v:stroke joinstyle="miter"/>
                  <v:imagedata r:id="rId8" o:title=""/>
                  <v:formulas/>
                  <v:path o:connecttype="segments"/>
                </v:shape>
              </w:pict>
            </w:r>
          </w:p>
        </w:tc>
        <w:tc>
          <w:tcPr>
            <w:tcW w:w="4721" w:type="dxa"/>
            <w:gridSpan w:val="12"/>
            <w:vMerge w:val="restart"/>
            <w:shd w:val="clear" w:color="auto" w:fill="FFFFFF"/>
          </w:tcPr>
          <w:p w:rsidR="00157C80" w:rsidRDefault="00993317">
            <w:pPr>
              <w:spacing w:line="218" w:lineRule="exact"/>
              <w:ind w:left="6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высокий уровень платежеспособности, отражающий способность компании погашать долговые обязательства,</w:t>
            </w:r>
            <w:r>
              <w:rPr>
                <w:rFonts w:ascii="Segoe UI" w:hAnsi="Segoe UI"/>
                <w:color w:val="161616"/>
                <w:sz w:val="16"/>
              </w:rPr>
              <w:t xml:space="preserve"> но подверженный влиянию внешних факторов</w:t>
            </w:r>
          </w:p>
        </w:tc>
        <w:tc>
          <w:tcPr>
            <w:tcW w:w="57" w:type="dxa"/>
            <w:gridSpan w:val="2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57" w:type="dxa"/>
            <w:vMerge/>
            <w:tcBorders>
              <w:righ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385"/>
        </w:trPr>
        <w:tc>
          <w:tcPr>
            <w:tcW w:w="57" w:type="dxa"/>
            <w:gridSpan w:val="2"/>
            <w:vMerge/>
            <w:tcBorders>
              <w:lef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45" w:type="dxa"/>
            <w:gridSpan w:val="2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4239" w:type="dxa"/>
            <w:gridSpan w:val="12"/>
            <w:vMerge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68" w:type="dxa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57" w:type="dxa"/>
            <w:vMerge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85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85" w:type="dxa"/>
            <w:gridSpan w:val="3"/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20"/>
              </w:rPr>
            </w:pPr>
          </w:p>
        </w:tc>
        <w:tc>
          <w:tcPr>
            <w:tcW w:w="4721" w:type="dxa"/>
            <w:gridSpan w:val="12"/>
            <w:vMerge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57" w:type="dxa"/>
            <w:gridSpan w:val="2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57" w:type="dxa"/>
            <w:vMerge/>
            <w:tcBorders>
              <w:righ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gridSpan w:val="2"/>
            <w:vMerge/>
            <w:tcBorders>
              <w:lef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45" w:type="dxa"/>
            <w:gridSpan w:val="2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4239" w:type="dxa"/>
            <w:gridSpan w:val="12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68" w:type="dxa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85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006" w:type="dxa"/>
            <w:gridSpan w:val="15"/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3"/>
              </w:rPr>
            </w:pPr>
          </w:p>
        </w:tc>
        <w:tc>
          <w:tcPr>
            <w:tcW w:w="57" w:type="dxa"/>
            <w:gridSpan w:val="2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vMerge/>
            <w:tcBorders>
              <w:righ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80"/>
        </w:trPr>
        <w:tc>
          <w:tcPr>
            <w:tcW w:w="57" w:type="dxa"/>
            <w:gridSpan w:val="2"/>
            <w:vMerge/>
            <w:tcBorders>
              <w:lef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45" w:type="dxa"/>
            <w:gridSpan w:val="2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4239" w:type="dxa"/>
            <w:gridSpan w:val="12"/>
            <w:vMerge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68" w:type="dxa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57" w:type="dxa"/>
            <w:vMerge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85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285" w:type="dxa"/>
            <w:gridSpan w:val="3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29" style="width:14.25pt;height:14.25pt" coordsize="" o:spt="100" adj="0,,0" path="" stroked="f">
                  <v:stroke joinstyle="miter"/>
                  <v:imagedata r:id="rId9" o:title=""/>
                  <v:formulas/>
                  <v:path o:connecttype="segments"/>
                </v:shape>
              </w:pict>
            </w:r>
          </w:p>
        </w:tc>
        <w:tc>
          <w:tcPr>
            <w:tcW w:w="4721" w:type="dxa"/>
            <w:gridSpan w:val="12"/>
            <w:vMerge w:val="restart"/>
            <w:shd w:val="clear" w:color="auto" w:fill="FFFFFF"/>
          </w:tcPr>
          <w:p w:rsidR="00157C80" w:rsidRDefault="00993317">
            <w:pPr>
              <w:spacing w:line="218" w:lineRule="exact"/>
              <w:ind w:left="6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минимальная вероятность наступления финансовой несостоятельности в краткосрочной и долгосрочной перспективе</w:t>
            </w:r>
          </w:p>
        </w:tc>
        <w:tc>
          <w:tcPr>
            <w:tcW w:w="57" w:type="dxa"/>
            <w:gridSpan w:val="2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57" w:type="dxa"/>
            <w:vMerge/>
            <w:tcBorders>
              <w:righ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385"/>
        </w:trPr>
        <w:tc>
          <w:tcPr>
            <w:tcW w:w="57" w:type="dxa"/>
            <w:gridSpan w:val="2"/>
            <w:vMerge/>
            <w:tcBorders>
              <w:lef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45" w:type="dxa"/>
            <w:gridSpan w:val="2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4239" w:type="dxa"/>
            <w:gridSpan w:val="12"/>
            <w:vMerge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68" w:type="dxa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57" w:type="dxa"/>
            <w:vMerge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85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85" w:type="dxa"/>
            <w:gridSpan w:val="3"/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20"/>
              </w:rPr>
            </w:pPr>
          </w:p>
        </w:tc>
        <w:tc>
          <w:tcPr>
            <w:tcW w:w="4721" w:type="dxa"/>
            <w:gridSpan w:val="12"/>
            <w:vMerge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57" w:type="dxa"/>
            <w:gridSpan w:val="2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57" w:type="dxa"/>
            <w:vMerge/>
            <w:tcBorders>
              <w:righ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gridSpan w:val="2"/>
            <w:vMerge/>
            <w:tcBorders>
              <w:lef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45" w:type="dxa"/>
            <w:gridSpan w:val="2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4239" w:type="dxa"/>
            <w:gridSpan w:val="12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68" w:type="dxa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85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006" w:type="dxa"/>
            <w:gridSpan w:val="15"/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3"/>
              </w:rPr>
            </w:pPr>
          </w:p>
        </w:tc>
        <w:tc>
          <w:tcPr>
            <w:tcW w:w="57" w:type="dxa"/>
            <w:gridSpan w:val="2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vMerge/>
            <w:tcBorders>
              <w:righ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80"/>
        </w:trPr>
        <w:tc>
          <w:tcPr>
            <w:tcW w:w="57" w:type="dxa"/>
            <w:gridSpan w:val="2"/>
            <w:vMerge/>
            <w:tcBorders>
              <w:lef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45" w:type="dxa"/>
            <w:gridSpan w:val="2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4239" w:type="dxa"/>
            <w:gridSpan w:val="12"/>
            <w:vMerge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68" w:type="dxa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57" w:type="dxa"/>
            <w:vMerge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85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285" w:type="dxa"/>
            <w:gridSpan w:val="3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30" style="width:14.25pt;height:14.25pt" coordsize="" o:spt="100" adj="0,,0" path="" stroked="f">
                  <v:stroke joinstyle="miter"/>
                  <v:imagedata r:id="rId10" o:title=""/>
                  <v:formulas/>
                  <v:path o:connecttype="segments"/>
                </v:shape>
              </w:pict>
            </w:r>
          </w:p>
        </w:tc>
        <w:tc>
          <w:tcPr>
            <w:tcW w:w="4721" w:type="dxa"/>
            <w:gridSpan w:val="12"/>
            <w:shd w:val="clear" w:color="auto" w:fill="FFFFFF"/>
          </w:tcPr>
          <w:p w:rsidR="00157C80" w:rsidRDefault="00993317">
            <w:pPr>
              <w:spacing w:line="218" w:lineRule="exact"/>
              <w:ind w:left="6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не участвует в качестве ответчика в </w:t>
            </w:r>
            <w:r>
              <w:rPr>
                <w:rFonts w:ascii="Segoe UI" w:hAnsi="Segoe UI"/>
                <w:color w:val="161616"/>
                <w:sz w:val="16"/>
              </w:rPr>
              <w:t>арбитражных делах</w:t>
            </w:r>
          </w:p>
        </w:tc>
        <w:tc>
          <w:tcPr>
            <w:tcW w:w="57" w:type="dxa"/>
            <w:gridSpan w:val="2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57" w:type="dxa"/>
            <w:vMerge/>
            <w:tcBorders>
              <w:righ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gridSpan w:val="2"/>
            <w:vMerge/>
            <w:tcBorders>
              <w:lef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45" w:type="dxa"/>
            <w:gridSpan w:val="2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4239" w:type="dxa"/>
            <w:gridSpan w:val="12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68" w:type="dxa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85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006" w:type="dxa"/>
            <w:gridSpan w:val="15"/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3"/>
              </w:rPr>
            </w:pPr>
          </w:p>
        </w:tc>
        <w:tc>
          <w:tcPr>
            <w:tcW w:w="57" w:type="dxa"/>
            <w:gridSpan w:val="2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vMerge/>
            <w:tcBorders>
              <w:righ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80"/>
        </w:trPr>
        <w:tc>
          <w:tcPr>
            <w:tcW w:w="57" w:type="dxa"/>
            <w:gridSpan w:val="2"/>
            <w:vMerge/>
            <w:tcBorders>
              <w:lef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45" w:type="dxa"/>
            <w:gridSpan w:val="2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4239" w:type="dxa"/>
            <w:gridSpan w:val="12"/>
            <w:vMerge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68" w:type="dxa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57" w:type="dxa"/>
            <w:vMerge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85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285" w:type="dxa"/>
            <w:gridSpan w:val="3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31" style="width:14.25pt;height:14.25pt" coordsize="" o:spt="100" adj="0,,0" path="" stroked="f">
                  <v:stroke joinstyle="miter"/>
                  <v:imagedata r:id="rId11" o:title=""/>
                  <v:formulas/>
                  <v:path o:connecttype="segments"/>
                </v:shape>
              </w:pict>
            </w:r>
          </w:p>
        </w:tc>
        <w:tc>
          <w:tcPr>
            <w:tcW w:w="4721" w:type="dxa"/>
            <w:gridSpan w:val="12"/>
            <w:vMerge w:val="restart"/>
            <w:shd w:val="clear" w:color="auto" w:fill="FFFFFF"/>
          </w:tcPr>
          <w:p w:rsidR="00157C80" w:rsidRDefault="00993317">
            <w:pPr>
              <w:spacing w:line="218" w:lineRule="exact"/>
              <w:ind w:left="6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минимальный риск сотрудничества с точки зрения наличия признаков однодневки или неблагонадёжной организации: существенные негативные признаки отсутствуют</w:t>
            </w:r>
          </w:p>
        </w:tc>
        <w:tc>
          <w:tcPr>
            <w:tcW w:w="57" w:type="dxa"/>
            <w:gridSpan w:val="2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57" w:type="dxa"/>
            <w:vMerge/>
            <w:tcBorders>
              <w:righ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601"/>
        </w:trPr>
        <w:tc>
          <w:tcPr>
            <w:tcW w:w="57" w:type="dxa"/>
            <w:gridSpan w:val="2"/>
            <w:vMerge/>
            <w:tcBorders>
              <w:lef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45" w:type="dxa"/>
            <w:gridSpan w:val="2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4239" w:type="dxa"/>
            <w:gridSpan w:val="12"/>
            <w:vMerge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68" w:type="dxa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57" w:type="dxa"/>
            <w:vMerge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85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85" w:type="dxa"/>
            <w:gridSpan w:val="3"/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20"/>
              </w:rPr>
            </w:pPr>
          </w:p>
        </w:tc>
        <w:tc>
          <w:tcPr>
            <w:tcW w:w="4721" w:type="dxa"/>
            <w:gridSpan w:val="12"/>
            <w:vMerge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57" w:type="dxa"/>
            <w:gridSpan w:val="2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57" w:type="dxa"/>
            <w:vMerge/>
            <w:tcBorders>
              <w:righ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gridSpan w:val="2"/>
            <w:vMerge/>
            <w:tcBorders>
              <w:lef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45" w:type="dxa"/>
            <w:gridSpan w:val="2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4239" w:type="dxa"/>
            <w:gridSpan w:val="12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68" w:type="dxa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85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006" w:type="dxa"/>
            <w:gridSpan w:val="15"/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3"/>
              </w:rPr>
            </w:pPr>
          </w:p>
        </w:tc>
        <w:tc>
          <w:tcPr>
            <w:tcW w:w="57" w:type="dxa"/>
            <w:gridSpan w:val="2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vMerge/>
            <w:tcBorders>
              <w:righ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80"/>
        </w:trPr>
        <w:tc>
          <w:tcPr>
            <w:tcW w:w="57" w:type="dxa"/>
            <w:gridSpan w:val="2"/>
            <w:vMerge/>
            <w:tcBorders>
              <w:lef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45" w:type="dxa"/>
            <w:gridSpan w:val="2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4239" w:type="dxa"/>
            <w:gridSpan w:val="12"/>
            <w:vMerge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68" w:type="dxa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57" w:type="dxa"/>
            <w:vMerge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85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285" w:type="dxa"/>
            <w:gridSpan w:val="3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32" style="width:14.25pt;height:14.25pt" coordsize="" o:spt="100" adj="0,,0" path="" stroked="f">
                  <v:stroke joinstyle="miter"/>
                  <v:imagedata r:id="rId12" o:title=""/>
                  <v:formulas/>
                  <v:path o:connecttype="segments"/>
                </v:shape>
              </w:pict>
            </w:r>
          </w:p>
        </w:tc>
        <w:tc>
          <w:tcPr>
            <w:tcW w:w="4721" w:type="dxa"/>
            <w:gridSpan w:val="12"/>
            <w:vMerge w:val="restart"/>
            <w:shd w:val="clear" w:color="auto" w:fill="FFFFFF"/>
          </w:tcPr>
          <w:p w:rsidR="00157C80" w:rsidRDefault="00993317">
            <w:pPr>
              <w:spacing w:line="218" w:lineRule="exact"/>
              <w:ind w:left="6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при кредитовании рекомендуется </w:t>
            </w:r>
            <w:r>
              <w:rPr>
                <w:rFonts w:ascii="Segoe UI" w:hAnsi="Segoe UI"/>
                <w:color w:val="161616"/>
                <w:sz w:val="16"/>
              </w:rPr>
              <w:t>требовать гарантии; следует принимать во внимание размер долговых обязательств компании</w:t>
            </w:r>
          </w:p>
        </w:tc>
        <w:tc>
          <w:tcPr>
            <w:tcW w:w="57" w:type="dxa"/>
            <w:gridSpan w:val="2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57" w:type="dxa"/>
            <w:vMerge/>
            <w:tcBorders>
              <w:righ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385"/>
        </w:trPr>
        <w:tc>
          <w:tcPr>
            <w:tcW w:w="57" w:type="dxa"/>
            <w:gridSpan w:val="2"/>
            <w:vMerge/>
            <w:tcBorders>
              <w:lef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45" w:type="dxa"/>
            <w:gridSpan w:val="2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4239" w:type="dxa"/>
            <w:gridSpan w:val="12"/>
            <w:vMerge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68" w:type="dxa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57" w:type="dxa"/>
            <w:vMerge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85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85" w:type="dxa"/>
            <w:gridSpan w:val="3"/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20"/>
              </w:rPr>
            </w:pPr>
          </w:p>
        </w:tc>
        <w:tc>
          <w:tcPr>
            <w:tcW w:w="4721" w:type="dxa"/>
            <w:gridSpan w:val="12"/>
            <w:vMerge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57" w:type="dxa"/>
            <w:gridSpan w:val="2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57" w:type="dxa"/>
            <w:vMerge/>
            <w:tcBorders>
              <w:righ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gridSpan w:val="2"/>
            <w:vMerge/>
            <w:tcBorders>
              <w:lef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45" w:type="dxa"/>
            <w:gridSpan w:val="2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4239" w:type="dxa"/>
            <w:gridSpan w:val="12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68" w:type="dxa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85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006" w:type="dxa"/>
            <w:gridSpan w:val="15"/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3"/>
              </w:rPr>
            </w:pPr>
          </w:p>
        </w:tc>
        <w:tc>
          <w:tcPr>
            <w:tcW w:w="57" w:type="dxa"/>
            <w:gridSpan w:val="2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vMerge/>
            <w:tcBorders>
              <w:righ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80"/>
        </w:trPr>
        <w:tc>
          <w:tcPr>
            <w:tcW w:w="57" w:type="dxa"/>
            <w:gridSpan w:val="2"/>
            <w:vMerge/>
            <w:tcBorders>
              <w:lef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45" w:type="dxa"/>
            <w:gridSpan w:val="2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4239" w:type="dxa"/>
            <w:gridSpan w:val="12"/>
            <w:vMerge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68" w:type="dxa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57" w:type="dxa"/>
            <w:vMerge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85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5006" w:type="dxa"/>
            <w:gridSpan w:val="15"/>
            <w:shd w:val="clear" w:color="auto" w:fill="FFFFFF"/>
          </w:tcPr>
          <w:p w:rsidR="00157C80" w:rsidRDefault="00993317">
            <w:pPr>
              <w:spacing w:line="218" w:lineRule="exact"/>
              <w:ind w:left="60" w:right="30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Прогноз развития</w:t>
            </w:r>
          </w:p>
        </w:tc>
        <w:tc>
          <w:tcPr>
            <w:tcW w:w="57" w:type="dxa"/>
            <w:gridSpan w:val="2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57" w:type="dxa"/>
            <w:vMerge/>
            <w:tcBorders>
              <w:righ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gridSpan w:val="2"/>
            <w:vMerge/>
            <w:tcBorders>
              <w:lef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45" w:type="dxa"/>
            <w:gridSpan w:val="2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4239" w:type="dxa"/>
            <w:gridSpan w:val="12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68" w:type="dxa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85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006" w:type="dxa"/>
            <w:gridSpan w:val="15"/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3"/>
              </w:rPr>
            </w:pPr>
          </w:p>
        </w:tc>
        <w:tc>
          <w:tcPr>
            <w:tcW w:w="57" w:type="dxa"/>
            <w:gridSpan w:val="2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vMerge/>
            <w:tcBorders>
              <w:righ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147"/>
        </w:trPr>
        <w:tc>
          <w:tcPr>
            <w:tcW w:w="57" w:type="dxa"/>
            <w:gridSpan w:val="2"/>
            <w:vMerge/>
            <w:tcBorders>
              <w:lef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9"/>
              </w:rPr>
            </w:pPr>
          </w:p>
        </w:tc>
        <w:tc>
          <w:tcPr>
            <w:tcW w:w="45" w:type="dxa"/>
            <w:gridSpan w:val="2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9"/>
              </w:rPr>
            </w:pPr>
          </w:p>
        </w:tc>
        <w:tc>
          <w:tcPr>
            <w:tcW w:w="4239" w:type="dxa"/>
            <w:gridSpan w:val="12"/>
            <w:vMerge/>
          </w:tcPr>
          <w:p w:rsidR="00157C80" w:rsidRDefault="00157C80">
            <w:pPr>
              <w:rPr>
                <w:rFonts w:ascii="Arial" w:hAnsi="Arial"/>
                <w:sz w:val="9"/>
              </w:rPr>
            </w:pPr>
          </w:p>
        </w:tc>
        <w:tc>
          <w:tcPr>
            <w:tcW w:w="68" w:type="dxa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9"/>
              </w:rPr>
            </w:pPr>
          </w:p>
        </w:tc>
        <w:tc>
          <w:tcPr>
            <w:tcW w:w="57" w:type="dxa"/>
            <w:vMerge/>
          </w:tcPr>
          <w:p w:rsidR="00157C80" w:rsidRDefault="00157C80">
            <w:pPr>
              <w:rPr>
                <w:rFonts w:ascii="Arial" w:hAnsi="Arial"/>
                <w:sz w:val="9"/>
              </w:rPr>
            </w:pPr>
          </w:p>
        </w:tc>
        <w:tc>
          <w:tcPr>
            <w:tcW w:w="85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9"/>
              </w:rPr>
            </w:pPr>
          </w:p>
        </w:tc>
        <w:tc>
          <w:tcPr>
            <w:tcW w:w="285" w:type="dxa"/>
            <w:gridSpan w:val="3"/>
            <w:vMerge w:val="restart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33" style="width:14.25pt;height:14.25pt" coordsize="" o:spt="100" adj="0,,0" path="" stroked="f">
                  <v:stroke joinstyle="miter"/>
                  <v:imagedata r:id="rId13" o:title=""/>
                  <v:formulas/>
                  <v:path o:connecttype="segments"/>
                </v:shape>
              </w:pict>
            </w:r>
          </w:p>
        </w:tc>
        <w:tc>
          <w:tcPr>
            <w:tcW w:w="4721" w:type="dxa"/>
            <w:gridSpan w:val="12"/>
            <w:vMerge w:val="restart"/>
            <w:shd w:val="clear" w:color="auto" w:fill="FFFFFF"/>
          </w:tcPr>
          <w:p w:rsidR="00157C80" w:rsidRDefault="00993317">
            <w:pPr>
              <w:spacing w:line="218" w:lineRule="exact"/>
              <w:ind w:left="6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стабильный</w:t>
            </w:r>
          </w:p>
        </w:tc>
        <w:tc>
          <w:tcPr>
            <w:tcW w:w="57" w:type="dxa"/>
            <w:gridSpan w:val="2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9"/>
              </w:rPr>
            </w:pPr>
          </w:p>
        </w:tc>
        <w:tc>
          <w:tcPr>
            <w:tcW w:w="57" w:type="dxa"/>
            <w:vMerge/>
            <w:tcBorders>
              <w:righ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9"/>
              </w:rPr>
            </w:pPr>
          </w:p>
        </w:tc>
      </w:tr>
      <w:tr w:rsidR="00157C80">
        <w:trPr>
          <w:trHeight w:hRule="exact" w:val="133"/>
        </w:trPr>
        <w:tc>
          <w:tcPr>
            <w:tcW w:w="57" w:type="dxa"/>
            <w:gridSpan w:val="2"/>
            <w:vMerge/>
            <w:tcBorders>
              <w:lef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8"/>
              </w:rPr>
            </w:pPr>
          </w:p>
        </w:tc>
        <w:tc>
          <w:tcPr>
            <w:tcW w:w="45" w:type="dxa"/>
            <w:gridSpan w:val="2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8"/>
              </w:rPr>
            </w:pPr>
          </w:p>
        </w:tc>
        <w:tc>
          <w:tcPr>
            <w:tcW w:w="4239" w:type="dxa"/>
            <w:gridSpan w:val="12"/>
            <w:vMerge w:val="restart"/>
            <w:tcBorders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8"/>
              </w:rPr>
            </w:pPr>
          </w:p>
        </w:tc>
        <w:tc>
          <w:tcPr>
            <w:tcW w:w="68" w:type="dxa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8"/>
              </w:rPr>
            </w:pPr>
          </w:p>
        </w:tc>
        <w:tc>
          <w:tcPr>
            <w:tcW w:w="57" w:type="dxa"/>
            <w:vMerge/>
          </w:tcPr>
          <w:p w:rsidR="00157C80" w:rsidRDefault="00157C80">
            <w:pPr>
              <w:rPr>
                <w:rFonts w:ascii="Arial" w:hAnsi="Arial"/>
                <w:sz w:val="8"/>
              </w:rPr>
            </w:pPr>
          </w:p>
        </w:tc>
        <w:tc>
          <w:tcPr>
            <w:tcW w:w="85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8"/>
              </w:rPr>
            </w:pPr>
          </w:p>
        </w:tc>
        <w:tc>
          <w:tcPr>
            <w:tcW w:w="285" w:type="dxa"/>
            <w:gridSpan w:val="3"/>
            <w:vMerge/>
          </w:tcPr>
          <w:p w:rsidR="00157C80" w:rsidRDefault="00157C80">
            <w:pPr>
              <w:rPr>
                <w:rFonts w:ascii="Arial" w:hAnsi="Arial"/>
                <w:sz w:val="8"/>
              </w:rPr>
            </w:pPr>
          </w:p>
        </w:tc>
        <w:tc>
          <w:tcPr>
            <w:tcW w:w="4721" w:type="dxa"/>
            <w:gridSpan w:val="12"/>
            <w:vMerge/>
          </w:tcPr>
          <w:p w:rsidR="00157C80" w:rsidRDefault="00157C80">
            <w:pPr>
              <w:rPr>
                <w:rFonts w:ascii="Arial" w:hAnsi="Arial"/>
                <w:sz w:val="8"/>
              </w:rPr>
            </w:pPr>
          </w:p>
        </w:tc>
        <w:tc>
          <w:tcPr>
            <w:tcW w:w="57" w:type="dxa"/>
            <w:gridSpan w:val="2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8"/>
              </w:rPr>
            </w:pPr>
          </w:p>
        </w:tc>
        <w:tc>
          <w:tcPr>
            <w:tcW w:w="57" w:type="dxa"/>
            <w:vMerge/>
            <w:tcBorders>
              <w:righ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8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gridSpan w:val="2"/>
            <w:vMerge/>
            <w:tcBorders>
              <w:lef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45" w:type="dxa"/>
            <w:gridSpan w:val="2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4239" w:type="dxa"/>
            <w:gridSpan w:val="12"/>
            <w:vMerge/>
            <w:tcBorders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68" w:type="dxa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85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006" w:type="dxa"/>
            <w:gridSpan w:val="15"/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3"/>
              </w:rPr>
            </w:pPr>
          </w:p>
        </w:tc>
        <w:tc>
          <w:tcPr>
            <w:tcW w:w="57" w:type="dxa"/>
            <w:gridSpan w:val="2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vMerge/>
            <w:tcBorders>
              <w:righ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986"/>
        </w:trPr>
        <w:tc>
          <w:tcPr>
            <w:tcW w:w="57" w:type="dxa"/>
            <w:gridSpan w:val="2"/>
            <w:vMerge/>
            <w:tcBorders>
              <w:lef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45" w:type="dxa"/>
            <w:gridSpan w:val="2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4239" w:type="dxa"/>
            <w:gridSpan w:val="12"/>
            <w:vMerge/>
            <w:tcBorders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68" w:type="dxa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57" w:type="dxa"/>
            <w:vMerge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85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5006" w:type="dxa"/>
            <w:gridSpan w:val="15"/>
            <w:vMerge w:val="restart"/>
            <w:tcBorders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20"/>
              </w:rPr>
            </w:pPr>
          </w:p>
        </w:tc>
        <w:tc>
          <w:tcPr>
            <w:tcW w:w="57" w:type="dxa"/>
            <w:gridSpan w:val="2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57" w:type="dxa"/>
            <w:vMerge/>
            <w:tcBorders>
              <w:righ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gridSpan w:val="2"/>
            <w:vMerge/>
            <w:tcBorders>
              <w:lef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4352" w:type="dxa"/>
            <w:gridSpan w:val="15"/>
            <w:shd w:val="clear" w:color="auto" w:fill="F9F9F9"/>
          </w:tcPr>
          <w:p w:rsidR="00157C80" w:rsidRDefault="00157C80">
            <w:pPr>
              <w:rPr>
                <w:rFonts w:ascii="Tahoma" w:hAnsi="Tahoma"/>
                <w:sz w:val="3"/>
              </w:rPr>
            </w:pPr>
          </w:p>
        </w:tc>
        <w:tc>
          <w:tcPr>
            <w:tcW w:w="57" w:type="dxa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85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006" w:type="dxa"/>
            <w:gridSpan w:val="15"/>
            <w:vMerge/>
            <w:tcBorders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gridSpan w:val="2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vMerge/>
            <w:tcBorders>
              <w:righ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4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4381" w:type="dxa"/>
            <w:gridSpan w:val="16"/>
            <w:shd w:val="clear" w:color="auto" w:fill="F9F9F9"/>
            <w:vAlign w:val="center"/>
          </w:tcPr>
          <w:p w:rsidR="00157C80" w:rsidRDefault="00993317">
            <w:pPr>
              <w:spacing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Оценка вероятности дефолта</w:t>
            </w:r>
          </w:p>
        </w:tc>
        <w:tc>
          <w:tcPr>
            <w:tcW w:w="57" w:type="dxa"/>
            <w:vMerge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85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5006" w:type="dxa"/>
            <w:gridSpan w:val="15"/>
            <w:vMerge/>
            <w:tcBorders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57" w:type="dxa"/>
            <w:gridSpan w:val="2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57" w:type="dxa"/>
            <w:vMerge/>
            <w:tcBorders>
              <w:righ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39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4352" w:type="dxa"/>
            <w:gridSpan w:val="15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57" w:type="dxa"/>
            <w:vMerge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85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5006" w:type="dxa"/>
            <w:gridSpan w:val="15"/>
            <w:vMerge/>
            <w:tcBorders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57" w:type="dxa"/>
            <w:gridSpan w:val="2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57" w:type="dxa"/>
            <w:vMerge/>
            <w:tcBorders>
              <w:righ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</w:tr>
      <w:tr w:rsidR="00157C80">
        <w:trPr>
          <w:trHeight w:hRule="exact" w:val="280"/>
        </w:trPr>
        <w:tc>
          <w:tcPr>
            <w:tcW w:w="57" w:type="dxa"/>
            <w:gridSpan w:val="2"/>
            <w:tcBorders>
              <w:left w:val="single" w:sz="2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Tahoma" w:hAnsi="Tahoma"/>
                <w:sz w:val="18"/>
              </w:rPr>
            </w:pPr>
          </w:p>
        </w:tc>
        <w:tc>
          <w:tcPr>
            <w:tcW w:w="4352" w:type="dxa"/>
            <w:gridSpan w:val="1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3,15 — низкая вероятность дефолта</w:t>
            </w:r>
          </w:p>
        </w:tc>
        <w:tc>
          <w:tcPr>
            <w:tcW w:w="57" w:type="dxa"/>
            <w:vMerge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85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5006" w:type="dxa"/>
            <w:gridSpan w:val="15"/>
            <w:vMerge/>
            <w:tcBorders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57" w:type="dxa"/>
            <w:gridSpan w:val="2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57" w:type="dxa"/>
            <w:vMerge/>
            <w:tcBorders>
              <w:right w:val="single" w:sz="2" w:space="0" w:color="969696"/>
            </w:tcBorders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gridSpan w:val="2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4352" w:type="dxa"/>
            <w:gridSpan w:val="15"/>
            <w:tcBorders>
              <w:top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148" w:type="dxa"/>
            <w:gridSpan w:val="18"/>
            <w:tcBorders>
              <w:top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</w:tbl>
    <w:p w:rsidR="00157C80" w:rsidRDefault="00157C80">
      <w:pPr>
        <w:rPr>
          <w:rFonts w:ascii="Arial" w:hAnsi="Arial"/>
        </w:rPr>
        <w:sectPr w:rsidR="00157C80">
          <w:pgSz w:w="11906" w:h="16838"/>
          <w:pgMar w:top="283" w:right="1134" w:bottom="283" w:left="1134" w:header="708" w:footer="708" w:gutter="0"/>
          <w:cols w:space="720"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50"/>
        <w:gridCol w:w="50"/>
        <w:gridCol w:w="22"/>
        <w:gridCol w:w="28"/>
        <w:gridCol w:w="370"/>
        <w:gridCol w:w="171"/>
        <w:gridCol w:w="142"/>
        <w:gridCol w:w="142"/>
        <w:gridCol w:w="285"/>
        <w:gridCol w:w="296"/>
        <w:gridCol w:w="658"/>
        <w:gridCol w:w="872"/>
        <w:gridCol w:w="853"/>
        <w:gridCol w:w="910"/>
        <w:gridCol w:w="23"/>
        <w:gridCol w:w="50"/>
        <w:gridCol w:w="50"/>
        <w:gridCol w:w="28"/>
        <w:gridCol w:w="228"/>
        <w:gridCol w:w="717"/>
        <w:gridCol w:w="739"/>
        <w:gridCol w:w="205"/>
        <w:gridCol w:w="734"/>
        <w:gridCol w:w="211"/>
        <w:gridCol w:w="768"/>
        <w:gridCol w:w="176"/>
        <w:gridCol w:w="905"/>
        <w:gridCol w:w="11"/>
        <w:gridCol w:w="50"/>
        <w:gridCol w:w="57"/>
      </w:tblGrid>
      <w:tr w:rsidR="00157C80">
        <w:trPr>
          <w:trHeight w:hRule="exact" w:val="56"/>
        </w:trPr>
        <w:tc>
          <w:tcPr>
            <w:tcW w:w="9671" w:type="dxa"/>
            <w:gridSpan w:val="30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3"/>
              </w:rPr>
            </w:pPr>
          </w:p>
        </w:tc>
      </w:tr>
      <w:tr w:rsidR="00157C80">
        <w:trPr>
          <w:trHeight w:hRule="exact" w:val="548"/>
        </w:trPr>
        <w:tc>
          <w:tcPr>
            <w:tcW w:w="57" w:type="dxa"/>
            <w:gridSpan w:val="2"/>
            <w:vMerge w:val="restart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  <w:tc>
          <w:tcPr>
            <w:tcW w:w="2092" w:type="dxa"/>
            <w:gridSpan w:val="9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34" style="width:102.75pt;height:27pt" coordsize="" o:spt="100" adj="0,,0" path="" stroked="f">
                  <v:stroke joinstyle="miter"/>
                  <v:imagedata r:id="rId14" o:title=""/>
                  <v:formulas/>
                  <v:path o:connecttype="segments"/>
                </v:shape>
              </w:pict>
            </w:r>
          </w:p>
        </w:tc>
        <w:tc>
          <w:tcPr>
            <w:tcW w:w="7522" w:type="dxa"/>
            <w:gridSpan w:val="19"/>
            <w:vMerge w:val="restart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</w:tr>
      <w:tr w:rsidR="00157C80">
        <w:trPr>
          <w:trHeight w:hRule="exact" w:val="57"/>
        </w:trPr>
        <w:tc>
          <w:tcPr>
            <w:tcW w:w="57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092" w:type="dxa"/>
            <w:gridSpan w:val="9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3"/>
              </w:rPr>
            </w:pPr>
          </w:p>
        </w:tc>
        <w:tc>
          <w:tcPr>
            <w:tcW w:w="7522" w:type="dxa"/>
            <w:gridSpan w:val="19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56"/>
        </w:trPr>
        <w:tc>
          <w:tcPr>
            <w:tcW w:w="9671" w:type="dxa"/>
            <w:gridSpan w:val="30"/>
            <w:tcBorders>
              <w:top w:val="single" w:sz="8" w:space="0" w:color="00A3E4"/>
              <w:left w:val="single" w:sz="8" w:space="0" w:color="00A3E4"/>
              <w:right w:val="single" w:sz="8" w:space="0" w:color="00A3E4"/>
            </w:tcBorders>
            <w:shd w:val="clear" w:color="auto" w:fill="00A3E4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"/>
        </w:trPr>
        <w:tc>
          <w:tcPr>
            <w:tcW w:w="9671" w:type="dxa"/>
            <w:gridSpan w:val="30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gridSpan w:val="7"/>
            <w:vMerge w:val="restart"/>
            <w:shd w:val="clear" w:color="auto" w:fill="DBDBDB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35" style="width:69pt;height:14.25pt" coordsize="" o:spt="100" adj="0,,0" path="" stroked="f">
                  <v:stroke joinstyle="miter"/>
                  <v:imagedata r:id="rId6" o:title=""/>
                  <v:formulas/>
                  <v:path o:connecttype="segments"/>
                </v:shape>
              </w:pict>
            </w:r>
          </w:p>
        </w:tc>
        <w:tc>
          <w:tcPr>
            <w:tcW w:w="8180" w:type="dxa"/>
            <w:gridSpan w:val="20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4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  <w:vAlign w:val="center"/>
          </w:tcPr>
          <w:p w:rsidR="00157C80" w:rsidRDefault="00157C80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1423" w:type="dxa"/>
            <w:gridSpan w:val="7"/>
            <w:vMerge/>
          </w:tcPr>
          <w:p w:rsidR="00157C80" w:rsidRDefault="00157C80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1530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Клиент</w:t>
            </w:r>
          </w:p>
        </w:tc>
        <w:tc>
          <w:tcPr>
            <w:tcW w:w="853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910" w:type="dxa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Заказ №</w:t>
            </w:r>
          </w:p>
        </w:tc>
        <w:tc>
          <w:tcPr>
            <w:tcW w:w="1053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739" w:type="dxa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Дата</w:t>
            </w:r>
          </w:p>
        </w:tc>
        <w:tc>
          <w:tcPr>
            <w:tcW w:w="93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10.04.2018</w:t>
            </w:r>
          </w:p>
        </w:tc>
        <w:tc>
          <w:tcPr>
            <w:tcW w:w="979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Страница</w:t>
            </w:r>
          </w:p>
        </w:tc>
        <w:tc>
          <w:tcPr>
            <w:tcW w:w="108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 из 36</w:t>
            </w:r>
          </w:p>
        </w:tc>
        <w:tc>
          <w:tcPr>
            <w:tcW w:w="96" w:type="dxa"/>
            <w:gridSpan w:val="3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gridSpan w:val="7"/>
            <w:vMerge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20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"/>
        </w:trPr>
        <w:tc>
          <w:tcPr>
            <w:tcW w:w="68" w:type="dxa"/>
            <w:gridSpan w:val="3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gridSpan w:val="7"/>
            <w:tcBorders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20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62"/>
        </w:trPr>
        <w:tc>
          <w:tcPr>
            <w:tcW w:w="9671" w:type="dxa"/>
            <w:gridSpan w:val="30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10"/>
              </w:rPr>
            </w:pPr>
          </w:p>
        </w:tc>
      </w:tr>
      <w:tr w:rsidR="00157C80">
        <w:trPr>
          <w:trHeight w:hRule="exact" w:val="168"/>
        </w:trPr>
        <w:tc>
          <w:tcPr>
            <w:tcW w:w="9671" w:type="dxa"/>
            <w:gridSpan w:val="30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9671" w:type="dxa"/>
            <w:gridSpan w:val="30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ИНДЕКСЫ ГЛОБАС ЗА ПОСЛЕДНИЕ 5 ЛЕТ</w:t>
            </w:r>
          </w:p>
        </w:tc>
      </w:tr>
      <w:tr w:rsidR="00157C80">
        <w:trPr>
          <w:trHeight w:hRule="exact" w:val="168"/>
        </w:trPr>
        <w:tc>
          <w:tcPr>
            <w:tcW w:w="57" w:type="dxa"/>
            <w:gridSpan w:val="2"/>
            <w:tcBorders>
              <w:top w:val="single" w:sz="8" w:space="0" w:color="969696"/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557" w:type="dxa"/>
            <w:gridSpan w:val="27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1"/>
              </w:rPr>
            </w:pPr>
          </w:p>
        </w:tc>
        <w:tc>
          <w:tcPr>
            <w:tcW w:w="57" w:type="dxa"/>
            <w:tcBorders>
              <w:top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9557" w:type="dxa"/>
            <w:gridSpan w:val="27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18"/>
              </w:rPr>
            </w:pPr>
          </w:p>
        </w:tc>
        <w:tc>
          <w:tcPr>
            <w:tcW w:w="57" w:type="dxa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281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853" w:type="dxa"/>
            <w:gridSpan w:val="6"/>
            <w:tcBorders>
              <w:lef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18"/>
              </w:rPr>
            </w:pPr>
          </w:p>
        </w:tc>
        <w:tc>
          <w:tcPr>
            <w:tcW w:w="3982" w:type="dxa"/>
            <w:gridSpan w:val="10"/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18"/>
              </w:rPr>
            </w:pPr>
          </w:p>
        </w:tc>
        <w:tc>
          <w:tcPr>
            <w:tcW w:w="945" w:type="dxa"/>
            <w:gridSpan w:val="2"/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2014</w:t>
            </w:r>
          </w:p>
        </w:tc>
        <w:tc>
          <w:tcPr>
            <w:tcW w:w="944" w:type="dxa"/>
            <w:gridSpan w:val="2"/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2015</w:t>
            </w:r>
          </w:p>
        </w:tc>
        <w:tc>
          <w:tcPr>
            <w:tcW w:w="945" w:type="dxa"/>
            <w:gridSpan w:val="2"/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2016</w:t>
            </w:r>
          </w:p>
        </w:tc>
        <w:tc>
          <w:tcPr>
            <w:tcW w:w="944" w:type="dxa"/>
            <w:gridSpan w:val="2"/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</w:t>
            </w:r>
          </w:p>
        </w:tc>
        <w:tc>
          <w:tcPr>
            <w:tcW w:w="944" w:type="dxa"/>
            <w:gridSpan w:val="3"/>
            <w:tcBorders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2018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gridSpan w:val="2"/>
            <w:vMerge w:val="restart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853" w:type="dxa"/>
            <w:gridSpan w:val="6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3982" w:type="dxa"/>
            <w:gridSpan w:val="10"/>
            <w:vMerge w:val="restart"/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Индекс платежеспособности</w:t>
            </w:r>
          </w:p>
        </w:tc>
        <w:tc>
          <w:tcPr>
            <w:tcW w:w="945" w:type="dxa"/>
            <w:gridSpan w:val="2"/>
            <w:vMerge w:val="restart"/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432</w:t>
            </w:r>
          </w:p>
        </w:tc>
        <w:tc>
          <w:tcPr>
            <w:tcW w:w="944" w:type="dxa"/>
            <w:gridSpan w:val="2"/>
            <w:vMerge w:val="restart"/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319</w:t>
            </w:r>
          </w:p>
        </w:tc>
        <w:tc>
          <w:tcPr>
            <w:tcW w:w="945" w:type="dxa"/>
            <w:gridSpan w:val="2"/>
            <w:vMerge w:val="restart"/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346</w:t>
            </w:r>
          </w:p>
        </w:tc>
        <w:tc>
          <w:tcPr>
            <w:tcW w:w="944" w:type="dxa"/>
            <w:gridSpan w:val="2"/>
            <w:vMerge w:val="restart"/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403</w:t>
            </w:r>
          </w:p>
        </w:tc>
        <w:tc>
          <w:tcPr>
            <w:tcW w:w="944" w:type="dxa"/>
            <w:gridSpan w:val="3"/>
            <w:vMerge w:val="restart"/>
            <w:tcBorders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279</w:t>
            </w:r>
          </w:p>
        </w:tc>
        <w:tc>
          <w:tcPr>
            <w:tcW w:w="57" w:type="dxa"/>
            <w:vMerge w:val="restart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168"/>
        </w:trPr>
        <w:tc>
          <w:tcPr>
            <w:tcW w:w="57" w:type="dxa"/>
            <w:gridSpan w:val="2"/>
            <w:vMerge/>
            <w:tcBorders>
              <w:left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398" w:type="dxa"/>
            <w:gridSpan w:val="3"/>
            <w:vMerge w:val="restart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313" w:type="dxa"/>
            <w:gridSpan w:val="2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36" style="width:15.75pt;height:7.5pt" coordsize="" o:spt="100" adj="0,,0" path="" stroked="f">
                  <v:stroke joinstyle="miter"/>
                  <v:imagedata r:id="rId15" o:title=""/>
                  <v:formulas/>
                  <v:path o:connecttype="segments"/>
                </v:shape>
              </w:pict>
            </w:r>
          </w:p>
        </w:tc>
        <w:tc>
          <w:tcPr>
            <w:tcW w:w="142" w:type="dxa"/>
            <w:vMerge w:val="restart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3982" w:type="dxa"/>
            <w:gridSpan w:val="10"/>
            <w:vMerge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45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44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45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44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44" w:type="dxa"/>
            <w:gridSpan w:val="3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57" w:type="dxa"/>
            <w:vMerge/>
            <w:tcBorders>
              <w:left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gridSpan w:val="2"/>
            <w:vMerge/>
            <w:tcBorders>
              <w:left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398" w:type="dxa"/>
            <w:gridSpan w:val="3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313" w:type="dxa"/>
            <w:gridSpan w:val="2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42" w:type="dxa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3982" w:type="dxa"/>
            <w:gridSpan w:val="10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45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44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45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44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44" w:type="dxa"/>
            <w:gridSpan w:val="3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vMerge/>
            <w:tcBorders>
              <w:left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gridSpan w:val="2"/>
            <w:vMerge w:val="restart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853" w:type="dxa"/>
            <w:gridSpan w:val="6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3982" w:type="dxa"/>
            <w:gridSpan w:val="10"/>
            <w:vMerge w:val="restart"/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Скоринг бухгалтерской отчётности</w:t>
            </w:r>
          </w:p>
        </w:tc>
        <w:tc>
          <w:tcPr>
            <w:tcW w:w="945" w:type="dxa"/>
            <w:gridSpan w:val="2"/>
            <w:vMerge w:val="restart"/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494</w:t>
            </w:r>
          </w:p>
        </w:tc>
        <w:tc>
          <w:tcPr>
            <w:tcW w:w="944" w:type="dxa"/>
            <w:gridSpan w:val="2"/>
            <w:vMerge w:val="restart"/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600</w:t>
            </w:r>
          </w:p>
        </w:tc>
        <w:tc>
          <w:tcPr>
            <w:tcW w:w="945" w:type="dxa"/>
            <w:gridSpan w:val="2"/>
            <w:vMerge w:val="restart"/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320</w:t>
            </w:r>
          </w:p>
        </w:tc>
        <w:tc>
          <w:tcPr>
            <w:tcW w:w="944" w:type="dxa"/>
            <w:gridSpan w:val="2"/>
            <w:vMerge w:val="restart"/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-</w:t>
            </w:r>
          </w:p>
        </w:tc>
        <w:tc>
          <w:tcPr>
            <w:tcW w:w="944" w:type="dxa"/>
            <w:gridSpan w:val="3"/>
            <w:vMerge w:val="restart"/>
            <w:tcBorders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-</w:t>
            </w:r>
          </w:p>
        </w:tc>
        <w:tc>
          <w:tcPr>
            <w:tcW w:w="57" w:type="dxa"/>
            <w:vMerge w:val="restart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168"/>
        </w:trPr>
        <w:tc>
          <w:tcPr>
            <w:tcW w:w="57" w:type="dxa"/>
            <w:gridSpan w:val="2"/>
            <w:vMerge/>
            <w:tcBorders>
              <w:left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398" w:type="dxa"/>
            <w:gridSpan w:val="3"/>
            <w:vMerge w:val="restart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313" w:type="dxa"/>
            <w:gridSpan w:val="2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37" style="width:15.75pt;height:7.5pt" coordsize="" o:spt="100" adj="0,,0" path="" stroked="f">
                  <v:stroke joinstyle="miter"/>
                  <v:imagedata r:id="rId16" o:title=""/>
                  <v:formulas/>
                  <v:path o:connecttype="segments"/>
                </v:shape>
              </w:pict>
            </w:r>
          </w:p>
        </w:tc>
        <w:tc>
          <w:tcPr>
            <w:tcW w:w="142" w:type="dxa"/>
            <w:vMerge w:val="restart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3982" w:type="dxa"/>
            <w:gridSpan w:val="10"/>
            <w:vMerge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45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44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45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44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44" w:type="dxa"/>
            <w:gridSpan w:val="3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57" w:type="dxa"/>
            <w:vMerge/>
            <w:tcBorders>
              <w:left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gridSpan w:val="2"/>
            <w:vMerge/>
            <w:tcBorders>
              <w:left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398" w:type="dxa"/>
            <w:gridSpan w:val="3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313" w:type="dxa"/>
            <w:gridSpan w:val="2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42" w:type="dxa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3982" w:type="dxa"/>
            <w:gridSpan w:val="10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45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44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45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44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44" w:type="dxa"/>
            <w:gridSpan w:val="3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vMerge/>
            <w:tcBorders>
              <w:left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gridSpan w:val="2"/>
            <w:vMerge w:val="restart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853" w:type="dxa"/>
            <w:gridSpan w:val="6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3982" w:type="dxa"/>
            <w:gridSpan w:val="10"/>
            <w:vMerge w:val="restart"/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Индекс ликвидности</w:t>
            </w:r>
          </w:p>
        </w:tc>
        <w:tc>
          <w:tcPr>
            <w:tcW w:w="945" w:type="dxa"/>
            <w:gridSpan w:val="2"/>
            <w:vMerge w:val="restart"/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-</w:t>
            </w:r>
          </w:p>
        </w:tc>
        <w:tc>
          <w:tcPr>
            <w:tcW w:w="944" w:type="dxa"/>
            <w:gridSpan w:val="2"/>
            <w:vMerge w:val="restart"/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-</w:t>
            </w:r>
          </w:p>
        </w:tc>
        <w:tc>
          <w:tcPr>
            <w:tcW w:w="945" w:type="dxa"/>
            <w:gridSpan w:val="2"/>
            <w:vMerge w:val="restart"/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100</w:t>
            </w:r>
          </w:p>
        </w:tc>
        <w:tc>
          <w:tcPr>
            <w:tcW w:w="944" w:type="dxa"/>
            <w:gridSpan w:val="2"/>
            <w:vMerge w:val="restart"/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-</w:t>
            </w:r>
          </w:p>
        </w:tc>
        <w:tc>
          <w:tcPr>
            <w:tcW w:w="944" w:type="dxa"/>
            <w:gridSpan w:val="3"/>
            <w:vMerge w:val="restart"/>
            <w:tcBorders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-</w:t>
            </w:r>
          </w:p>
        </w:tc>
        <w:tc>
          <w:tcPr>
            <w:tcW w:w="57" w:type="dxa"/>
            <w:vMerge w:val="restart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168"/>
        </w:trPr>
        <w:tc>
          <w:tcPr>
            <w:tcW w:w="57" w:type="dxa"/>
            <w:gridSpan w:val="2"/>
            <w:vMerge/>
            <w:tcBorders>
              <w:left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398" w:type="dxa"/>
            <w:gridSpan w:val="3"/>
            <w:vMerge w:val="restart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313" w:type="dxa"/>
            <w:gridSpan w:val="2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38" style="width:15.75pt;height:7.5pt" coordsize="" o:spt="100" adj="0,,0" path="" stroked="f">
                  <v:stroke joinstyle="miter"/>
                  <v:imagedata r:id="rId17" o:title=""/>
                  <v:formulas/>
                  <v:path o:connecttype="segments"/>
                </v:shape>
              </w:pict>
            </w:r>
          </w:p>
        </w:tc>
        <w:tc>
          <w:tcPr>
            <w:tcW w:w="142" w:type="dxa"/>
            <w:vMerge w:val="restart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3982" w:type="dxa"/>
            <w:gridSpan w:val="10"/>
            <w:vMerge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45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44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45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44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44" w:type="dxa"/>
            <w:gridSpan w:val="3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57" w:type="dxa"/>
            <w:vMerge/>
            <w:tcBorders>
              <w:left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gridSpan w:val="2"/>
            <w:vMerge/>
            <w:tcBorders>
              <w:left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398" w:type="dxa"/>
            <w:gridSpan w:val="3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313" w:type="dxa"/>
            <w:gridSpan w:val="2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42" w:type="dxa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3982" w:type="dxa"/>
            <w:gridSpan w:val="10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45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44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45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44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44" w:type="dxa"/>
            <w:gridSpan w:val="3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vMerge/>
            <w:tcBorders>
              <w:left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gridSpan w:val="2"/>
            <w:vMerge w:val="restart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853" w:type="dxa"/>
            <w:gridSpan w:val="6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3982" w:type="dxa"/>
            <w:gridSpan w:val="10"/>
            <w:vMerge w:val="restart"/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Оценка по критериям однодневки</w:t>
            </w:r>
          </w:p>
        </w:tc>
        <w:tc>
          <w:tcPr>
            <w:tcW w:w="945" w:type="dxa"/>
            <w:gridSpan w:val="2"/>
            <w:vMerge w:val="restart"/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-</w:t>
            </w:r>
          </w:p>
        </w:tc>
        <w:tc>
          <w:tcPr>
            <w:tcW w:w="944" w:type="dxa"/>
            <w:gridSpan w:val="2"/>
            <w:vMerge w:val="restart"/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160</w:t>
            </w:r>
          </w:p>
        </w:tc>
        <w:tc>
          <w:tcPr>
            <w:tcW w:w="945" w:type="dxa"/>
            <w:gridSpan w:val="2"/>
            <w:vMerge w:val="restart"/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181</w:t>
            </w:r>
          </w:p>
        </w:tc>
        <w:tc>
          <w:tcPr>
            <w:tcW w:w="944" w:type="dxa"/>
            <w:gridSpan w:val="2"/>
            <w:vMerge w:val="restart"/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186</w:t>
            </w:r>
          </w:p>
        </w:tc>
        <w:tc>
          <w:tcPr>
            <w:tcW w:w="944" w:type="dxa"/>
            <w:gridSpan w:val="3"/>
            <w:vMerge w:val="restart"/>
            <w:tcBorders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179</w:t>
            </w:r>
          </w:p>
        </w:tc>
        <w:tc>
          <w:tcPr>
            <w:tcW w:w="57" w:type="dxa"/>
            <w:vMerge w:val="restart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168"/>
        </w:trPr>
        <w:tc>
          <w:tcPr>
            <w:tcW w:w="57" w:type="dxa"/>
            <w:gridSpan w:val="2"/>
            <w:vMerge/>
            <w:tcBorders>
              <w:left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398" w:type="dxa"/>
            <w:gridSpan w:val="3"/>
            <w:vMerge w:val="restart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313" w:type="dxa"/>
            <w:gridSpan w:val="2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39" style="width:15.75pt;height:7.5pt" coordsize="" o:spt="100" adj="0,,0" path="" stroked="f">
                  <v:stroke joinstyle="miter"/>
                  <v:imagedata r:id="rId18" o:title=""/>
                  <v:formulas/>
                  <v:path o:connecttype="segments"/>
                </v:shape>
              </w:pict>
            </w:r>
          </w:p>
        </w:tc>
        <w:tc>
          <w:tcPr>
            <w:tcW w:w="142" w:type="dxa"/>
            <w:vMerge w:val="restart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3982" w:type="dxa"/>
            <w:gridSpan w:val="10"/>
            <w:vMerge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45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44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45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44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44" w:type="dxa"/>
            <w:gridSpan w:val="3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57" w:type="dxa"/>
            <w:vMerge/>
            <w:tcBorders>
              <w:left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gridSpan w:val="2"/>
            <w:vMerge/>
            <w:tcBorders>
              <w:left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398" w:type="dxa"/>
            <w:gridSpan w:val="3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313" w:type="dxa"/>
            <w:gridSpan w:val="2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42" w:type="dxa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3982" w:type="dxa"/>
            <w:gridSpan w:val="10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45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44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45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44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44" w:type="dxa"/>
            <w:gridSpan w:val="3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vMerge/>
            <w:tcBorders>
              <w:left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3"/>
              </w:rPr>
            </w:pPr>
          </w:p>
        </w:tc>
        <w:tc>
          <w:tcPr>
            <w:tcW w:w="9557" w:type="dxa"/>
            <w:gridSpan w:val="27"/>
            <w:tcBorders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3"/>
              </w:rPr>
            </w:pPr>
          </w:p>
        </w:tc>
        <w:tc>
          <w:tcPr>
            <w:tcW w:w="57" w:type="dxa"/>
            <w:vMerge w:val="restart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3804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8" w:type="dxa"/>
            <w:gridSpan w:val="2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  <w:tc>
          <w:tcPr>
            <w:tcW w:w="9501" w:type="dxa"/>
            <w:gridSpan w:val="24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40" style="width:465.75pt;height:189.75pt" coordsize="" o:spt="100" adj="0,,0" path="" stroked="f">
                  <v:stroke joinstyle="miter"/>
                  <v:imagedata r:id="rId19" o:title=""/>
                  <v:formulas/>
                  <v:path o:connecttype="segments"/>
                </v:shape>
              </w:pict>
            </w:r>
          </w:p>
        </w:tc>
        <w:tc>
          <w:tcPr>
            <w:tcW w:w="28" w:type="dxa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  <w:tc>
          <w:tcPr>
            <w:tcW w:w="57" w:type="dxa"/>
            <w:vMerge/>
            <w:tcBorders>
              <w:left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gridSpan w:val="2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27"/>
            <w:tcBorders>
              <w:top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168"/>
        </w:trPr>
        <w:tc>
          <w:tcPr>
            <w:tcW w:w="9671" w:type="dxa"/>
            <w:gridSpan w:val="30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9671" w:type="dxa"/>
            <w:gridSpan w:val="30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НАИМЕНОВАНИЕ КОМПАНИИ</w:t>
            </w:r>
          </w:p>
        </w:tc>
      </w:tr>
      <w:tr w:rsidR="00157C80">
        <w:trPr>
          <w:trHeight w:hRule="exact" w:val="56"/>
        </w:trPr>
        <w:tc>
          <w:tcPr>
            <w:tcW w:w="28" w:type="dxa"/>
            <w:tcBorders>
              <w:top w:val="single" w:sz="8" w:space="0" w:color="969696"/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9" w:type="dxa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4750" w:type="dxa"/>
            <w:gridSpan w:val="13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9" w:type="dxa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8" w:type="dxa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4750" w:type="dxa"/>
            <w:gridSpan w:val="12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top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4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9586" w:type="dxa"/>
            <w:gridSpan w:val="28"/>
            <w:shd w:val="clear" w:color="auto" w:fill="F9F9F9"/>
            <w:vAlign w:val="center"/>
          </w:tcPr>
          <w:p w:rsidR="00157C80" w:rsidRDefault="00993317">
            <w:pPr>
              <w:spacing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Полное наименование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39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4750" w:type="dxa"/>
            <w:gridSpan w:val="1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4750" w:type="dxa"/>
            <w:gridSpan w:val="1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</w:tr>
      <w:tr w:rsidR="00157C80">
        <w:trPr>
          <w:trHeight w:hRule="exact" w:val="25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9557" w:type="dxa"/>
            <w:gridSpan w:val="2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ТОРГОВЫЙ ДОМ МЕХТРАНССЕРВИС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56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4750" w:type="dxa"/>
            <w:gridSpan w:val="1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4750" w:type="dxa"/>
            <w:gridSpan w:val="1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4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9586" w:type="dxa"/>
            <w:gridSpan w:val="28"/>
            <w:shd w:val="clear" w:color="auto" w:fill="F9F9F9"/>
            <w:vAlign w:val="center"/>
          </w:tcPr>
          <w:p w:rsidR="00157C80" w:rsidRDefault="00993317">
            <w:pPr>
              <w:spacing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Краткое наименование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39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4750" w:type="dxa"/>
            <w:gridSpan w:val="1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4750" w:type="dxa"/>
            <w:gridSpan w:val="1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</w:tr>
      <w:tr w:rsidR="00157C80">
        <w:trPr>
          <w:trHeight w:hRule="exact" w:val="25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9557" w:type="dxa"/>
            <w:gridSpan w:val="2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ТД МЕХТРАНССЕРВИС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56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4750" w:type="dxa"/>
            <w:gridSpan w:val="1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4750" w:type="dxa"/>
            <w:gridSpan w:val="1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4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4779" w:type="dxa"/>
            <w:gridSpan w:val="14"/>
            <w:shd w:val="clear" w:color="auto" w:fill="F9F9F9"/>
            <w:vAlign w:val="center"/>
          </w:tcPr>
          <w:p w:rsidR="00157C80" w:rsidRDefault="00993317">
            <w:pPr>
              <w:spacing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Правовая форма</w:t>
            </w: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4778" w:type="dxa"/>
            <w:gridSpan w:val="13"/>
            <w:shd w:val="clear" w:color="auto" w:fill="F9F9F9"/>
            <w:vAlign w:val="center"/>
          </w:tcPr>
          <w:p w:rsidR="00157C80" w:rsidRDefault="00993317">
            <w:pPr>
              <w:spacing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Международное наименование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39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4750" w:type="dxa"/>
            <w:gridSpan w:val="1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4750" w:type="dxa"/>
            <w:gridSpan w:val="1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</w:tr>
      <w:tr w:rsidR="00157C80">
        <w:trPr>
          <w:trHeight w:hRule="exact" w:val="25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4750" w:type="dxa"/>
            <w:gridSpan w:val="1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Общество с </w:t>
            </w:r>
            <w:r>
              <w:rPr>
                <w:rFonts w:ascii="Segoe UI" w:hAnsi="Segoe UI"/>
                <w:color w:val="161616"/>
                <w:sz w:val="16"/>
              </w:rPr>
              <w:t>ограниченной ответственностью</w:t>
            </w: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4750" w:type="dxa"/>
            <w:gridSpan w:val="1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Данных не имеется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50" w:type="dxa"/>
            <w:gridSpan w:val="13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28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50" w:type="dxa"/>
            <w:gridSpan w:val="12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27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68"/>
        </w:trPr>
        <w:tc>
          <w:tcPr>
            <w:tcW w:w="9671" w:type="dxa"/>
            <w:gridSpan w:val="30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9671" w:type="dxa"/>
            <w:gridSpan w:val="30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РЕГЛАМЕНТ ПРОВЕРКИ</w:t>
            </w:r>
          </w:p>
        </w:tc>
      </w:tr>
      <w:tr w:rsidR="00157C80">
        <w:trPr>
          <w:trHeight w:hRule="exact" w:val="112"/>
        </w:trPr>
        <w:tc>
          <w:tcPr>
            <w:tcW w:w="9671" w:type="dxa"/>
            <w:gridSpan w:val="30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685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2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Выявленные негативные факторы: 0</w:t>
            </w:r>
          </w:p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Выявленные позитивные факторы: 0</w:t>
            </w:r>
          </w:p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Невыявленные факторы: 5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27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56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69" w:type="dxa"/>
            <w:gridSpan w:val="4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4494" w:type="dxa"/>
            <w:gridSpan w:val="1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4494" w:type="dxa"/>
            <w:gridSpan w:val="10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4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9586" w:type="dxa"/>
            <w:gridSpan w:val="28"/>
            <w:shd w:val="clear" w:color="auto" w:fill="F9F9F9"/>
            <w:vAlign w:val="center"/>
          </w:tcPr>
          <w:p w:rsidR="00157C80" w:rsidRDefault="00993317">
            <w:pPr>
              <w:spacing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Невыявленные негативные факторы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11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569" w:type="dxa"/>
            <w:gridSpan w:val="4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4494" w:type="dxa"/>
            <w:gridSpan w:val="1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4494" w:type="dxa"/>
            <w:gridSpan w:val="10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280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569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№ пп</w:t>
            </w:r>
          </w:p>
        </w:tc>
        <w:tc>
          <w:tcPr>
            <w:tcW w:w="8988" w:type="dxa"/>
            <w:gridSpan w:val="2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Настроенное </w:t>
            </w:r>
            <w:r>
              <w:rPr>
                <w:rFonts w:ascii="Segoe UI" w:hAnsi="Segoe UI"/>
                <w:color w:val="161616"/>
                <w:sz w:val="16"/>
              </w:rPr>
              <w:t>значение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281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569" w:type="dxa"/>
            <w:gridSpan w:val="4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</w:t>
            </w:r>
          </w:p>
        </w:tc>
        <w:tc>
          <w:tcPr>
            <w:tcW w:w="8988" w:type="dxa"/>
            <w:gridSpan w:val="2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Залог движимого имущества</w:t>
            </w:r>
          </w:p>
        </w:tc>
        <w:tc>
          <w:tcPr>
            <w:tcW w:w="57" w:type="dxa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8"/>
              </w:rPr>
            </w:pPr>
          </w:p>
        </w:tc>
      </w:tr>
      <w:tr w:rsidR="00157C80">
        <w:trPr>
          <w:trHeight w:hRule="exact" w:val="498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569" w:type="dxa"/>
            <w:gridSpan w:val="4"/>
            <w:tcBorders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20"/>
              </w:rPr>
            </w:pPr>
          </w:p>
        </w:tc>
        <w:tc>
          <w:tcPr>
            <w:tcW w:w="569" w:type="dxa"/>
            <w:gridSpan w:val="3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1.1</w:t>
            </w:r>
          </w:p>
        </w:tc>
        <w:tc>
          <w:tcPr>
            <w:tcW w:w="8419" w:type="dxa"/>
            <w:gridSpan w:val="20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Статус залога:</w:t>
            </w:r>
          </w:p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• активные</w:t>
            </w:r>
          </w:p>
        </w:tc>
        <w:tc>
          <w:tcPr>
            <w:tcW w:w="57" w:type="dxa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281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569" w:type="dxa"/>
            <w:gridSpan w:val="4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</w:t>
            </w:r>
          </w:p>
        </w:tc>
        <w:tc>
          <w:tcPr>
            <w:tcW w:w="8988" w:type="dxa"/>
            <w:gridSpan w:val="2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Залог доли в уставном капитале дочерних предприятий</w:t>
            </w:r>
          </w:p>
        </w:tc>
        <w:tc>
          <w:tcPr>
            <w:tcW w:w="57" w:type="dxa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8"/>
              </w:rPr>
            </w:pPr>
          </w:p>
        </w:tc>
      </w:tr>
      <w:tr w:rsidR="00157C80">
        <w:trPr>
          <w:trHeight w:hRule="exact" w:val="498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569" w:type="dxa"/>
            <w:gridSpan w:val="4"/>
            <w:tcBorders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20"/>
              </w:rPr>
            </w:pPr>
          </w:p>
        </w:tc>
        <w:tc>
          <w:tcPr>
            <w:tcW w:w="569" w:type="dxa"/>
            <w:gridSpan w:val="3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2.1</w:t>
            </w:r>
          </w:p>
        </w:tc>
        <w:tc>
          <w:tcPr>
            <w:tcW w:w="8419" w:type="dxa"/>
            <w:gridSpan w:val="20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Доля:</w:t>
            </w:r>
          </w:p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• от 20,23 до 100,00 %</w:t>
            </w:r>
          </w:p>
        </w:tc>
        <w:tc>
          <w:tcPr>
            <w:tcW w:w="57" w:type="dxa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98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569" w:type="dxa"/>
            <w:gridSpan w:val="4"/>
            <w:tcBorders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20"/>
              </w:rPr>
            </w:pPr>
          </w:p>
        </w:tc>
        <w:tc>
          <w:tcPr>
            <w:tcW w:w="569" w:type="dxa"/>
            <w:gridSpan w:val="3"/>
            <w:tcBorders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20"/>
              </w:rPr>
            </w:pPr>
          </w:p>
        </w:tc>
        <w:tc>
          <w:tcPr>
            <w:tcW w:w="8419" w:type="dxa"/>
            <w:gridSpan w:val="20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Количество дочерних компаний:</w:t>
            </w:r>
          </w:p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• не задано</w:t>
            </w:r>
          </w:p>
        </w:tc>
        <w:tc>
          <w:tcPr>
            <w:tcW w:w="57" w:type="dxa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281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569" w:type="dxa"/>
            <w:gridSpan w:val="4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</w:t>
            </w:r>
          </w:p>
        </w:tc>
        <w:tc>
          <w:tcPr>
            <w:tcW w:w="8988" w:type="dxa"/>
            <w:gridSpan w:val="2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Банкротство (Арбитраж)</w:t>
            </w:r>
          </w:p>
        </w:tc>
        <w:tc>
          <w:tcPr>
            <w:tcW w:w="57" w:type="dxa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8"/>
              </w:rPr>
            </w:pPr>
          </w:p>
        </w:tc>
      </w:tr>
      <w:tr w:rsidR="00157C80">
        <w:trPr>
          <w:trHeight w:hRule="exact" w:val="498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569" w:type="dxa"/>
            <w:gridSpan w:val="4"/>
            <w:tcBorders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20"/>
              </w:rPr>
            </w:pPr>
          </w:p>
        </w:tc>
        <w:tc>
          <w:tcPr>
            <w:tcW w:w="569" w:type="dxa"/>
            <w:gridSpan w:val="3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3.1</w:t>
            </w:r>
          </w:p>
        </w:tc>
        <w:tc>
          <w:tcPr>
            <w:tcW w:w="8419" w:type="dxa"/>
            <w:gridSpan w:val="20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Рассмотрение дела:</w:t>
            </w:r>
          </w:p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• подан иск</w:t>
            </w:r>
          </w:p>
        </w:tc>
        <w:tc>
          <w:tcPr>
            <w:tcW w:w="57" w:type="dxa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98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569" w:type="dxa"/>
            <w:gridSpan w:val="4"/>
            <w:tcBorders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20"/>
              </w:rPr>
            </w:pPr>
          </w:p>
        </w:tc>
        <w:tc>
          <w:tcPr>
            <w:tcW w:w="569" w:type="dxa"/>
            <w:gridSpan w:val="3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3.2</w:t>
            </w:r>
          </w:p>
        </w:tc>
        <w:tc>
          <w:tcPr>
            <w:tcW w:w="8419" w:type="dxa"/>
            <w:gridSpan w:val="20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Рассмотрение дела:</w:t>
            </w:r>
          </w:p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• введена одна из процедур банкротства</w:t>
            </w:r>
          </w:p>
        </w:tc>
        <w:tc>
          <w:tcPr>
            <w:tcW w:w="57" w:type="dxa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27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9671" w:type="dxa"/>
            <w:gridSpan w:val="30"/>
            <w:tcBorders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</w:tbl>
    <w:p w:rsidR="00157C80" w:rsidRDefault="00157C80">
      <w:pPr>
        <w:rPr>
          <w:rFonts w:ascii="Arial" w:hAnsi="Arial"/>
        </w:rPr>
        <w:sectPr w:rsidR="00157C80">
          <w:pgSz w:w="11906" w:h="16838"/>
          <w:pgMar w:top="567" w:right="1134" w:bottom="567" w:left="1134" w:header="708" w:footer="708" w:gutter="0"/>
          <w:cols w:space="720"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50"/>
        <w:gridCol w:w="50"/>
        <w:gridCol w:w="11"/>
        <w:gridCol w:w="558"/>
        <w:gridCol w:w="569"/>
        <w:gridCol w:w="296"/>
        <w:gridCol w:w="159"/>
        <w:gridCol w:w="398"/>
        <w:gridCol w:w="101"/>
        <w:gridCol w:w="872"/>
        <w:gridCol w:w="853"/>
        <w:gridCol w:w="506"/>
        <w:gridCol w:w="404"/>
        <w:gridCol w:w="507"/>
        <w:gridCol w:w="455"/>
        <w:gridCol w:w="57"/>
        <w:gridCol w:w="34"/>
        <w:gridCol w:w="739"/>
        <w:gridCol w:w="820"/>
        <w:gridCol w:w="56"/>
        <w:gridCol w:w="63"/>
        <w:gridCol w:w="979"/>
        <w:gridCol w:w="1081"/>
        <w:gridCol w:w="39"/>
        <w:gridCol w:w="6"/>
        <w:gridCol w:w="51"/>
      </w:tblGrid>
      <w:tr w:rsidR="00157C80">
        <w:trPr>
          <w:trHeight w:hRule="exact" w:val="56"/>
        </w:trPr>
        <w:tc>
          <w:tcPr>
            <w:tcW w:w="9671" w:type="dxa"/>
            <w:gridSpan w:val="26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3"/>
              </w:rPr>
            </w:pPr>
          </w:p>
        </w:tc>
      </w:tr>
      <w:tr w:rsidR="00157C80">
        <w:trPr>
          <w:trHeight w:hRule="exact" w:val="548"/>
        </w:trPr>
        <w:tc>
          <w:tcPr>
            <w:tcW w:w="57" w:type="dxa"/>
            <w:gridSpan w:val="2"/>
            <w:vMerge w:val="restart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  <w:tc>
          <w:tcPr>
            <w:tcW w:w="2092" w:type="dxa"/>
            <w:gridSpan w:val="7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41" style="width:102.75pt;height:27pt" coordsize="" o:spt="100" adj="0,,0" path="" stroked="f">
                  <v:stroke joinstyle="miter"/>
                  <v:imagedata r:id="rId14" o:title=""/>
                  <v:formulas/>
                  <v:path o:connecttype="segments"/>
                </v:shape>
              </w:pict>
            </w:r>
          </w:p>
        </w:tc>
        <w:tc>
          <w:tcPr>
            <w:tcW w:w="7522" w:type="dxa"/>
            <w:gridSpan w:val="17"/>
            <w:vMerge w:val="restart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</w:tr>
      <w:tr w:rsidR="00157C80">
        <w:trPr>
          <w:trHeight w:hRule="exact" w:val="57"/>
        </w:trPr>
        <w:tc>
          <w:tcPr>
            <w:tcW w:w="57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092" w:type="dxa"/>
            <w:gridSpan w:val="7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3"/>
              </w:rPr>
            </w:pPr>
          </w:p>
        </w:tc>
        <w:tc>
          <w:tcPr>
            <w:tcW w:w="7522" w:type="dxa"/>
            <w:gridSpan w:val="17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56"/>
        </w:trPr>
        <w:tc>
          <w:tcPr>
            <w:tcW w:w="9671" w:type="dxa"/>
            <w:gridSpan w:val="26"/>
            <w:tcBorders>
              <w:top w:val="single" w:sz="8" w:space="0" w:color="00A3E4"/>
              <w:left w:val="single" w:sz="8" w:space="0" w:color="00A3E4"/>
              <w:right w:val="single" w:sz="8" w:space="0" w:color="00A3E4"/>
            </w:tcBorders>
            <w:shd w:val="clear" w:color="auto" w:fill="00A3E4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"/>
        </w:trPr>
        <w:tc>
          <w:tcPr>
            <w:tcW w:w="9671" w:type="dxa"/>
            <w:gridSpan w:val="26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gridSpan w:val="3"/>
            <w:vMerge w:val="restart"/>
            <w:shd w:val="clear" w:color="auto" w:fill="DBDBDB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42" style="width:69pt;height:14.25pt" coordsize="" o:spt="100" adj="0,,0" path="" stroked="f">
                  <v:stroke joinstyle="miter"/>
                  <v:imagedata r:id="rId6" o:title=""/>
                  <v:formulas/>
                  <v:path o:connecttype="segments"/>
                </v:shape>
              </w:pict>
            </w:r>
          </w:p>
        </w:tc>
        <w:tc>
          <w:tcPr>
            <w:tcW w:w="8180" w:type="dxa"/>
            <w:gridSpan w:val="20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4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  <w:vAlign w:val="center"/>
          </w:tcPr>
          <w:p w:rsidR="00157C80" w:rsidRDefault="00157C80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1423" w:type="dxa"/>
            <w:gridSpan w:val="3"/>
            <w:vMerge/>
          </w:tcPr>
          <w:p w:rsidR="00157C80" w:rsidRDefault="00157C80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1530" w:type="dxa"/>
            <w:gridSpan w:val="4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Клиент</w:t>
            </w:r>
          </w:p>
        </w:tc>
        <w:tc>
          <w:tcPr>
            <w:tcW w:w="853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910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Заказ №</w:t>
            </w:r>
          </w:p>
        </w:tc>
        <w:tc>
          <w:tcPr>
            <w:tcW w:w="1053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739" w:type="dxa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Дата</w:t>
            </w:r>
          </w:p>
        </w:tc>
        <w:tc>
          <w:tcPr>
            <w:tcW w:w="93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10.04.2018</w:t>
            </w:r>
          </w:p>
        </w:tc>
        <w:tc>
          <w:tcPr>
            <w:tcW w:w="979" w:type="dxa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Страница</w:t>
            </w:r>
          </w:p>
        </w:tc>
        <w:tc>
          <w:tcPr>
            <w:tcW w:w="1081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 из 36</w:t>
            </w:r>
          </w:p>
        </w:tc>
        <w:tc>
          <w:tcPr>
            <w:tcW w:w="96" w:type="dxa"/>
            <w:gridSpan w:val="3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gridSpan w:val="3"/>
            <w:vMerge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20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"/>
        </w:trPr>
        <w:tc>
          <w:tcPr>
            <w:tcW w:w="68" w:type="dxa"/>
            <w:gridSpan w:val="3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gridSpan w:val="3"/>
            <w:tcBorders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20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62"/>
        </w:trPr>
        <w:tc>
          <w:tcPr>
            <w:tcW w:w="9671" w:type="dxa"/>
            <w:gridSpan w:val="26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10"/>
              </w:rPr>
            </w:pP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6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9671" w:type="dxa"/>
            <w:gridSpan w:val="2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РЕГЛАМЕНТ ПРОВЕРКИ</w:t>
            </w:r>
          </w:p>
        </w:tc>
      </w:tr>
      <w:tr w:rsidR="00157C80">
        <w:trPr>
          <w:trHeight w:hRule="exact" w:val="112"/>
        </w:trPr>
        <w:tc>
          <w:tcPr>
            <w:tcW w:w="9671" w:type="dxa"/>
            <w:gridSpan w:val="26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56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69" w:type="dxa"/>
            <w:gridSpan w:val="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120" w:type="dxa"/>
            <w:gridSpan w:val="11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3868" w:type="dxa"/>
            <w:gridSpan w:val="9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4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9586" w:type="dxa"/>
            <w:gridSpan w:val="23"/>
            <w:shd w:val="clear" w:color="auto" w:fill="F9F9F9"/>
            <w:vAlign w:val="center"/>
          </w:tcPr>
          <w:p w:rsidR="00157C80" w:rsidRDefault="00993317">
            <w:pPr>
              <w:spacing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 xml:space="preserve">Невыявленные </w:t>
            </w:r>
            <w:r>
              <w:rPr>
                <w:rFonts w:ascii="Segoe UI" w:hAnsi="Segoe UI"/>
                <w:color w:val="161616"/>
                <w:sz w:val="15"/>
              </w:rPr>
              <w:t>позитивные факторы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11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569" w:type="dxa"/>
            <w:gridSpan w:val="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5120" w:type="dxa"/>
            <w:gridSpan w:val="11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3868" w:type="dxa"/>
            <w:gridSpan w:val="9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280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56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№ пп</w:t>
            </w:r>
          </w:p>
        </w:tc>
        <w:tc>
          <w:tcPr>
            <w:tcW w:w="8988" w:type="dxa"/>
            <w:gridSpan w:val="20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Настроенное значение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281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569" w:type="dxa"/>
            <w:gridSpan w:val="2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</w:t>
            </w:r>
          </w:p>
        </w:tc>
        <w:tc>
          <w:tcPr>
            <w:tcW w:w="8988" w:type="dxa"/>
            <w:gridSpan w:val="20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Залог движимого имущества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8"/>
              </w:rPr>
            </w:pPr>
          </w:p>
        </w:tc>
      </w:tr>
      <w:tr w:rsidR="00157C80">
        <w:trPr>
          <w:trHeight w:hRule="exact" w:val="498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569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20"/>
              </w:rPr>
            </w:pPr>
          </w:p>
        </w:tc>
        <w:tc>
          <w:tcPr>
            <w:tcW w:w="569" w:type="dxa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1.1</w:t>
            </w:r>
          </w:p>
        </w:tc>
        <w:tc>
          <w:tcPr>
            <w:tcW w:w="8419" w:type="dxa"/>
            <w:gridSpan w:val="19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Статус залога:</w:t>
            </w:r>
          </w:p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• погашенные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22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9671" w:type="dxa"/>
            <w:gridSpan w:val="26"/>
            <w:tcBorders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6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9671" w:type="dxa"/>
            <w:gridSpan w:val="2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ИСТОРИЯ ИЗМЕНЕНИЙ НАИМЕНОВАНИЯ</w:t>
            </w:r>
          </w:p>
        </w:tc>
      </w:tr>
      <w:tr w:rsidR="00157C80">
        <w:trPr>
          <w:trHeight w:hRule="exact" w:val="112"/>
        </w:trPr>
        <w:tc>
          <w:tcPr>
            <w:tcW w:w="9671" w:type="dxa"/>
            <w:gridSpan w:val="26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56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593" w:type="dxa"/>
            <w:gridSpan w:val="5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730" w:type="dxa"/>
            <w:gridSpan w:val="5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423" w:type="dxa"/>
            <w:gridSpan w:val="4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649" w:type="dxa"/>
            <w:gridSpan w:val="4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168" w:type="dxa"/>
            <w:gridSpan w:val="5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1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4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9586" w:type="dxa"/>
            <w:gridSpan w:val="23"/>
            <w:shd w:val="clear" w:color="auto" w:fill="F9F9F9"/>
            <w:vAlign w:val="center"/>
          </w:tcPr>
          <w:p w:rsidR="00157C80" w:rsidRDefault="00993317">
            <w:pPr>
              <w:spacing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По данным ЕГРЮЛ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11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1593" w:type="dxa"/>
            <w:gridSpan w:val="5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2730" w:type="dxa"/>
            <w:gridSpan w:val="5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1423" w:type="dxa"/>
            <w:gridSpan w:val="4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1649" w:type="dxa"/>
            <w:gridSpan w:val="4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2168" w:type="dxa"/>
            <w:gridSpan w:val="5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51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685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593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ГРН, дата</w:t>
            </w:r>
          </w:p>
        </w:tc>
        <w:tc>
          <w:tcPr>
            <w:tcW w:w="2730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Полное наименование</w:t>
            </w:r>
          </w:p>
        </w:tc>
        <w:tc>
          <w:tcPr>
            <w:tcW w:w="1423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Краткое наименование</w:t>
            </w:r>
          </w:p>
        </w:tc>
        <w:tc>
          <w:tcPr>
            <w:tcW w:w="1649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Наименование на иностранном языке</w:t>
            </w:r>
          </w:p>
        </w:tc>
        <w:tc>
          <w:tcPr>
            <w:tcW w:w="2168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Фирменное наименование</w:t>
            </w:r>
          </w:p>
        </w:tc>
        <w:tc>
          <w:tcPr>
            <w:tcW w:w="51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901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593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2156196843438</w:t>
            </w:r>
          </w:p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07.12.2015</w:t>
            </w:r>
          </w:p>
        </w:tc>
        <w:tc>
          <w:tcPr>
            <w:tcW w:w="2730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ОБЩЕСТВО С ОГРАНИЧЕННОЙ ОТВЕТСТВЕННОСТЬЮ "ТОРГОВЫЙ ДОМ" МЕХТРАНССЕРВИС"</w:t>
            </w:r>
          </w:p>
        </w:tc>
        <w:tc>
          <w:tcPr>
            <w:tcW w:w="1423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ООО "ТД" МЕХТРАНССЕРВИС"</w:t>
            </w:r>
          </w:p>
        </w:tc>
        <w:tc>
          <w:tcPr>
            <w:tcW w:w="1649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20"/>
              </w:rPr>
            </w:pPr>
          </w:p>
        </w:tc>
        <w:tc>
          <w:tcPr>
            <w:tcW w:w="2168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20"/>
              </w:rPr>
            </w:pPr>
          </w:p>
        </w:tc>
        <w:tc>
          <w:tcPr>
            <w:tcW w:w="51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593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1056140002445</w:t>
            </w:r>
          </w:p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21.02.2005</w:t>
            </w:r>
          </w:p>
        </w:tc>
        <w:tc>
          <w:tcPr>
            <w:tcW w:w="2730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ОБЩЕСТВО С ОГРАНИЧЕННОЙ ОТВЕТСТВЕННОСТЬЮ </w:t>
            </w:r>
            <w:r>
              <w:rPr>
                <w:rFonts w:ascii="Segoe UI" w:hAnsi="Segoe UI"/>
                <w:color w:val="161616"/>
                <w:sz w:val="16"/>
              </w:rPr>
              <w:t>"СТРЕЛЕЦ"</w:t>
            </w:r>
          </w:p>
        </w:tc>
        <w:tc>
          <w:tcPr>
            <w:tcW w:w="1423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ООО "СТРЕЛЕЦ"</w:t>
            </w:r>
          </w:p>
        </w:tc>
        <w:tc>
          <w:tcPr>
            <w:tcW w:w="1649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20"/>
              </w:rPr>
            </w:pPr>
          </w:p>
        </w:tc>
        <w:tc>
          <w:tcPr>
            <w:tcW w:w="2168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20"/>
              </w:rPr>
            </w:pPr>
          </w:p>
        </w:tc>
        <w:tc>
          <w:tcPr>
            <w:tcW w:w="51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22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56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593" w:type="dxa"/>
            <w:gridSpan w:val="5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4153" w:type="dxa"/>
            <w:gridSpan w:val="9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649" w:type="dxa"/>
            <w:gridSpan w:val="4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168" w:type="dxa"/>
            <w:gridSpan w:val="5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1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4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9586" w:type="dxa"/>
            <w:gridSpan w:val="23"/>
            <w:shd w:val="clear" w:color="auto" w:fill="F9F9F9"/>
          </w:tcPr>
          <w:p w:rsidR="00157C80" w:rsidRDefault="00993317">
            <w:pPr>
              <w:spacing w:before="15" w:after="15" w:line="203" w:lineRule="exact"/>
              <w:ind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По данным Росстата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11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1593" w:type="dxa"/>
            <w:gridSpan w:val="5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4153" w:type="dxa"/>
            <w:gridSpan w:val="9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1649" w:type="dxa"/>
            <w:gridSpan w:val="4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2168" w:type="dxa"/>
            <w:gridSpan w:val="5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51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46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593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Год</w:t>
            </w:r>
          </w:p>
        </w:tc>
        <w:tc>
          <w:tcPr>
            <w:tcW w:w="4153" w:type="dxa"/>
            <w:gridSpan w:val="9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Полное наименование</w:t>
            </w:r>
          </w:p>
        </w:tc>
        <w:tc>
          <w:tcPr>
            <w:tcW w:w="1649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Краткое наименование</w:t>
            </w:r>
          </w:p>
        </w:tc>
        <w:tc>
          <w:tcPr>
            <w:tcW w:w="2168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Наименование на иностранном языке</w:t>
            </w:r>
          </w:p>
        </w:tc>
        <w:tc>
          <w:tcPr>
            <w:tcW w:w="51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685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593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2015 - 2018</w:t>
            </w:r>
          </w:p>
        </w:tc>
        <w:tc>
          <w:tcPr>
            <w:tcW w:w="4153" w:type="dxa"/>
            <w:gridSpan w:val="9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ОБЩЕСТВО С ОГРАНИЧЕННОЙ ОТВЕТСТВЕННОСТЬЮ "ТОРГОВЫЙ ДОМ" МЕХТРАНССЕРВИС"</w:t>
            </w:r>
          </w:p>
        </w:tc>
        <w:tc>
          <w:tcPr>
            <w:tcW w:w="1649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ООО "ТД" </w:t>
            </w:r>
            <w:r>
              <w:rPr>
                <w:rFonts w:ascii="Segoe UI" w:hAnsi="Segoe UI"/>
                <w:color w:val="161616"/>
                <w:sz w:val="16"/>
              </w:rPr>
              <w:t>МЕХТРАНССЕРВИС"</w:t>
            </w:r>
          </w:p>
        </w:tc>
        <w:tc>
          <w:tcPr>
            <w:tcW w:w="2168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20"/>
              </w:rPr>
            </w:pPr>
          </w:p>
        </w:tc>
        <w:tc>
          <w:tcPr>
            <w:tcW w:w="51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593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2006 - 2014</w:t>
            </w:r>
          </w:p>
        </w:tc>
        <w:tc>
          <w:tcPr>
            <w:tcW w:w="4153" w:type="dxa"/>
            <w:gridSpan w:val="9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ОБЩЕСТВО С ОГРАНИЧЕННОЙ ОТВЕТСТВЕННОСТЬЮ "СТРЕЛЕЦ"</w:t>
            </w:r>
          </w:p>
        </w:tc>
        <w:tc>
          <w:tcPr>
            <w:tcW w:w="1649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ООО "СТРЕЛЕЦ"</w:t>
            </w:r>
          </w:p>
        </w:tc>
        <w:tc>
          <w:tcPr>
            <w:tcW w:w="2168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20"/>
              </w:rPr>
            </w:pPr>
          </w:p>
        </w:tc>
        <w:tc>
          <w:tcPr>
            <w:tcW w:w="51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22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9671" w:type="dxa"/>
            <w:gridSpan w:val="26"/>
            <w:tcBorders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6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9671" w:type="dxa"/>
            <w:gridSpan w:val="2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ИСТОРИЯ ИЗМЕНЕНИЯ АДРЕСОВ</w:t>
            </w:r>
          </w:p>
        </w:tc>
      </w:tr>
      <w:tr w:rsidR="00157C80">
        <w:trPr>
          <w:trHeight w:hRule="exact" w:val="112"/>
        </w:trPr>
        <w:tc>
          <w:tcPr>
            <w:tcW w:w="9671" w:type="dxa"/>
            <w:gridSpan w:val="26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56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991" w:type="dxa"/>
            <w:gridSpan w:val="6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7566" w:type="dxa"/>
            <w:gridSpan w:val="16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4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9586" w:type="dxa"/>
            <w:gridSpan w:val="23"/>
            <w:shd w:val="clear" w:color="auto" w:fill="F9F9F9"/>
          </w:tcPr>
          <w:p w:rsidR="00157C80" w:rsidRDefault="00993317">
            <w:pPr>
              <w:spacing w:before="15" w:after="15" w:line="203" w:lineRule="exact"/>
              <w:ind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История изменения адресов по данным ЕГРЮЛ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11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1991" w:type="dxa"/>
            <w:gridSpan w:val="6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7566" w:type="dxa"/>
            <w:gridSpan w:val="16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25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1991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Дата</w:t>
            </w:r>
          </w:p>
        </w:tc>
        <w:tc>
          <w:tcPr>
            <w:tcW w:w="7566" w:type="dxa"/>
            <w:gridSpan w:val="1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Адрес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1991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07.12.2015</w:t>
            </w:r>
          </w:p>
        </w:tc>
        <w:tc>
          <w:tcPr>
            <w:tcW w:w="7566" w:type="dxa"/>
            <w:gridSpan w:val="1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346780, ОБЛАСТЬ РОСТОВСКАЯ, ГОРОД </w:t>
            </w:r>
            <w:r>
              <w:rPr>
                <w:rFonts w:ascii="Segoe UI" w:hAnsi="Segoe UI"/>
                <w:color w:val="161616"/>
                <w:sz w:val="16"/>
              </w:rPr>
              <w:t>АЗОВ, УЛИЦА ЧЕХОВА, ДОМ 28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1991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12.11.2015 - 06.12.2015</w:t>
            </w:r>
          </w:p>
        </w:tc>
        <w:tc>
          <w:tcPr>
            <w:tcW w:w="7566" w:type="dxa"/>
            <w:gridSpan w:val="1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346780, ОБЛАСТЬ РОСТОВСКАЯ, ГОРОД АЗОВ, УЛИЦА МИРА, 19/31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1991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03.10.2008 - 11.11.2015</w:t>
            </w:r>
          </w:p>
        </w:tc>
        <w:tc>
          <w:tcPr>
            <w:tcW w:w="7566" w:type="dxa"/>
            <w:gridSpan w:val="1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346780,ОБЛАСТЬ РОСТОВСКАЯ,ГОРОД АЗОВ,УЛИЦА МИРА,19/31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22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56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991" w:type="dxa"/>
            <w:gridSpan w:val="6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7566" w:type="dxa"/>
            <w:gridSpan w:val="16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4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9586" w:type="dxa"/>
            <w:gridSpan w:val="23"/>
            <w:shd w:val="clear" w:color="auto" w:fill="F9F9F9"/>
          </w:tcPr>
          <w:p w:rsidR="00157C80" w:rsidRDefault="00993317">
            <w:pPr>
              <w:spacing w:before="15" w:after="15" w:line="203" w:lineRule="exact"/>
              <w:ind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История изменения адресов по данным Росстата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11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1991" w:type="dxa"/>
            <w:gridSpan w:val="6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7566" w:type="dxa"/>
            <w:gridSpan w:val="16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280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1991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Год</w:t>
            </w:r>
          </w:p>
        </w:tc>
        <w:tc>
          <w:tcPr>
            <w:tcW w:w="7566" w:type="dxa"/>
            <w:gridSpan w:val="1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Адрес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1991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2016 - 2018</w:t>
            </w:r>
          </w:p>
        </w:tc>
        <w:tc>
          <w:tcPr>
            <w:tcW w:w="7566" w:type="dxa"/>
            <w:gridSpan w:val="1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346780, РОСТОВСКАЯ ОБЛАСТЬ, ГОРОД АЗОВ, УЛИЦА ЧЕХОВА, ДОМ 28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1991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2015</w:t>
            </w:r>
          </w:p>
        </w:tc>
        <w:tc>
          <w:tcPr>
            <w:tcW w:w="7566" w:type="dxa"/>
            <w:gridSpan w:val="1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346780, Ростовская область, г Азов, ул Чехова, 28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1991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2009 - 2014</w:t>
            </w:r>
          </w:p>
        </w:tc>
        <w:tc>
          <w:tcPr>
            <w:tcW w:w="7566" w:type="dxa"/>
            <w:gridSpan w:val="1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346780, Ростовская область, г Азов, ул Мира, 19/31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1991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2008</w:t>
            </w:r>
          </w:p>
        </w:tc>
        <w:tc>
          <w:tcPr>
            <w:tcW w:w="7566" w:type="dxa"/>
            <w:gridSpan w:val="1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346780, РОСТОВСКАЯ ОБЛАСТЬ, Г </w:t>
            </w:r>
            <w:r>
              <w:rPr>
                <w:rFonts w:ascii="Segoe UI" w:hAnsi="Segoe UI"/>
                <w:color w:val="161616"/>
                <w:sz w:val="16"/>
              </w:rPr>
              <w:t>АЗОВ, УЛ МОСКОВСКАЯ, 102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1991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2006 - 2007</w:t>
            </w:r>
          </w:p>
        </w:tc>
        <w:tc>
          <w:tcPr>
            <w:tcW w:w="7566" w:type="dxa"/>
            <w:gridSpan w:val="1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346780, РОСТОВСКАЯ ОБЛ.,Г АЗОВ,УЛ МОСКОВСКАЯ, 102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22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9671" w:type="dxa"/>
            <w:gridSpan w:val="26"/>
            <w:tcBorders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6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9671" w:type="dxa"/>
            <w:gridSpan w:val="2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КОДЫ В ОБЩЕРОССИЙСКИХ КЛАССИФИКАТОРАХ И РЕЕСТРАХ</w:t>
            </w:r>
          </w:p>
        </w:tc>
      </w:tr>
      <w:tr w:rsidR="00157C80">
        <w:trPr>
          <w:trHeight w:hRule="exact" w:val="157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0"/>
              </w:rPr>
            </w:pPr>
          </w:p>
        </w:tc>
        <w:tc>
          <w:tcPr>
            <w:tcW w:w="9557" w:type="dxa"/>
            <w:gridSpan w:val="2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0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0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5234" w:type="dxa"/>
            <w:gridSpan w:val="1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Полное наименование</w:t>
            </w:r>
          </w:p>
        </w:tc>
        <w:tc>
          <w:tcPr>
            <w:tcW w:w="2105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Краткое наименование</w:t>
            </w:r>
          </w:p>
        </w:tc>
        <w:tc>
          <w:tcPr>
            <w:tcW w:w="2218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Код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5234" w:type="dxa"/>
            <w:gridSpan w:val="1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Код причины постановки на учет (c 21.02.2005)</w:t>
            </w:r>
          </w:p>
        </w:tc>
        <w:tc>
          <w:tcPr>
            <w:tcW w:w="2105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ИНН / </w:t>
            </w:r>
            <w:r>
              <w:rPr>
                <w:rFonts w:ascii="Segoe UI" w:hAnsi="Segoe UI"/>
                <w:color w:val="161616"/>
                <w:sz w:val="16"/>
              </w:rPr>
              <w:t>КПП</w:t>
            </w:r>
          </w:p>
        </w:tc>
        <w:tc>
          <w:tcPr>
            <w:tcW w:w="2218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6140022260 / 614001001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5234" w:type="dxa"/>
            <w:gridSpan w:val="1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Общероссийский классификатор объектов административно-территориального деления</w:t>
            </w:r>
          </w:p>
        </w:tc>
        <w:tc>
          <w:tcPr>
            <w:tcW w:w="2105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ОКАТО</w:t>
            </w:r>
          </w:p>
        </w:tc>
        <w:tc>
          <w:tcPr>
            <w:tcW w:w="2218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60404000000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5234" w:type="dxa"/>
            <w:gridSpan w:val="1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Общероссийский классификатор форм собственности</w:t>
            </w:r>
          </w:p>
        </w:tc>
        <w:tc>
          <w:tcPr>
            <w:tcW w:w="2105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ОКФС</w:t>
            </w:r>
          </w:p>
        </w:tc>
        <w:tc>
          <w:tcPr>
            <w:tcW w:w="2218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16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5234" w:type="dxa"/>
            <w:gridSpan w:val="1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Общероссийский классификатор органов государственной власти и </w:t>
            </w:r>
            <w:r>
              <w:rPr>
                <w:rFonts w:ascii="Segoe UI" w:hAnsi="Segoe UI"/>
                <w:color w:val="161616"/>
                <w:sz w:val="16"/>
              </w:rPr>
              <w:t>управления</w:t>
            </w:r>
          </w:p>
        </w:tc>
        <w:tc>
          <w:tcPr>
            <w:tcW w:w="2105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ОКОГУ</w:t>
            </w:r>
          </w:p>
        </w:tc>
        <w:tc>
          <w:tcPr>
            <w:tcW w:w="2218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4210014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5234" w:type="dxa"/>
            <w:gridSpan w:val="1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Общероссийский классификатор организационно-правовых форм</w:t>
            </w:r>
          </w:p>
        </w:tc>
        <w:tc>
          <w:tcPr>
            <w:tcW w:w="2105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ОКОПФ</w:t>
            </w:r>
          </w:p>
        </w:tc>
        <w:tc>
          <w:tcPr>
            <w:tcW w:w="2218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12300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gridSpan w:val="2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22"/>
            <w:tcBorders>
              <w:top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gridSpan w:val="2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</w:tbl>
    <w:p w:rsidR="00157C80" w:rsidRDefault="00157C80">
      <w:pPr>
        <w:rPr>
          <w:rFonts w:ascii="Arial" w:hAnsi="Arial"/>
        </w:rPr>
        <w:sectPr w:rsidR="00157C80">
          <w:pgSz w:w="11906" w:h="16838"/>
          <w:pgMar w:top="567" w:right="1134" w:bottom="567" w:left="1134" w:header="708" w:footer="708" w:gutter="0"/>
          <w:cols w:space="720"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57"/>
        <w:gridCol w:w="11"/>
        <w:gridCol w:w="1423"/>
        <w:gridCol w:w="386"/>
        <w:gridCol w:w="272"/>
        <w:gridCol w:w="752"/>
        <w:gridCol w:w="120"/>
        <w:gridCol w:w="853"/>
        <w:gridCol w:w="910"/>
        <w:gridCol w:w="507"/>
        <w:gridCol w:w="546"/>
        <w:gridCol w:w="739"/>
        <w:gridCol w:w="820"/>
        <w:gridCol w:w="119"/>
        <w:gridCol w:w="979"/>
        <w:gridCol w:w="1081"/>
        <w:gridCol w:w="39"/>
        <w:gridCol w:w="57"/>
      </w:tblGrid>
      <w:tr w:rsidR="00157C80">
        <w:trPr>
          <w:trHeight w:hRule="exact" w:val="56"/>
        </w:trPr>
        <w:tc>
          <w:tcPr>
            <w:tcW w:w="9671" w:type="dxa"/>
            <w:gridSpan w:val="18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3"/>
              </w:rPr>
            </w:pPr>
          </w:p>
        </w:tc>
      </w:tr>
      <w:tr w:rsidR="00157C80">
        <w:trPr>
          <w:trHeight w:hRule="exact" w:val="548"/>
        </w:trPr>
        <w:tc>
          <w:tcPr>
            <w:tcW w:w="57" w:type="dxa"/>
            <w:vMerge w:val="restart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  <w:tc>
          <w:tcPr>
            <w:tcW w:w="2092" w:type="dxa"/>
            <w:gridSpan w:val="4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43" style="width:102.75pt;height:27pt" coordsize="" o:spt="100" adj="0,,0" path="" stroked="f">
                  <v:stroke joinstyle="miter"/>
                  <v:imagedata r:id="rId14" o:title=""/>
                  <v:formulas/>
                  <v:path o:connecttype="segments"/>
                </v:shape>
              </w:pict>
            </w:r>
          </w:p>
        </w:tc>
        <w:tc>
          <w:tcPr>
            <w:tcW w:w="7522" w:type="dxa"/>
            <w:gridSpan w:val="13"/>
            <w:vMerge w:val="restart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</w:tr>
      <w:tr w:rsidR="00157C80">
        <w:trPr>
          <w:trHeight w:hRule="exact" w:val="57"/>
        </w:trPr>
        <w:tc>
          <w:tcPr>
            <w:tcW w:w="57" w:type="dxa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092" w:type="dxa"/>
            <w:gridSpan w:val="4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3"/>
              </w:rPr>
            </w:pPr>
          </w:p>
        </w:tc>
        <w:tc>
          <w:tcPr>
            <w:tcW w:w="7522" w:type="dxa"/>
            <w:gridSpan w:val="13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56"/>
        </w:trPr>
        <w:tc>
          <w:tcPr>
            <w:tcW w:w="9671" w:type="dxa"/>
            <w:gridSpan w:val="18"/>
            <w:tcBorders>
              <w:top w:val="single" w:sz="8" w:space="0" w:color="00A3E4"/>
              <w:left w:val="single" w:sz="8" w:space="0" w:color="00A3E4"/>
              <w:right w:val="single" w:sz="8" w:space="0" w:color="00A3E4"/>
            </w:tcBorders>
            <w:shd w:val="clear" w:color="auto" w:fill="00A3E4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"/>
        </w:trPr>
        <w:tc>
          <w:tcPr>
            <w:tcW w:w="9671" w:type="dxa"/>
            <w:gridSpan w:val="18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2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 w:val="restart"/>
            <w:shd w:val="clear" w:color="auto" w:fill="DBDBDB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44" style="width:69pt;height:14.25pt" coordsize="" o:spt="100" adj="0,,0" path="" stroked="f">
                  <v:stroke joinstyle="miter"/>
                  <v:imagedata r:id="rId6" o:title=""/>
                  <v:formulas/>
                  <v:path o:connecttype="segments"/>
                </v:shape>
              </w:pict>
            </w:r>
          </w:p>
        </w:tc>
        <w:tc>
          <w:tcPr>
            <w:tcW w:w="8180" w:type="dxa"/>
            <w:gridSpan w:val="15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4"/>
        </w:trPr>
        <w:tc>
          <w:tcPr>
            <w:tcW w:w="68" w:type="dxa"/>
            <w:gridSpan w:val="2"/>
            <w:tcBorders>
              <w:left w:val="single" w:sz="8" w:space="0" w:color="969696"/>
            </w:tcBorders>
            <w:shd w:val="clear" w:color="auto" w:fill="DBDBDB"/>
            <w:vAlign w:val="center"/>
          </w:tcPr>
          <w:p w:rsidR="00157C80" w:rsidRDefault="00157C80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1530" w:type="dxa"/>
            <w:gridSpan w:val="4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Клиент</w:t>
            </w:r>
          </w:p>
        </w:tc>
        <w:tc>
          <w:tcPr>
            <w:tcW w:w="853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910" w:type="dxa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Заказ №</w:t>
            </w:r>
          </w:p>
        </w:tc>
        <w:tc>
          <w:tcPr>
            <w:tcW w:w="10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739" w:type="dxa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Дата</w:t>
            </w:r>
          </w:p>
        </w:tc>
        <w:tc>
          <w:tcPr>
            <w:tcW w:w="93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10.04.2018</w:t>
            </w:r>
          </w:p>
        </w:tc>
        <w:tc>
          <w:tcPr>
            <w:tcW w:w="979" w:type="dxa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Страница</w:t>
            </w:r>
          </w:p>
        </w:tc>
        <w:tc>
          <w:tcPr>
            <w:tcW w:w="1081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 из 36</w:t>
            </w:r>
          </w:p>
        </w:tc>
        <w:tc>
          <w:tcPr>
            <w:tcW w:w="96" w:type="dxa"/>
            <w:gridSpan w:val="2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2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5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"/>
        </w:trPr>
        <w:tc>
          <w:tcPr>
            <w:tcW w:w="68" w:type="dxa"/>
            <w:gridSpan w:val="2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tcBorders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5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62"/>
        </w:trPr>
        <w:tc>
          <w:tcPr>
            <w:tcW w:w="9671" w:type="dxa"/>
            <w:gridSpan w:val="18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10"/>
              </w:rPr>
            </w:pPr>
          </w:p>
        </w:tc>
      </w:tr>
      <w:tr w:rsidR="00157C80">
        <w:trPr>
          <w:trHeight w:hRule="exact" w:val="168"/>
        </w:trPr>
        <w:tc>
          <w:tcPr>
            <w:tcW w:w="9671" w:type="dxa"/>
            <w:gridSpan w:val="18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9671" w:type="dxa"/>
            <w:gridSpan w:val="18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КОДЫ В ОБЩЕРОССИЙСКИХ КЛАССИФИКАТОРАХ И РЕЕСТРАХ</w:t>
            </w:r>
          </w:p>
        </w:tc>
      </w:tr>
      <w:tr w:rsidR="00157C80">
        <w:trPr>
          <w:trHeight w:hRule="exact" w:val="157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0"/>
              </w:rPr>
            </w:pPr>
          </w:p>
        </w:tc>
        <w:tc>
          <w:tcPr>
            <w:tcW w:w="9557" w:type="dxa"/>
            <w:gridSpan w:val="16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0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0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5234" w:type="dxa"/>
            <w:gridSpan w:val="9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Полное наименование</w:t>
            </w:r>
          </w:p>
        </w:tc>
        <w:tc>
          <w:tcPr>
            <w:tcW w:w="2105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Краткое наименование</w:t>
            </w:r>
          </w:p>
        </w:tc>
        <w:tc>
          <w:tcPr>
            <w:tcW w:w="2218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Код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5234" w:type="dxa"/>
            <w:gridSpan w:val="9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Общероссийский классификатор территорий муниципальных образований</w:t>
            </w:r>
          </w:p>
        </w:tc>
        <w:tc>
          <w:tcPr>
            <w:tcW w:w="2105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ОКТМО</w:t>
            </w:r>
          </w:p>
        </w:tc>
        <w:tc>
          <w:tcPr>
            <w:tcW w:w="2218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60704000001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5234" w:type="dxa"/>
            <w:gridSpan w:val="9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Регистрационный номер в территориальном органе Пенсионного фонда Российской Федерации (c 25.02.2005)</w:t>
            </w:r>
          </w:p>
        </w:tc>
        <w:tc>
          <w:tcPr>
            <w:tcW w:w="2105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ПФР</w:t>
            </w:r>
          </w:p>
        </w:tc>
        <w:tc>
          <w:tcPr>
            <w:tcW w:w="2218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071040063037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5234" w:type="dxa"/>
            <w:gridSpan w:val="9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Регистрационный номер в исполнительном органе Фонда социального страхования Российской Федерации (c 22.02.2005)</w:t>
            </w:r>
          </w:p>
        </w:tc>
        <w:tc>
          <w:tcPr>
            <w:tcW w:w="2105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ФСС</w:t>
            </w:r>
          </w:p>
        </w:tc>
        <w:tc>
          <w:tcPr>
            <w:tcW w:w="2218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612200469761221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6"/>
            <w:tcBorders>
              <w:top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168"/>
        </w:trPr>
        <w:tc>
          <w:tcPr>
            <w:tcW w:w="9671" w:type="dxa"/>
            <w:gridSpan w:val="18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9671" w:type="dxa"/>
            <w:gridSpan w:val="18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ИСТОРИЯ РЕГИСТРАЦИЙ</w:t>
            </w:r>
          </w:p>
        </w:tc>
      </w:tr>
      <w:tr w:rsidR="00157C80">
        <w:trPr>
          <w:trHeight w:hRule="exact" w:val="168"/>
        </w:trPr>
        <w:tc>
          <w:tcPr>
            <w:tcW w:w="57" w:type="dxa"/>
            <w:tcBorders>
              <w:top w:val="single" w:sz="8" w:space="0" w:color="969696"/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557" w:type="dxa"/>
            <w:gridSpan w:val="16"/>
            <w:tcBorders>
              <w:top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57" w:type="dxa"/>
            <w:tcBorders>
              <w:top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49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820" w:type="dxa"/>
            <w:gridSpan w:val="3"/>
            <w:tcBorders>
              <w:top w:val="single" w:sz="8" w:space="0" w:color="969696"/>
              <w:lef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1056140002445</w:t>
            </w:r>
          </w:p>
        </w:tc>
        <w:tc>
          <w:tcPr>
            <w:tcW w:w="1024" w:type="dxa"/>
            <w:gridSpan w:val="2"/>
            <w:tcBorders>
              <w:top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21.02.2005</w:t>
            </w:r>
          </w:p>
        </w:tc>
        <w:tc>
          <w:tcPr>
            <w:tcW w:w="6713" w:type="dxa"/>
            <w:gridSpan w:val="11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Инспекция ФНС по г. Азову Ростовской области</w:t>
            </w:r>
          </w:p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Создание юридического лица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9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820" w:type="dxa"/>
            <w:gridSpan w:val="3"/>
            <w:tcBorders>
              <w:top w:val="single" w:sz="8" w:space="0" w:color="969696"/>
              <w:lef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2056140002455</w:t>
            </w:r>
          </w:p>
        </w:tc>
        <w:tc>
          <w:tcPr>
            <w:tcW w:w="1024" w:type="dxa"/>
            <w:gridSpan w:val="2"/>
            <w:tcBorders>
              <w:top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21.02.2005</w:t>
            </w:r>
          </w:p>
        </w:tc>
        <w:tc>
          <w:tcPr>
            <w:tcW w:w="6713" w:type="dxa"/>
            <w:gridSpan w:val="11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Инспекция ФНС по г. Азову Ростовской области</w:t>
            </w:r>
          </w:p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Представление сведений об учете юридического лица в налоговом органе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931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820" w:type="dxa"/>
            <w:gridSpan w:val="3"/>
            <w:tcBorders>
              <w:top w:val="single" w:sz="8" w:space="0" w:color="969696"/>
              <w:lef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2056101000129</w:t>
            </w:r>
          </w:p>
        </w:tc>
        <w:tc>
          <w:tcPr>
            <w:tcW w:w="1024" w:type="dxa"/>
            <w:gridSpan w:val="2"/>
            <w:tcBorders>
              <w:top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02.03.2005</w:t>
            </w:r>
          </w:p>
        </w:tc>
        <w:tc>
          <w:tcPr>
            <w:tcW w:w="6713" w:type="dxa"/>
            <w:gridSpan w:val="11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Инспекция ФНС по г. Азову Ростовской области</w:t>
            </w:r>
          </w:p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Представление </w:t>
            </w:r>
            <w:r>
              <w:rPr>
                <w:rFonts w:ascii="Segoe UI" w:hAnsi="Segoe UI"/>
                <w:color w:val="161616"/>
                <w:sz w:val="16"/>
              </w:rPr>
              <w:t>сведений о регистрации юридического лица в качестве страхователя в территориальном органе пенсионного фонда Российской Федерации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931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820" w:type="dxa"/>
            <w:gridSpan w:val="3"/>
            <w:tcBorders>
              <w:top w:val="single" w:sz="8" w:space="0" w:color="969696"/>
              <w:lef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2056140003962</w:t>
            </w:r>
          </w:p>
        </w:tc>
        <w:tc>
          <w:tcPr>
            <w:tcW w:w="1024" w:type="dxa"/>
            <w:gridSpan w:val="2"/>
            <w:tcBorders>
              <w:top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18.03.2005</w:t>
            </w:r>
          </w:p>
        </w:tc>
        <w:tc>
          <w:tcPr>
            <w:tcW w:w="6713" w:type="dxa"/>
            <w:gridSpan w:val="11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Инспекция ФНС по г. Азову Ростовской области</w:t>
            </w:r>
          </w:p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Представление сведений о регистрации юридического лица</w:t>
            </w:r>
            <w:r>
              <w:rPr>
                <w:rFonts w:ascii="Segoe UI" w:hAnsi="Segoe UI"/>
                <w:color w:val="161616"/>
                <w:sz w:val="16"/>
              </w:rPr>
              <w:t xml:space="preserve"> в качестве страхователя в исполнительном органе фонда социального страхования Российской Федерации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1147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820" w:type="dxa"/>
            <w:gridSpan w:val="3"/>
            <w:tcBorders>
              <w:top w:val="single" w:sz="8" w:space="0" w:color="969696"/>
              <w:lef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2056140017283</w:t>
            </w:r>
          </w:p>
        </w:tc>
        <w:tc>
          <w:tcPr>
            <w:tcW w:w="1024" w:type="dxa"/>
            <w:gridSpan w:val="2"/>
            <w:tcBorders>
              <w:top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19.09.2005</w:t>
            </w:r>
          </w:p>
        </w:tc>
        <w:tc>
          <w:tcPr>
            <w:tcW w:w="6713" w:type="dxa"/>
            <w:gridSpan w:val="11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Инспекция ФНС по г. Азову Ростовской области</w:t>
            </w:r>
          </w:p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Государственная регистрация изменений, внесенных в учредительные документы </w:t>
            </w:r>
            <w:r>
              <w:rPr>
                <w:rFonts w:ascii="Segoe UI" w:hAnsi="Segoe UI"/>
                <w:color w:val="161616"/>
                <w:sz w:val="16"/>
              </w:rPr>
              <w:t>юридического лица, связанных с внесением изменений в сведения о юридическом лице, содержащиеся в едином государственном реестре юридических лиц, на основании заявления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714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820" w:type="dxa"/>
            <w:gridSpan w:val="3"/>
            <w:tcBorders>
              <w:top w:val="single" w:sz="8" w:space="0" w:color="969696"/>
              <w:lef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2056140017294</w:t>
            </w:r>
          </w:p>
        </w:tc>
        <w:tc>
          <w:tcPr>
            <w:tcW w:w="1024" w:type="dxa"/>
            <w:gridSpan w:val="2"/>
            <w:tcBorders>
              <w:top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19.09.2005</w:t>
            </w:r>
          </w:p>
        </w:tc>
        <w:tc>
          <w:tcPr>
            <w:tcW w:w="6713" w:type="dxa"/>
            <w:gridSpan w:val="11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Инспекция ФНС по г. Азову Ростовской области</w:t>
            </w:r>
          </w:p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Изменение </w:t>
            </w:r>
            <w:r>
              <w:rPr>
                <w:rFonts w:ascii="Segoe UI" w:hAnsi="Segoe UI"/>
                <w:color w:val="161616"/>
                <w:sz w:val="16"/>
              </w:rPr>
              <w:t>сведений о юридическом лице, содержащихся в едином государственном реестре юридических лиц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931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820" w:type="dxa"/>
            <w:gridSpan w:val="3"/>
            <w:tcBorders>
              <w:top w:val="single" w:sz="8" w:space="0" w:color="969696"/>
              <w:lef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2076140002101</w:t>
            </w:r>
          </w:p>
        </w:tc>
        <w:tc>
          <w:tcPr>
            <w:tcW w:w="1024" w:type="dxa"/>
            <w:gridSpan w:val="2"/>
            <w:tcBorders>
              <w:top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19.01.2007</w:t>
            </w:r>
          </w:p>
        </w:tc>
        <w:tc>
          <w:tcPr>
            <w:tcW w:w="6713" w:type="dxa"/>
            <w:gridSpan w:val="11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Инспекция ФНС по г. Азову Ростовской области</w:t>
            </w:r>
          </w:p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Внесение изменений в сведения о юридическом лице, содержащиеся в едином государственном </w:t>
            </w:r>
            <w:r>
              <w:rPr>
                <w:rFonts w:ascii="Segoe UI" w:hAnsi="Segoe UI"/>
                <w:color w:val="161616"/>
                <w:sz w:val="16"/>
              </w:rPr>
              <w:t>реестре юридических лиц, в связи ошибками, допущенными регистрирующим органом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1147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820" w:type="dxa"/>
            <w:gridSpan w:val="3"/>
            <w:tcBorders>
              <w:top w:val="single" w:sz="8" w:space="0" w:color="969696"/>
              <w:lef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2086140016037</w:t>
            </w:r>
          </w:p>
        </w:tc>
        <w:tc>
          <w:tcPr>
            <w:tcW w:w="1024" w:type="dxa"/>
            <w:gridSpan w:val="2"/>
            <w:tcBorders>
              <w:top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03.10.2008</w:t>
            </w:r>
          </w:p>
        </w:tc>
        <w:tc>
          <w:tcPr>
            <w:tcW w:w="6713" w:type="dxa"/>
            <w:gridSpan w:val="11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Инспекция ФНС по г. Азову Ростовской области</w:t>
            </w:r>
          </w:p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Государственная регистрация изменений, внесенных в учредительные документы юридического лица, связанных с</w:t>
            </w:r>
            <w:r>
              <w:rPr>
                <w:rFonts w:ascii="Segoe UI" w:hAnsi="Segoe UI"/>
                <w:color w:val="161616"/>
                <w:sz w:val="16"/>
              </w:rPr>
              <w:t xml:space="preserve"> внесением изменений в сведения о юридическом лице, содержащиеся в едином государственном реестре юридических лиц, на основании заявления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931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820" w:type="dxa"/>
            <w:gridSpan w:val="3"/>
            <w:tcBorders>
              <w:top w:val="single" w:sz="8" w:space="0" w:color="969696"/>
              <w:lef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2096188064817</w:t>
            </w:r>
          </w:p>
        </w:tc>
        <w:tc>
          <w:tcPr>
            <w:tcW w:w="1024" w:type="dxa"/>
            <w:gridSpan w:val="2"/>
            <w:tcBorders>
              <w:top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25.12.2009</w:t>
            </w:r>
          </w:p>
        </w:tc>
        <w:tc>
          <w:tcPr>
            <w:tcW w:w="6713" w:type="dxa"/>
            <w:gridSpan w:val="11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Межрайонная инспекция ФНС № 18 по Ростовской области</w:t>
            </w:r>
          </w:p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Государственная регистрация </w:t>
            </w:r>
            <w:r>
              <w:rPr>
                <w:rFonts w:ascii="Segoe UI" w:hAnsi="Segoe UI"/>
                <w:color w:val="161616"/>
                <w:sz w:val="16"/>
              </w:rPr>
              <w:t>изменений, внесенных в устав общества с ограниченной ответственностью в целях приведения его в соответствие с положениями Федерального закона от 30.12.2008 № 312-ФЗ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714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820" w:type="dxa"/>
            <w:gridSpan w:val="3"/>
            <w:tcBorders>
              <w:top w:val="single" w:sz="8" w:space="0" w:color="969696"/>
              <w:lef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2106188018143</w:t>
            </w:r>
          </w:p>
        </w:tc>
        <w:tc>
          <w:tcPr>
            <w:tcW w:w="1024" w:type="dxa"/>
            <w:gridSpan w:val="2"/>
            <w:tcBorders>
              <w:top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26.05.2010</w:t>
            </w:r>
          </w:p>
        </w:tc>
        <w:tc>
          <w:tcPr>
            <w:tcW w:w="6713" w:type="dxa"/>
            <w:gridSpan w:val="11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Межрайонная инспекция ФНС № 18 по Ростовской области</w:t>
            </w:r>
          </w:p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Изменение </w:t>
            </w:r>
            <w:r>
              <w:rPr>
                <w:rFonts w:ascii="Segoe UI" w:hAnsi="Segoe UI"/>
                <w:color w:val="161616"/>
                <w:sz w:val="16"/>
              </w:rPr>
              <w:t>сведений о юридическом лице, содержащихся в едином государственном реестре юридических лиц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931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820" w:type="dxa"/>
            <w:gridSpan w:val="3"/>
            <w:tcBorders>
              <w:top w:val="single" w:sz="8" w:space="0" w:color="969696"/>
              <w:lef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2106188019232</w:t>
            </w:r>
          </w:p>
        </w:tc>
        <w:tc>
          <w:tcPr>
            <w:tcW w:w="1024" w:type="dxa"/>
            <w:gridSpan w:val="2"/>
            <w:tcBorders>
              <w:top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01.06.2010</w:t>
            </w:r>
          </w:p>
        </w:tc>
        <w:tc>
          <w:tcPr>
            <w:tcW w:w="6713" w:type="dxa"/>
            <w:gridSpan w:val="11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Межрайонная инспекция ФНС № 18 по Ростовской области</w:t>
            </w:r>
          </w:p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Внесение изменений в сведения о юридическом лице, содержащиеся в едином </w:t>
            </w:r>
            <w:r>
              <w:rPr>
                <w:rFonts w:ascii="Segoe UI" w:hAnsi="Segoe UI"/>
                <w:color w:val="161616"/>
                <w:sz w:val="16"/>
              </w:rPr>
              <w:t>государственном реестре юридических лиц, в связи ошибками, допущенными регистрирующим органом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931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820" w:type="dxa"/>
            <w:gridSpan w:val="3"/>
            <w:tcBorders>
              <w:top w:val="single" w:sz="8" w:space="0" w:color="969696"/>
              <w:lef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2126188013070</w:t>
            </w:r>
          </w:p>
        </w:tc>
        <w:tc>
          <w:tcPr>
            <w:tcW w:w="1024" w:type="dxa"/>
            <w:gridSpan w:val="2"/>
            <w:tcBorders>
              <w:top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19.04.2012</w:t>
            </w:r>
          </w:p>
        </w:tc>
        <w:tc>
          <w:tcPr>
            <w:tcW w:w="6713" w:type="dxa"/>
            <w:gridSpan w:val="11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Межрайонная инспекция ФНС № 18 по Ростовской области</w:t>
            </w:r>
          </w:p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Представление сведений о выдаче или замене документов, удостоверяющих личность </w:t>
            </w:r>
            <w:r>
              <w:rPr>
                <w:rFonts w:ascii="Segoe UI" w:hAnsi="Segoe UI"/>
                <w:color w:val="161616"/>
                <w:sz w:val="16"/>
              </w:rPr>
              <w:t>гражданина Российской Федерации на территории Российской Федерации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6"/>
            <w:tcBorders>
              <w:top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</w:tbl>
    <w:p w:rsidR="00157C80" w:rsidRDefault="00157C80">
      <w:pPr>
        <w:rPr>
          <w:rFonts w:ascii="Arial" w:hAnsi="Arial"/>
        </w:rPr>
        <w:sectPr w:rsidR="00157C80">
          <w:pgSz w:w="11906" w:h="16838"/>
          <w:pgMar w:top="567" w:right="1134" w:bottom="567" w:left="1134" w:header="708" w:footer="708" w:gutter="0"/>
          <w:cols w:space="720"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50"/>
        <w:gridCol w:w="50"/>
        <w:gridCol w:w="11"/>
        <w:gridCol w:w="1423"/>
        <w:gridCol w:w="73"/>
        <w:gridCol w:w="313"/>
        <w:gridCol w:w="171"/>
        <w:gridCol w:w="101"/>
        <w:gridCol w:w="752"/>
        <w:gridCol w:w="120"/>
        <w:gridCol w:w="853"/>
        <w:gridCol w:w="910"/>
        <w:gridCol w:w="1053"/>
        <w:gridCol w:w="739"/>
        <w:gridCol w:w="194"/>
        <w:gridCol w:w="745"/>
        <w:gridCol w:w="279"/>
        <w:gridCol w:w="700"/>
        <w:gridCol w:w="267"/>
        <w:gridCol w:w="814"/>
        <w:gridCol w:w="39"/>
        <w:gridCol w:w="29"/>
        <w:gridCol w:w="50"/>
      </w:tblGrid>
      <w:tr w:rsidR="00157C80">
        <w:trPr>
          <w:trHeight w:hRule="exact" w:val="56"/>
        </w:trPr>
        <w:tc>
          <w:tcPr>
            <w:tcW w:w="9671" w:type="dxa"/>
            <w:gridSpan w:val="23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3"/>
              </w:rPr>
            </w:pPr>
          </w:p>
        </w:tc>
      </w:tr>
      <w:tr w:rsidR="00157C80">
        <w:trPr>
          <w:trHeight w:hRule="exact" w:val="548"/>
        </w:trPr>
        <w:tc>
          <w:tcPr>
            <w:tcW w:w="57" w:type="dxa"/>
            <w:gridSpan w:val="2"/>
            <w:vMerge w:val="restart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  <w:tc>
          <w:tcPr>
            <w:tcW w:w="2092" w:type="dxa"/>
            <w:gridSpan w:val="6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45" style="width:102.75pt;height:27pt" coordsize="" o:spt="100" adj="0,,0" path="" stroked="f">
                  <v:stroke joinstyle="miter"/>
                  <v:imagedata r:id="rId14" o:title=""/>
                  <v:formulas/>
                  <v:path o:connecttype="segments"/>
                </v:shape>
              </w:pict>
            </w:r>
          </w:p>
        </w:tc>
        <w:tc>
          <w:tcPr>
            <w:tcW w:w="7522" w:type="dxa"/>
            <w:gridSpan w:val="15"/>
            <w:vMerge w:val="restart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</w:tr>
      <w:tr w:rsidR="00157C80">
        <w:trPr>
          <w:trHeight w:hRule="exact" w:val="57"/>
        </w:trPr>
        <w:tc>
          <w:tcPr>
            <w:tcW w:w="57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092" w:type="dxa"/>
            <w:gridSpan w:val="6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3"/>
              </w:rPr>
            </w:pPr>
          </w:p>
        </w:tc>
        <w:tc>
          <w:tcPr>
            <w:tcW w:w="7522" w:type="dxa"/>
            <w:gridSpan w:val="15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56"/>
        </w:trPr>
        <w:tc>
          <w:tcPr>
            <w:tcW w:w="9671" w:type="dxa"/>
            <w:gridSpan w:val="23"/>
            <w:tcBorders>
              <w:top w:val="single" w:sz="8" w:space="0" w:color="00A3E4"/>
              <w:left w:val="single" w:sz="8" w:space="0" w:color="00A3E4"/>
              <w:right w:val="single" w:sz="8" w:space="0" w:color="00A3E4"/>
            </w:tcBorders>
            <w:shd w:val="clear" w:color="auto" w:fill="00A3E4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"/>
        </w:trPr>
        <w:tc>
          <w:tcPr>
            <w:tcW w:w="9671" w:type="dxa"/>
            <w:gridSpan w:val="23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 w:val="restart"/>
            <w:shd w:val="clear" w:color="auto" w:fill="DBDBDB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46" style="width:69pt;height:14.25pt" coordsize="" o:spt="100" adj="0,,0" path="" stroked="f">
                  <v:stroke joinstyle="miter"/>
                  <v:imagedata r:id="rId6" o:title=""/>
                  <v:formulas/>
                  <v:path o:connecttype="segments"/>
                </v:shape>
              </w:pict>
            </w:r>
          </w:p>
        </w:tc>
        <w:tc>
          <w:tcPr>
            <w:tcW w:w="8180" w:type="dxa"/>
            <w:gridSpan w:val="19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4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  <w:vAlign w:val="center"/>
          </w:tcPr>
          <w:p w:rsidR="00157C80" w:rsidRDefault="00157C80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1530" w:type="dxa"/>
            <w:gridSpan w:val="6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Клиент</w:t>
            </w:r>
          </w:p>
        </w:tc>
        <w:tc>
          <w:tcPr>
            <w:tcW w:w="853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910" w:type="dxa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Заказ №</w:t>
            </w:r>
          </w:p>
        </w:tc>
        <w:tc>
          <w:tcPr>
            <w:tcW w:w="1053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739" w:type="dxa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Дата</w:t>
            </w:r>
          </w:p>
        </w:tc>
        <w:tc>
          <w:tcPr>
            <w:tcW w:w="93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10.04.2018</w:t>
            </w:r>
          </w:p>
        </w:tc>
        <w:tc>
          <w:tcPr>
            <w:tcW w:w="979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Страница</w:t>
            </w:r>
          </w:p>
        </w:tc>
        <w:tc>
          <w:tcPr>
            <w:tcW w:w="108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5 из 36</w:t>
            </w:r>
          </w:p>
        </w:tc>
        <w:tc>
          <w:tcPr>
            <w:tcW w:w="96" w:type="dxa"/>
            <w:gridSpan w:val="3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9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"/>
        </w:trPr>
        <w:tc>
          <w:tcPr>
            <w:tcW w:w="68" w:type="dxa"/>
            <w:gridSpan w:val="3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tcBorders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9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62"/>
        </w:trPr>
        <w:tc>
          <w:tcPr>
            <w:tcW w:w="9671" w:type="dxa"/>
            <w:gridSpan w:val="23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10"/>
              </w:rPr>
            </w:pP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3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9671" w:type="dxa"/>
            <w:gridSpan w:val="2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ИСТОРИЯ РЕГИСТРАЦИЙ</w:t>
            </w:r>
          </w:p>
        </w:tc>
      </w:tr>
      <w:tr w:rsidR="00157C80">
        <w:trPr>
          <w:trHeight w:hRule="exact" w:val="168"/>
        </w:trPr>
        <w:tc>
          <w:tcPr>
            <w:tcW w:w="57" w:type="dxa"/>
            <w:gridSpan w:val="2"/>
            <w:tcBorders>
              <w:top w:val="single" w:sz="8" w:space="0" w:color="969696"/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557" w:type="dxa"/>
            <w:gridSpan w:val="19"/>
            <w:tcBorders>
              <w:top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57" w:type="dxa"/>
            <w:gridSpan w:val="2"/>
            <w:tcBorders>
              <w:top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1147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820" w:type="dxa"/>
            <w:gridSpan w:val="4"/>
            <w:tcBorders>
              <w:top w:val="single" w:sz="8" w:space="0" w:color="969696"/>
              <w:lef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2126188017536</w:t>
            </w:r>
          </w:p>
        </w:tc>
        <w:tc>
          <w:tcPr>
            <w:tcW w:w="1024" w:type="dxa"/>
            <w:gridSpan w:val="3"/>
            <w:tcBorders>
              <w:top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25.05.2012</w:t>
            </w:r>
          </w:p>
        </w:tc>
        <w:tc>
          <w:tcPr>
            <w:tcW w:w="6713" w:type="dxa"/>
            <w:gridSpan w:val="12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Межрайонная инспекция ФНС № </w:t>
            </w:r>
            <w:r>
              <w:rPr>
                <w:rFonts w:ascii="Segoe UI" w:hAnsi="Segoe UI"/>
                <w:color w:val="161616"/>
                <w:sz w:val="16"/>
              </w:rPr>
              <w:t>18 по Ростовской области</w:t>
            </w:r>
          </w:p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Государственная регистрация изменений, внесенных в учредительные документы юридического лица, связанных с внесением изменений в сведения о юридическом лице, содержащиеся в едином государственном реестре юридических лиц, на основани</w:t>
            </w:r>
            <w:r>
              <w:rPr>
                <w:rFonts w:ascii="Segoe UI" w:hAnsi="Segoe UI"/>
                <w:color w:val="161616"/>
                <w:sz w:val="16"/>
              </w:rPr>
              <w:t>и заявления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931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820" w:type="dxa"/>
            <w:gridSpan w:val="4"/>
            <w:tcBorders>
              <w:top w:val="single" w:sz="8" w:space="0" w:color="969696"/>
              <w:lef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2156196598369</w:t>
            </w:r>
          </w:p>
        </w:tc>
        <w:tc>
          <w:tcPr>
            <w:tcW w:w="1024" w:type="dxa"/>
            <w:gridSpan w:val="3"/>
            <w:tcBorders>
              <w:top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12.11.2015</w:t>
            </w:r>
          </w:p>
        </w:tc>
        <w:tc>
          <w:tcPr>
            <w:tcW w:w="6713" w:type="dxa"/>
            <w:gridSpan w:val="12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Межрайонная инспекция ФНС № 26 по Ростовской области</w:t>
            </w:r>
          </w:p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Внесение изменений в сведения, содержащиеся в едином государственном реестре юридических лиц, в связи с переименованием (переподчинением) адресных объектов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714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820" w:type="dxa"/>
            <w:gridSpan w:val="4"/>
            <w:tcBorders>
              <w:top w:val="single" w:sz="8" w:space="0" w:color="969696"/>
              <w:lef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2156196707500</w:t>
            </w:r>
          </w:p>
        </w:tc>
        <w:tc>
          <w:tcPr>
            <w:tcW w:w="1024" w:type="dxa"/>
            <w:gridSpan w:val="3"/>
            <w:tcBorders>
              <w:top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25.11.2015</w:t>
            </w:r>
          </w:p>
        </w:tc>
        <w:tc>
          <w:tcPr>
            <w:tcW w:w="6713" w:type="dxa"/>
            <w:gridSpan w:val="12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Межрайонная инспекция ФНС № 26 по Ростовской области</w:t>
            </w:r>
          </w:p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Изменение сведений о юридическом лице, содержащихся в едином государственном реестре юридических лиц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1147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820" w:type="dxa"/>
            <w:gridSpan w:val="4"/>
            <w:tcBorders>
              <w:top w:val="single" w:sz="8" w:space="0" w:color="969696"/>
              <w:lef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2156196843438</w:t>
            </w:r>
          </w:p>
        </w:tc>
        <w:tc>
          <w:tcPr>
            <w:tcW w:w="1024" w:type="dxa"/>
            <w:gridSpan w:val="3"/>
            <w:tcBorders>
              <w:top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07.12.2015</w:t>
            </w:r>
          </w:p>
        </w:tc>
        <w:tc>
          <w:tcPr>
            <w:tcW w:w="6713" w:type="dxa"/>
            <w:gridSpan w:val="12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Межрайонная инспекция ФНС № 26 по Ростовской </w:t>
            </w:r>
            <w:r>
              <w:rPr>
                <w:rFonts w:ascii="Segoe UI" w:hAnsi="Segoe UI"/>
                <w:color w:val="161616"/>
                <w:sz w:val="16"/>
              </w:rPr>
              <w:t>области</w:t>
            </w:r>
          </w:p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Государственная регистрация изменений, внесенных в учредительные документы юридического лица, связанных с внесением изменений в сведения о юридическом лице, содержащиеся в едином государственном реестре юридических лиц, на основании заявления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9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820" w:type="dxa"/>
            <w:gridSpan w:val="4"/>
            <w:tcBorders>
              <w:top w:val="single" w:sz="8" w:space="0" w:color="969696"/>
              <w:lef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2156196851028</w:t>
            </w:r>
          </w:p>
        </w:tc>
        <w:tc>
          <w:tcPr>
            <w:tcW w:w="1024" w:type="dxa"/>
            <w:gridSpan w:val="3"/>
            <w:tcBorders>
              <w:top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07.12.2015</w:t>
            </w:r>
          </w:p>
        </w:tc>
        <w:tc>
          <w:tcPr>
            <w:tcW w:w="6713" w:type="dxa"/>
            <w:gridSpan w:val="12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Межрайонная инспекция ФНС № 26 по Ростовской области</w:t>
            </w:r>
          </w:p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Представление сведений об учете юридического лица в налоговом органе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714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820" w:type="dxa"/>
            <w:gridSpan w:val="4"/>
            <w:tcBorders>
              <w:top w:val="single" w:sz="8" w:space="0" w:color="969696"/>
              <w:lef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2166196879264</w:t>
            </w:r>
          </w:p>
        </w:tc>
        <w:tc>
          <w:tcPr>
            <w:tcW w:w="1024" w:type="dxa"/>
            <w:gridSpan w:val="3"/>
            <w:tcBorders>
              <w:top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29.07.2016</w:t>
            </w:r>
          </w:p>
        </w:tc>
        <w:tc>
          <w:tcPr>
            <w:tcW w:w="6713" w:type="dxa"/>
            <w:gridSpan w:val="12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Межрайонная инспекция ФНС № 26 по Ростовской области</w:t>
            </w:r>
          </w:p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Изменение сведений о </w:t>
            </w:r>
            <w:r>
              <w:rPr>
                <w:rFonts w:ascii="Segoe UI" w:hAnsi="Segoe UI"/>
                <w:color w:val="161616"/>
                <w:sz w:val="16"/>
              </w:rPr>
              <w:t>юридическом лице, содержащихся в едином государственном реестре юридических лиц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gridSpan w:val="2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9"/>
            <w:tcBorders>
              <w:top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gridSpan w:val="2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3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9671" w:type="dxa"/>
            <w:gridSpan w:val="2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РУКОВОДСТВО</w:t>
            </w:r>
          </w:p>
        </w:tc>
      </w:tr>
      <w:tr w:rsidR="00157C80">
        <w:trPr>
          <w:trHeight w:hRule="exact" w:val="112"/>
        </w:trPr>
        <w:tc>
          <w:tcPr>
            <w:tcW w:w="9671" w:type="dxa"/>
            <w:gridSpan w:val="23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56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615" w:type="dxa"/>
            <w:gridSpan w:val="21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4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9615" w:type="dxa"/>
            <w:gridSpan w:val="21"/>
            <w:shd w:val="clear" w:color="auto" w:fill="F9F9F9"/>
            <w:vAlign w:val="center"/>
          </w:tcPr>
          <w:p w:rsidR="00157C80" w:rsidRDefault="00993317">
            <w:pPr>
              <w:spacing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По данным Credinform</w:t>
            </w: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11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9615" w:type="dxa"/>
            <w:gridSpan w:val="21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685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19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Внуков Сергей Владимирович</w:t>
            </w:r>
          </w:p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Директор</w:t>
            </w:r>
          </w:p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ИНН: 616701863753 Дата рождения: 20.02.1970 Дата внесения записи в ЕГРЮЛ: 25.11.2015</w:t>
            </w:r>
            <w:r>
              <w:rPr>
                <w:rFonts w:ascii="Segoe UI" w:hAnsi="Segoe UI"/>
                <w:color w:val="161616"/>
                <w:sz w:val="16"/>
              </w:rPr>
              <w:t xml:space="preserve"> Тел.: +7(906)4173223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19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56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991" w:type="dxa"/>
            <w:gridSpan w:val="5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4722" w:type="dxa"/>
            <w:gridSpan w:val="8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844" w:type="dxa"/>
            <w:gridSpan w:val="6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4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9586" w:type="dxa"/>
            <w:gridSpan w:val="20"/>
            <w:shd w:val="clear" w:color="auto" w:fill="F9F9F9"/>
            <w:vAlign w:val="center"/>
          </w:tcPr>
          <w:p w:rsidR="00157C80" w:rsidRDefault="00993317">
            <w:pPr>
              <w:spacing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По данным ЕГРЮЛ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11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1991" w:type="dxa"/>
            <w:gridSpan w:val="5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4722" w:type="dxa"/>
            <w:gridSpan w:val="8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2844" w:type="dxa"/>
            <w:gridSpan w:val="6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25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1991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Дата</w:t>
            </w:r>
          </w:p>
        </w:tc>
        <w:tc>
          <w:tcPr>
            <w:tcW w:w="4722" w:type="dxa"/>
            <w:gridSpan w:val="8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ФИО/Название</w:t>
            </w:r>
          </w:p>
        </w:tc>
        <w:tc>
          <w:tcPr>
            <w:tcW w:w="2844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Должность/Роль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1991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25.11.2015</w:t>
            </w:r>
          </w:p>
        </w:tc>
        <w:tc>
          <w:tcPr>
            <w:tcW w:w="4722" w:type="dxa"/>
            <w:gridSpan w:val="8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ВНУКОВ СЕРГЕЙ ВЛАДИМИРОВИЧ (ИНН:616701863753) </w:t>
            </w:r>
          </w:p>
        </w:tc>
        <w:tc>
          <w:tcPr>
            <w:tcW w:w="2844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Директор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9557" w:type="dxa"/>
            <w:gridSpan w:val="19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Сведения о прошедших изменениях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991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19.04.2012</w:t>
            </w:r>
          </w:p>
        </w:tc>
        <w:tc>
          <w:tcPr>
            <w:tcW w:w="4722" w:type="dxa"/>
            <w:gridSpan w:val="8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ВНУКОВА ЛИДИЯ АНАТОЛЬЕВНА </w:t>
            </w:r>
            <w:r>
              <w:rPr>
                <w:rFonts w:ascii="Segoe UI" w:hAnsi="Segoe UI"/>
                <w:color w:val="161616"/>
                <w:sz w:val="16"/>
              </w:rPr>
              <w:t>(ИНН:610103419090) (с 19.04.2012 по 24.11.2015)</w:t>
            </w:r>
          </w:p>
        </w:tc>
        <w:tc>
          <w:tcPr>
            <w:tcW w:w="2844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Директор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991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19.09.2005</w:t>
            </w:r>
          </w:p>
        </w:tc>
        <w:tc>
          <w:tcPr>
            <w:tcW w:w="4722" w:type="dxa"/>
            <w:gridSpan w:val="8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Нефедова Лидия Анатольевна (ИНН:610103419090) (с 19.09.2005 по 18.04.2012)</w:t>
            </w:r>
          </w:p>
        </w:tc>
        <w:tc>
          <w:tcPr>
            <w:tcW w:w="2844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Директор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991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21.02.2005</w:t>
            </w:r>
          </w:p>
        </w:tc>
        <w:tc>
          <w:tcPr>
            <w:tcW w:w="4722" w:type="dxa"/>
            <w:gridSpan w:val="8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БЕРЕЖНОЙ МИХАИЛ ЛЕОНИДОВИЧ (ИНН:614004042555) (с 21.02.2005 по 18.09.2005)</w:t>
            </w:r>
          </w:p>
        </w:tc>
        <w:tc>
          <w:tcPr>
            <w:tcW w:w="2844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Директор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19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56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991" w:type="dxa"/>
            <w:gridSpan w:val="5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4722" w:type="dxa"/>
            <w:gridSpan w:val="8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844" w:type="dxa"/>
            <w:gridSpan w:val="6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4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9586" w:type="dxa"/>
            <w:gridSpan w:val="20"/>
            <w:shd w:val="clear" w:color="auto" w:fill="F9F9F9"/>
            <w:vAlign w:val="center"/>
          </w:tcPr>
          <w:p w:rsidR="00157C80" w:rsidRDefault="00993317">
            <w:pPr>
              <w:spacing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По данным Росстата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11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1991" w:type="dxa"/>
            <w:gridSpan w:val="5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4722" w:type="dxa"/>
            <w:gridSpan w:val="8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2844" w:type="dxa"/>
            <w:gridSpan w:val="6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25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1991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Дата</w:t>
            </w:r>
          </w:p>
        </w:tc>
        <w:tc>
          <w:tcPr>
            <w:tcW w:w="4722" w:type="dxa"/>
            <w:gridSpan w:val="8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ФИО/Название</w:t>
            </w:r>
          </w:p>
        </w:tc>
        <w:tc>
          <w:tcPr>
            <w:tcW w:w="2844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Должность/Роль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1991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2015 - 2018</w:t>
            </w:r>
          </w:p>
        </w:tc>
        <w:tc>
          <w:tcPr>
            <w:tcW w:w="4722" w:type="dxa"/>
            <w:gridSpan w:val="8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Внуков Сергей Владимирович</w:t>
            </w:r>
          </w:p>
        </w:tc>
        <w:tc>
          <w:tcPr>
            <w:tcW w:w="2844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Директор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1991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2012 - 2014</w:t>
            </w:r>
          </w:p>
        </w:tc>
        <w:tc>
          <w:tcPr>
            <w:tcW w:w="4722" w:type="dxa"/>
            <w:gridSpan w:val="8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Внукова Лидия Анатольевна</w:t>
            </w:r>
          </w:p>
        </w:tc>
        <w:tc>
          <w:tcPr>
            <w:tcW w:w="2844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Директор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1991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2006 - 2011</w:t>
            </w:r>
          </w:p>
        </w:tc>
        <w:tc>
          <w:tcPr>
            <w:tcW w:w="4722" w:type="dxa"/>
            <w:gridSpan w:val="8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НЕФЕДОВА ЛИДИЯ АНАТОЛЬЕВНА</w:t>
            </w:r>
          </w:p>
        </w:tc>
        <w:tc>
          <w:tcPr>
            <w:tcW w:w="2844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Директор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19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9671" w:type="dxa"/>
            <w:gridSpan w:val="23"/>
            <w:tcBorders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3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9671" w:type="dxa"/>
            <w:gridSpan w:val="2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УЧРЕДИТЕЛЬ/УЧАСТНИК/АКЦИОНЕР</w:t>
            </w:r>
          </w:p>
        </w:tc>
      </w:tr>
      <w:tr w:rsidR="00157C80">
        <w:trPr>
          <w:trHeight w:hRule="exact" w:val="112"/>
        </w:trPr>
        <w:tc>
          <w:tcPr>
            <w:tcW w:w="9671" w:type="dxa"/>
            <w:gridSpan w:val="23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56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615" w:type="dxa"/>
            <w:gridSpan w:val="21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4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9615" w:type="dxa"/>
            <w:gridSpan w:val="21"/>
            <w:shd w:val="clear" w:color="auto" w:fill="F9F9F9"/>
            <w:vAlign w:val="center"/>
          </w:tcPr>
          <w:p w:rsidR="00157C80" w:rsidRDefault="00993317">
            <w:pPr>
              <w:spacing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По данным Credinform</w:t>
            </w: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11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9615" w:type="dxa"/>
            <w:gridSpan w:val="21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8704" w:type="dxa"/>
            <w:gridSpan w:val="17"/>
            <w:tcBorders>
              <w:top w:val="single" w:sz="8" w:space="0" w:color="969696"/>
              <w:left w:val="single" w:sz="8" w:space="0" w:color="969696"/>
              <w:bottom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Внукова Лидия АнатольевнаИНН: 610103419090 Дата рождения: 11.03.1973</w:t>
            </w:r>
          </w:p>
        </w:tc>
        <w:tc>
          <w:tcPr>
            <w:tcW w:w="853" w:type="dxa"/>
            <w:gridSpan w:val="2"/>
            <w:tcBorders>
              <w:top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100%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19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56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507" w:type="dxa"/>
            <w:gridSpan w:val="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6230" w:type="dxa"/>
            <w:gridSpan w:val="1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820" w:type="dxa"/>
            <w:gridSpan w:val="4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4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9586" w:type="dxa"/>
            <w:gridSpan w:val="20"/>
            <w:shd w:val="clear" w:color="auto" w:fill="F9F9F9"/>
            <w:vAlign w:val="center"/>
          </w:tcPr>
          <w:p w:rsidR="00157C80" w:rsidRDefault="00993317">
            <w:pPr>
              <w:spacing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По данным ЕГРЮЛ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11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1507" w:type="dxa"/>
            <w:gridSpan w:val="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6230" w:type="dxa"/>
            <w:gridSpan w:val="1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1820" w:type="dxa"/>
            <w:gridSpan w:val="4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46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507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Внесение изменений</w:t>
            </w:r>
          </w:p>
        </w:tc>
        <w:tc>
          <w:tcPr>
            <w:tcW w:w="6230" w:type="dxa"/>
            <w:gridSpan w:val="1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Учредитель</w:t>
            </w:r>
          </w:p>
        </w:tc>
        <w:tc>
          <w:tcPr>
            <w:tcW w:w="182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Вклад (руб.)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1507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19.04.2012</w:t>
            </w:r>
          </w:p>
        </w:tc>
        <w:tc>
          <w:tcPr>
            <w:tcW w:w="6230" w:type="dxa"/>
            <w:gridSpan w:val="1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ВНУКОВА ЛИДИЯ </w:t>
            </w:r>
            <w:r>
              <w:rPr>
                <w:rFonts w:ascii="Segoe UI" w:hAnsi="Segoe UI"/>
                <w:color w:val="161616"/>
                <w:sz w:val="16"/>
              </w:rPr>
              <w:t>АНАТОЛЬЕВНА ИНН:610103419090, ГРН: 2126188013070</w:t>
            </w:r>
          </w:p>
        </w:tc>
        <w:tc>
          <w:tcPr>
            <w:tcW w:w="182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10 500,00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19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19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gridSpan w:val="2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</w:tbl>
    <w:p w:rsidR="00157C80" w:rsidRDefault="00157C80">
      <w:pPr>
        <w:rPr>
          <w:rFonts w:ascii="Arial" w:hAnsi="Arial"/>
        </w:rPr>
        <w:sectPr w:rsidR="00157C80">
          <w:pgSz w:w="11906" w:h="16838"/>
          <w:pgMar w:top="567" w:right="1134" w:bottom="567" w:left="1134" w:header="708" w:footer="708" w:gutter="0"/>
          <w:cols w:space="720"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50"/>
        <w:gridCol w:w="50"/>
        <w:gridCol w:w="11"/>
        <w:gridCol w:w="842"/>
        <w:gridCol w:w="171"/>
        <w:gridCol w:w="410"/>
        <w:gridCol w:w="73"/>
        <w:gridCol w:w="585"/>
        <w:gridCol w:w="468"/>
        <w:gridCol w:w="404"/>
        <w:gridCol w:w="853"/>
        <w:gridCol w:w="910"/>
        <w:gridCol w:w="1053"/>
        <w:gridCol w:w="335"/>
        <w:gridCol w:w="404"/>
        <w:gridCol w:w="939"/>
        <w:gridCol w:w="279"/>
        <w:gridCol w:w="114"/>
        <w:gridCol w:w="586"/>
        <w:gridCol w:w="1081"/>
        <w:gridCol w:w="39"/>
        <w:gridCol w:w="57"/>
      </w:tblGrid>
      <w:tr w:rsidR="00157C80">
        <w:trPr>
          <w:trHeight w:hRule="exact" w:val="56"/>
        </w:trPr>
        <w:tc>
          <w:tcPr>
            <w:tcW w:w="9671" w:type="dxa"/>
            <w:gridSpan w:val="22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3"/>
              </w:rPr>
            </w:pPr>
          </w:p>
        </w:tc>
      </w:tr>
      <w:tr w:rsidR="00157C80">
        <w:trPr>
          <w:trHeight w:hRule="exact" w:val="548"/>
        </w:trPr>
        <w:tc>
          <w:tcPr>
            <w:tcW w:w="57" w:type="dxa"/>
            <w:gridSpan w:val="2"/>
            <w:vMerge w:val="restart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  <w:tc>
          <w:tcPr>
            <w:tcW w:w="2092" w:type="dxa"/>
            <w:gridSpan w:val="6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47" style="width:102.75pt;height:27pt" coordsize="" o:spt="100" adj="0,,0" path="" stroked="f">
                  <v:stroke joinstyle="miter"/>
                  <v:imagedata r:id="rId14" o:title=""/>
                  <v:formulas/>
                  <v:path o:connecttype="segments"/>
                </v:shape>
              </w:pict>
            </w:r>
          </w:p>
        </w:tc>
        <w:tc>
          <w:tcPr>
            <w:tcW w:w="7522" w:type="dxa"/>
            <w:gridSpan w:val="14"/>
            <w:vMerge w:val="restart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</w:tr>
      <w:tr w:rsidR="00157C80">
        <w:trPr>
          <w:trHeight w:hRule="exact" w:val="57"/>
        </w:trPr>
        <w:tc>
          <w:tcPr>
            <w:tcW w:w="57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092" w:type="dxa"/>
            <w:gridSpan w:val="6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3"/>
              </w:rPr>
            </w:pPr>
          </w:p>
        </w:tc>
        <w:tc>
          <w:tcPr>
            <w:tcW w:w="7522" w:type="dxa"/>
            <w:gridSpan w:val="14"/>
            <w:vMerge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56"/>
        </w:trPr>
        <w:tc>
          <w:tcPr>
            <w:tcW w:w="9671" w:type="dxa"/>
            <w:gridSpan w:val="22"/>
            <w:tcBorders>
              <w:top w:val="single" w:sz="8" w:space="0" w:color="00A3E4"/>
              <w:left w:val="single" w:sz="8" w:space="0" w:color="00A3E4"/>
              <w:right w:val="single" w:sz="8" w:space="0" w:color="00A3E4"/>
            </w:tcBorders>
            <w:shd w:val="clear" w:color="auto" w:fill="00A3E4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"/>
        </w:trPr>
        <w:tc>
          <w:tcPr>
            <w:tcW w:w="9671" w:type="dxa"/>
            <w:gridSpan w:val="22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gridSpan w:val="3"/>
            <w:vMerge w:val="restart"/>
            <w:shd w:val="clear" w:color="auto" w:fill="DBDBDB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48" style="width:69pt;height:14.25pt" coordsize="" o:spt="100" adj="0,,0" path="" stroked="f">
                  <v:stroke joinstyle="miter"/>
                  <v:imagedata r:id="rId6" o:title=""/>
                  <v:formulas/>
                  <v:path o:connecttype="segments"/>
                </v:shape>
              </w:pict>
            </w:r>
          </w:p>
        </w:tc>
        <w:tc>
          <w:tcPr>
            <w:tcW w:w="8180" w:type="dxa"/>
            <w:gridSpan w:val="16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4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  <w:vAlign w:val="center"/>
          </w:tcPr>
          <w:p w:rsidR="00157C80" w:rsidRDefault="00157C80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1423" w:type="dxa"/>
            <w:gridSpan w:val="3"/>
            <w:vMerge/>
          </w:tcPr>
          <w:p w:rsidR="00157C80" w:rsidRDefault="00157C80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1530" w:type="dxa"/>
            <w:gridSpan w:val="4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Клиент</w:t>
            </w:r>
          </w:p>
        </w:tc>
        <w:tc>
          <w:tcPr>
            <w:tcW w:w="853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910" w:type="dxa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Заказ №</w:t>
            </w:r>
          </w:p>
        </w:tc>
        <w:tc>
          <w:tcPr>
            <w:tcW w:w="1053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739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Дата</w:t>
            </w:r>
          </w:p>
        </w:tc>
        <w:tc>
          <w:tcPr>
            <w:tcW w:w="939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10.04.2018</w:t>
            </w:r>
          </w:p>
        </w:tc>
        <w:tc>
          <w:tcPr>
            <w:tcW w:w="979" w:type="dxa"/>
            <w:gridSpan w:val="3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Страница</w:t>
            </w:r>
          </w:p>
        </w:tc>
        <w:tc>
          <w:tcPr>
            <w:tcW w:w="1081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6 из 36</w:t>
            </w:r>
          </w:p>
        </w:tc>
        <w:tc>
          <w:tcPr>
            <w:tcW w:w="96" w:type="dxa"/>
            <w:gridSpan w:val="2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gridSpan w:val="3"/>
            <w:vMerge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6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"/>
        </w:trPr>
        <w:tc>
          <w:tcPr>
            <w:tcW w:w="68" w:type="dxa"/>
            <w:gridSpan w:val="3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gridSpan w:val="3"/>
            <w:tcBorders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6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62"/>
        </w:trPr>
        <w:tc>
          <w:tcPr>
            <w:tcW w:w="9671" w:type="dxa"/>
            <w:gridSpan w:val="22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10"/>
              </w:rPr>
            </w:pP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2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9671" w:type="dxa"/>
            <w:gridSpan w:val="2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УЧРЕДИТЕЛЬ/УЧАСТНИК/АКЦИОНЕР</w:t>
            </w:r>
          </w:p>
        </w:tc>
      </w:tr>
      <w:tr w:rsidR="00157C80">
        <w:trPr>
          <w:trHeight w:hRule="exact" w:val="112"/>
        </w:trPr>
        <w:tc>
          <w:tcPr>
            <w:tcW w:w="9671" w:type="dxa"/>
            <w:gridSpan w:val="2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56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507" w:type="dxa"/>
            <w:gridSpan w:val="5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6230" w:type="dxa"/>
            <w:gridSpan w:val="10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820" w:type="dxa"/>
            <w:gridSpan w:val="4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4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9586" w:type="dxa"/>
            <w:gridSpan w:val="20"/>
            <w:shd w:val="clear" w:color="auto" w:fill="F9F9F9"/>
            <w:vAlign w:val="center"/>
          </w:tcPr>
          <w:p w:rsidR="00157C80" w:rsidRDefault="00993317">
            <w:pPr>
              <w:spacing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По данным ЕГРЮЛ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11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1507" w:type="dxa"/>
            <w:gridSpan w:val="5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6230" w:type="dxa"/>
            <w:gridSpan w:val="10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1820" w:type="dxa"/>
            <w:gridSpan w:val="4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46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50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Внесение </w:t>
            </w:r>
            <w:r>
              <w:rPr>
                <w:rFonts w:ascii="Segoe UI" w:hAnsi="Segoe UI"/>
                <w:color w:val="161616"/>
                <w:sz w:val="16"/>
              </w:rPr>
              <w:t>изменений</w:t>
            </w:r>
          </w:p>
        </w:tc>
        <w:tc>
          <w:tcPr>
            <w:tcW w:w="6230" w:type="dxa"/>
            <w:gridSpan w:val="10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Учредитель</w:t>
            </w:r>
          </w:p>
        </w:tc>
        <w:tc>
          <w:tcPr>
            <w:tcW w:w="182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Вклад (руб.)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9557" w:type="dxa"/>
            <w:gridSpan w:val="19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Сведения о прошедших изменениях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50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25.12.2009</w:t>
            </w:r>
          </w:p>
        </w:tc>
        <w:tc>
          <w:tcPr>
            <w:tcW w:w="6230" w:type="dxa"/>
            <w:gridSpan w:val="10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Нефедова Лидия Анатольевна ИНН:610103419090, ГРН: 2096188064817 (с 25.12.2009 по 18.04.2012)</w:t>
            </w:r>
          </w:p>
        </w:tc>
        <w:tc>
          <w:tcPr>
            <w:tcW w:w="182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10 500,00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50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19.01.2007</w:t>
            </w:r>
          </w:p>
        </w:tc>
        <w:tc>
          <w:tcPr>
            <w:tcW w:w="6230" w:type="dxa"/>
            <w:gridSpan w:val="10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ИВАНОВ ВЛАДИМИР АЛЕКСАНДРОВИЧ, ГРН: 2076140002101 (с </w:t>
            </w:r>
            <w:r>
              <w:rPr>
                <w:rFonts w:ascii="Segoe UI" w:hAnsi="Segoe UI"/>
                <w:color w:val="161616"/>
                <w:sz w:val="16"/>
              </w:rPr>
              <w:t>19.09.2005 по 24.12.2009)</w:t>
            </w:r>
          </w:p>
        </w:tc>
        <w:tc>
          <w:tcPr>
            <w:tcW w:w="182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3 500,00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50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19.09.2005</w:t>
            </w:r>
          </w:p>
        </w:tc>
        <w:tc>
          <w:tcPr>
            <w:tcW w:w="6230" w:type="dxa"/>
            <w:gridSpan w:val="10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Нефедова Лидия Анатольевна ИНН:610103419090, ГРН: 2056140017294 (с 19.09.2005 по 24.12.2009)</w:t>
            </w:r>
          </w:p>
        </w:tc>
        <w:tc>
          <w:tcPr>
            <w:tcW w:w="182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10 500,00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50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21.02.2005</w:t>
            </w:r>
          </w:p>
        </w:tc>
        <w:tc>
          <w:tcPr>
            <w:tcW w:w="6230" w:type="dxa"/>
            <w:gridSpan w:val="10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БЕРЕЖНОЙ МИХАИЛ ЛЕОНИДОВИЧ ИНН:614004042555, ГРН: 1056140002445 (с 21.02.2005 по </w:t>
            </w:r>
            <w:r>
              <w:rPr>
                <w:rFonts w:ascii="Segoe UI" w:hAnsi="Segoe UI"/>
                <w:color w:val="161616"/>
                <w:sz w:val="16"/>
              </w:rPr>
              <w:t>24.12.2009)</w:t>
            </w:r>
          </w:p>
        </w:tc>
        <w:tc>
          <w:tcPr>
            <w:tcW w:w="182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3 500,00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50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21.02.2005</w:t>
            </w:r>
          </w:p>
        </w:tc>
        <w:tc>
          <w:tcPr>
            <w:tcW w:w="6230" w:type="dxa"/>
            <w:gridSpan w:val="10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ВИШНЕВОЙ СЕРГЕЙ АНАТОЛЬЕВИЧ, ГРН: 1056140002445 (с 21.02.2005 по 24.12.2009)</w:t>
            </w:r>
          </w:p>
        </w:tc>
        <w:tc>
          <w:tcPr>
            <w:tcW w:w="182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3 500,00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50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21.02.2005</w:t>
            </w:r>
          </w:p>
        </w:tc>
        <w:tc>
          <w:tcPr>
            <w:tcW w:w="6230" w:type="dxa"/>
            <w:gridSpan w:val="10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ИВАНОВ ВЛАДИМИР АЛЕКСАНДРОВИЧ, ГРН: 1056140002445 (с 21.02.2005 по 18.09.2005)</w:t>
            </w:r>
          </w:p>
        </w:tc>
        <w:tc>
          <w:tcPr>
            <w:tcW w:w="182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3 500,00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19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56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024" w:type="dxa"/>
            <w:gridSpan w:val="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536" w:type="dxa"/>
            <w:gridSpan w:val="4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3555" w:type="dxa"/>
            <w:gridSpan w:val="5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736" w:type="dxa"/>
            <w:gridSpan w:val="4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706" w:type="dxa"/>
            <w:gridSpan w:val="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4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9586" w:type="dxa"/>
            <w:gridSpan w:val="20"/>
            <w:shd w:val="clear" w:color="auto" w:fill="F9F9F9"/>
            <w:vAlign w:val="center"/>
          </w:tcPr>
          <w:p w:rsidR="00157C80" w:rsidRDefault="00993317">
            <w:pPr>
              <w:spacing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 xml:space="preserve">По данным </w:t>
            </w:r>
            <w:r>
              <w:rPr>
                <w:rFonts w:ascii="Segoe UI" w:hAnsi="Segoe UI"/>
                <w:color w:val="161616"/>
                <w:sz w:val="15"/>
              </w:rPr>
              <w:t>Росстата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11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1024" w:type="dxa"/>
            <w:gridSpan w:val="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1536" w:type="dxa"/>
            <w:gridSpan w:val="4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3555" w:type="dxa"/>
            <w:gridSpan w:val="5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1736" w:type="dxa"/>
            <w:gridSpan w:val="4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1706" w:type="dxa"/>
            <w:gridSpan w:val="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25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1024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Год</w:t>
            </w:r>
          </w:p>
        </w:tc>
        <w:tc>
          <w:tcPr>
            <w:tcW w:w="1536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Страна</w:t>
            </w:r>
          </w:p>
        </w:tc>
        <w:tc>
          <w:tcPr>
            <w:tcW w:w="3555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Название</w:t>
            </w:r>
          </w:p>
        </w:tc>
        <w:tc>
          <w:tcPr>
            <w:tcW w:w="1736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Тип учредителя</w:t>
            </w:r>
          </w:p>
        </w:tc>
        <w:tc>
          <w:tcPr>
            <w:tcW w:w="170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Вклад (руб.)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1024" w:type="dxa"/>
            <w:gridSpan w:val="3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2016 - 2018</w:t>
            </w:r>
          </w:p>
        </w:tc>
        <w:tc>
          <w:tcPr>
            <w:tcW w:w="1536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РОССИЯ</w:t>
            </w:r>
          </w:p>
        </w:tc>
        <w:tc>
          <w:tcPr>
            <w:tcW w:w="3555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ГРАЖДАНИН РОССИИ</w:t>
            </w:r>
          </w:p>
        </w:tc>
        <w:tc>
          <w:tcPr>
            <w:tcW w:w="1736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Физические лица</w:t>
            </w:r>
          </w:p>
        </w:tc>
        <w:tc>
          <w:tcPr>
            <w:tcW w:w="170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10 500,00</w:t>
            </w:r>
          </w:p>
        </w:tc>
        <w:tc>
          <w:tcPr>
            <w:tcW w:w="57" w:type="dxa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1024" w:type="dxa"/>
            <w:gridSpan w:val="3"/>
            <w:tcBorders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16"/>
              </w:rPr>
            </w:pPr>
          </w:p>
        </w:tc>
        <w:tc>
          <w:tcPr>
            <w:tcW w:w="6827" w:type="dxa"/>
            <w:gridSpan w:val="1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Итого:</w:t>
            </w:r>
          </w:p>
        </w:tc>
        <w:tc>
          <w:tcPr>
            <w:tcW w:w="170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10 500,00</w:t>
            </w:r>
          </w:p>
        </w:tc>
        <w:tc>
          <w:tcPr>
            <w:tcW w:w="57" w:type="dxa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1024" w:type="dxa"/>
            <w:gridSpan w:val="3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2006 - 2015</w:t>
            </w:r>
          </w:p>
        </w:tc>
        <w:tc>
          <w:tcPr>
            <w:tcW w:w="1536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РОССИЯ</w:t>
            </w:r>
          </w:p>
        </w:tc>
        <w:tc>
          <w:tcPr>
            <w:tcW w:w="3555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ГРАЖДАНЕ РОССИИ</w:t>
            </w:r>
          </w:p>
        </w:tc>
        <w:tc>
          <w:tcPr>
            <w:tcW w:w="1736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Физические лица</w:t>
            </w:r>
          </w:p>
        </w:tc>
        <w:tc>
          <w:tcPr>
            <w:tcW w:w="170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10 500,00</w:t>
            </w:r>
          </w:p>
        </w:tc>
        <w:tc>
          <w:tcPr>
            <w:tcW w:w="57" w:type="dxa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1024" w:type="dxa"/>
            <w:gridSpan w:val="3"/>
            <w:tcBorders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16"/>
              </w:rPr>
            </w:pPr>
          </w:p>
        </w:tc>
        <w:tc>
          <w:tcPr>
            <w:tcW w:w="6827" w:type="dxa"/>
            <w:gridSpan w:val="1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Итого:</w:t>
            </w:r>
          </w:p>
        </w:tc>
        <w:tc>
          <w:tcPr>
            <w:tcW w:w="170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10 500,00</w:t>
            </w:r>
          </w:p>
        </w:tc>
        <w:tc>
          <w:tcPr>
            <w:tcW w:w="57" w:type="dxa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8"/>
        </w:trPr>
        <w:tc>
          <w:tcPr>
            <w:tcW w:w="9671" w:type="dxa"/>
            <w:gridSpan w:val="22"/>
            <w:tcBorders>
              <w:left w:val="single" w:sz="2" w:space="0" w:color="969696"/>
              <w:right w:val="single" w:sz="2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Tahoma" w:hAnsi="Tahoma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19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68"/>
        </w:trPr>
        <w:tc>
          <w:tcPr>
            <w:tcW w:w="57" w:type="dxa"/>
            <w:gridSpan w:val="2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557" w:type="dxa"/>
            <w:gridSpan w:val="19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57" w:type="dxa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9671" w:type="dxa"/>
            <w:gridSpan w:val="2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ВИДЫ ДЕЯТЕЛЬНОСТИ</w:t>
            </w:r>
          </w:p>
        </w:tc>
      </w:tr>
      <w:tr w:rsidR="00157C80">
        <w:trPr>
          <w:trHeight w:hRule="exact" w:val="112"/>
        </w:trPr>
        <w:tc>
          <w:tcPr>
            <w:tcW w:w="9671" w:type="dxa"/>
            <w:gridSpan w:val="2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498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19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С 11 июля 2016 года при государственной регистрации ЮЛ и ИП применяются новые коды ОКВЭД-2 ОК 029—2014 (2014 г.).</w:t>
            </w:r>
          </w:p>
        </w:tc>
        <w:tc>
          <w:tcPr>
            <w:tcW w:w="57" w:type="dxa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"/>
              </w:rPr>
            </w:pPr>
          </w:p>
        </w:tc>
        <w:tc>
          <w:tcPr>
            <w:tcW w:w="9557" w:type="dxa"/>
            <w:gridSpan w:val="19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9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4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9586" w:type="dxa"/>
            <w:gridSpan w:val="20"/>
            <w:shd w:val="clear" w:color="auto" w:fill="F9F9F9"/>
            <w:vAlign w:val="center"/>
          </w:tcPr>
          <w:p w:rsidR="00157C80" w:rsidRDefault="00993317">
            <w:pPr>
              <w:spacing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Основная деятельность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11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853" w:type="dxa"/>
            <w:gridSpan w:val="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8704" w:type="dxa"/>
            <w:gridSpan w:val="17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25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8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Код</w:t>
            </w:r>
          </w:p>
        </w:tc>
        <w:tc>
          <w:tcPr>
            <w:tcW w:w="8704" w:type="dxa"/>
            <w:gridSpan w:val="1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Описание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8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46.61 </w:t>
            </w:r>
          </w:p>
        </w:tc>
        <w:tc>
          <w:tcPr>
            <w:tcW w:w="8704" w:type="dxa"/>
            <w:gridSpan w:val="1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Торговля оптовая машинами, оборудованием и </w:t>
            </w:r>
            <w:r>
              <w:rPr>
                <w:rFonts w:ascii="Segoe UI" w:hAnsi="Segoe UI"/>
                <w:color w:val="161616"/>
                <w:sz w:val="16"/>
              </w:rPr>
              <w:t>инструментами для сельского хозяйства (ОКВЭД 2)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"/>
              </w:rPr>
            </w:pPr>
          </w:p>
        </w:tc>
        <w:tc>
          <w:tcPr>
            <w:tcW w:w="9557" w:type="dxa"/>
            <w:gridSpan w:val="19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"/>
              </w:rPr>
            </w:pPr>
          </w:p>
        </w:tc>
      </w:tr>
      <w:tr w:rsidR="00157C80">
        <w:trPr>
          <w:trHeight w:hRule="exact" w:val="56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853" w:type="dxa"/>
            <w:gridSpan w:val="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8704" w:type="dxa"/>
            <w:gridSpan w:val="17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4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9586" w:type="dxa"/>
            <w:gridSpan w:val="20"/>
            <w:shd w:val="clear" w:color="auto" w:fill="F9F9F9"/>
          </w:tcPr>
          <w:p w:rsidR="00157C80" w:rsidRDefault="00993317">
            <w:pPr>
              <w:spacing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Другие виды деятельности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11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853" w:type="dxa"/>
            <w:gridSpan w:val="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8704" w:type="dxa"/>
            <w:gridSpan w:val="17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25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8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Код</w:t>
            </w:r>
          </w:p>
        </w:tc>
        <w:tc>
          <w:tcPr>
            <w:tcW w:w="8704" w:type="dxa"/>
            <w:gridSpan w:val="1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Описание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8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22.19 </w:t>
            </w:r>
          </w:p>
        </w:tc>
        <w:tc>
          <w:tcPr>
            <w:tcW w:w="8704" w:type="dxa"/>
            <w:gridSpan w:val="1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Производство прочих резиновых изделий (ОКВЭД 2)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8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25.11 </w:t>
            </w:r>
          </w:p>
        </w:tc>
        <w:tc>
          <w:tcPr>
            <w:tcW w:w="8704" w:type="dxa"/>
            <w:gridSpan w:val="1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Производство строительных металлических конструкций, изделий и их частей (ОКВЭД</w:t>
            </w:r>
            <w:r>
              <w:rPr>
                <w:rFonts w:ascii="Segoe UI" w:hAnsi="Segoe UI"/>
                <w:color w:val="161616"/>
                <w:sz w:val="16"/>
              </w:rPr>
              <w:t xml:space="preserve"> 2)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8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25.61 </w:t>
            </w:r>
          </w:p>
        </w:tc>
        <w:tc>
          <w:tcPr>
            <w:tcW w:w="8704" w:type="dxa"/>
            <w:gridSpan w:val="1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Обработка металлов и нанесение покрытий на металлы (ОКВЭД 2)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8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27.11 </w:t>
            </w:r>
          </w:p>
        </w:tc>
        <w:tc>
          <w:tcPr>
            <w:tcW w:w="8704" w:type="dxa"/>
            <w:gridSpan w:val="1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Производство электродвигателей, электрогенераторов и трансформаторов (ОКВЭД 2)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8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27.12 </w:t>
            </w:r>
          </w:p>
        </w:tc>
        <w:tc>
          <w:tcPr>
            <w:tcW w:w="8704" w:type="dxa"/>
            <w:gridSpan w:val="1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Производство электрической распределительной и регулирующей аппаратуры (ОКВЭД 2)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8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27.32 </w:t>
            </w:r>
          </w:p>
        </w:tc>
        <w:tc>
          <w:tcPr>
            <w:tcW w:w="8704" w:type="dxa"/>
            <w:gridSpan w:val="1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Производство прочих проводов и кабелей для электронного и электрического оборудования (ОКВЭД 2)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8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28.30 </w:t>
            </w:r>
          </w:p>
        </w:tc>
        <w:tc>
          <w:tcPr>
            <w:tcW w:w="8704" w:type="dxa"/>
            <w:gridSpan w:val="1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Производство машин и оборудования для сельского и лесного хозяйства (ОКВЭД 2)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8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45.11 </w:t>
            </w:r>
          </w:p>
        </w:tc>
        <w:tc>
          <w:tcPr>
            <w:tcW w:w="8704" w:type="dxa"/>
            <w:gridSpan w:val="1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Торговля легковыми автомобилями и грузовыми </w:t>
            </w:r>
            <w:r>
              <w:rPr>
                <w:rFonts w:ascii="Segoe UI" w:hAnsi="Segoe UI"/>
                <w:color w:val="161616"/>
                <w:sz w:val="16"/>
              </w:rPr>
              <w:t>автомобилями малой грузоподъемности (ОКВЭД 2)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8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45.20.2 </w:t>
            </w:r>
          </w:p>
        </w:tc>
        <w:tc>
          <w:tcPr>
            <w:tcW w:w="8704" w:type="dxa"/>
            <w:gridSpan w:val="1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Техническое обслуживание и ремонт прочих автотранспортных средств (ОКВЭД 2)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8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45.31 </w:t>
            </w:r>
          </w:p>
        </w:tc>
        <w:tc>
          <w:tcPr>
            <w:tcW w:w="8704" w:type="dxa"/>
            <w:gridSpan w:val="1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Торговля оптовая автомобильными деталями, узлами и принадлежностями (ОКВЭД 2)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8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45.40 </w:t>
            </w:r>
          </w:p>
        </w:tc>
        <w:tc>
          <w:tcPr>
            <w:tcW w:w="8704" w:type="dxa"/>
            <w:gridSpan w:val="1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Торговля мотоциклами, их</w:t>
            </w:r>
            <w:r>
              <w:rPr>
                <w:rFonts w:ascii="Segoe UI" w:hAnsi="Segoe UI"/>
                <w:color w:val="161616"/>
                <w:sz w:val="16"/>
              </w:rPr>
              <w:t xml:space="preserve"> деталями, узлами и принадлежностями; техническое обслуживание и ремонт мотоциклов (ОКВЭД 2)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8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46.14 </w:t>
            </w:r>
          </w:p>
        </w:tc>
        <w:tc>
          <w:tcPr>
            <w:tcW w:w="8704" w:type="dxa"/>
            <w:gridSpan w:val="1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Деятельность агентов по оптовой торговле машинами, промышленным оборудованием, судами и летательными аппаратами (ОКВЭД 2)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8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46.2 </w:t>
            </w:r>
          </w:p>
        </w:tc>
        <w:tc>
          <w:tcPr>
            <w:tcW w:w="8704" w:type="dxa"/>
            <w:gridSpan w:val="1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Торговля оптовая </w:t>
            </w:r>
            <w:r>
              <w:rPr>
                <w:rFonts w:ascii="Segoe UI" w:hAnsi="Segoe UI"/>
                <w:color w:val="161616"/>
                <w:sz w:val="16"/>
              </w:rPr>
              <w:t>сельскохозяйственным сырьем и живыми животными (ОКВЭД 2)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8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46.61.1 </w:t>
            </w:r>
          </w:p>
        </w:tc>
        <w:tc>
          <w:tcPr>
            <w:tcW w:w="8704" w:type="dxa"/>
            <w:gridSpan w:val="1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Торговля оптовая сельскохозяйственными и лесохозяйственными машинами, оборудованием и инструментами, включая тракторы (ОКВЭД 2)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8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46.69 </w:t>
            </w:r>
          </w:p>
        </w:tc>
        <w:tc>
          <w:tcPr>
            <w:tcW w:w="8704" w:type="dxa"/>
            <w:gridSpan w:val="1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Торговля оптовая прочими машинами и оборудованием</w:t>
            </w:r>
            <w:r>
              <w:rPr>
                <w:rFonts w:ascii="Segoe UI" w:hAnsi="Segoe UI"/>
                <w:color w:val="161616"/>
                <w:sz w:val="16"/>
              </w:rPr>
              <w:t xml:space="preserve"> (ОКВЭД 2)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8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47.19 </w:t>
            </w:r>
          </w:p>
        </w:tc>
        <w:tc>
          <w:tcPr>
            <w:tcW w:w="8704" w:type="dxa"/>
            <w:gridSpan w:val="1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Торговля розничная прочая в неспециализированных магазинах (ОКВЭД 2)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8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47.30 </w:t>
            </w:r>
          </w:p>
        </w:tc>
        <w:tc>
          <w:tcPr>
            <w:tcW w:w="8704" w:type="dxa"/>
            <w:gridSpan w:val="1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Торговля розничная моторным топливом в специализированных магазинах (ОКВЭД 2)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"/>
              </w:rPr>
            </w:pPr>
          </w:p>
        </w:tc>
        <w:tc>
          <w:tcPr>
            <w:tcW w:w="9557" w:type="dxa"/>
            <w:gridSpan w:val="19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9671" w:type="dxa"/>
            <w:gridSpan w:val="22"/>
            <w:tcBorders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</w:tbl>
    <w:p w:rsidR="00157C80" w:rsidRDefault="00157C80">
      <w:pPr>
        <w:rPr>
          <w:rFonts w:ascii="Arial" w:hAnsi="Arial"/>
        </w:rPr>
        <w:sectPr w:rsidR="00157C80">
          <w:pgSz w:w="11906" w:h="16838"/>
          <w:pgMar w:top="567" w:right="1134" w:bottom="567" w:left="1134" w:header="708" w:footer="708" w:gutter="0"/>
          <w:cols w:space="720"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50"/>
        <w:gridCol w:w="50"/>
        <w:gridCol w:w="11"/>
        <w:gridCol w:w="359"/>
        <w:gridCol w:w="483"/>
        <w:gridCol w:w="114"/>
        <w:gridCol w:w="467"/>
        <w:gridCol w:w="601"/>
        <w:gridCol w:w="752"/>
        <w:gridCol w:w="177"/>
        <w:gridCol w:w="853"/>
        <w:gridCol w:w="910"/>
        <w:gridCol w:w="620"/>
        <w:gridCol w:w="433"/>
        <w:gridCol w:w="739"/>
        <w:gridCol w:w="939"/>
        <w:gridCol w:w="979"/>
        <w:gridCol w:w="267"/>
        <w:gridCol w:w="814"/>
        <w:gridCol w:w="39"/>
        <w:gridCol w:w="29"/>
        <w:gridCol w:w="50"/>
      </w:tblGrid>
      <w:tr w:rsidR="00157C80">
        <w:trPr>
          <w:trHeight w:hRule="exact" w:val="548"/>
        </w:trPr>
        <w:tc>
          <w:tcPr>
            <w:tcW w:w="2092" w:type="dxa"/>
            <w:gridSpan w:val="8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lastRenderedPageBreak/>
              <w:pict>
                <v:shape id="_x0000_i1049" style="width:102.75pt;height:27pt" coordsize="" o:spt="100" adj="0,,0" path="" stroked="f">
                  <v:stroke joinstyle="miter"/>
                  <v:imagedata r:id="rId5" o:title=""/>
                  <v:formulas/>
                  <v:path o:connecttype="segments"/>
                </v:shape>
              </w:pict>
            </w:r>
          </w:p>
        </w:tc>
        <w:tc>
          <w:tcPr>
            <w:tcW w:w="7579" w:type="dxa"/>
            <w:gridSpan w:val="14"/>
            <w:vMerge w:val="restart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</w:tr>
      <w:tr w:rsidR="00157C80">
        <w:trPr>
          <w:trHeight w:hRule="exact" w:val="112"/>
        </w:trPr>
        <w:tc>
          <w:tcPr>
            <w:tcW w:w="2092" w:type="dxa"/>
            <w:gridSpan w:val="8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7"/>
              </w:rPr>
            </w:pPr>
          </w:p>
        </w:tc>
        <w:tc>
          <w:tcPr>
            <w:tcW w:w="7579" w:type="dxa"/>
            <w:gridSpan w:val="14"/>
            <w:vMerge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56"/>
        </w:trPr>
        <w:tc>
          <w:tcPr>
            <w:tcW w:w="9671" w:type="dxa"/>
            <w:gridSpan w:val="22"/>
            <w:tcBorders>
              <w:top w:val="single" w:sz="8" w:space="0" w:color="00A3E4"/>
              <w:left w:val="single" w:sz="8" w:space="0" w:color="00A3E4"/>
              <w:right w:val="single" w:sz="8" w:space="0" w:color="00A3E4"/>
            </w:tcBorders>
            <w:shd w:val="clear" w:color="auto" w:fill="00A3E4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"/>
        </w:trPr>
        <w:tc>
          <w:tcPr>
            <w:tcW w:w="9671" w:type="dxa"/>
            <w:gridSpan w:val="22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gridSpan w:val="4"/>
            <w:vMerge w:val="restart"/>
            <w:shd w:val="clear" w:color="auto" w:fill="DBDBDB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50" style="width:69pt;height:14.25pt" coordsize="" o:spt="100" adj="0,,0" path="" stroked="f">
                  <v:stroke joinstyle="miter"/>
                  <v:imagedata r:id="rId20" o:title=""/>
                  <v:formulas/>
                  <v:path o:connecttype="segments"/>
                </v:shape>
              </w:pict>
            </w:r>
          </w:p>
        </w:tc>
        <w:tc>
          <w:tcPr>
            <w:tcW w:w="8180" w:type="dxa"/>
            <w:gridSpan w:val="15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4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423" w:type="dxa"/>
            <w:gridSpan w:val="4"/>
            <w:vMerge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530" w:type="dxa"/>
            <w:gridSpan w:val="3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Клиент</w:t>
            </w:r>
          </w:p>
        </w:tc>
        <w:tc>
          <w:tcPr>
            <w:tcW w:w="853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910" w:type="dxa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Заказ №</w:t>
            </w:r>
          </w:p>
        </w:tc>
        <w:tc>
          <w:tcPr>
            <w:tcW w:w="10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739" w:type="dxa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Дата</w:t>
            </w:r>
          </w:p>
        </w:tc>
        <w:tc>
          <w:tcPr>
            <w:tcW w:w="939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10.04.2018</w:t>
            </w:r>
          </w:p>
        </w:tc>
        <w:tc>
          <w:tcPr>
            <w:tcW w:w="979" w:type="dxa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Страница</w:t>
            </w:r>
          </w:p>
        </w:tc>
        <w:tc>
          <w:tcPr>
            <w:tcW w:w="108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7 из 36</w:t>
            </w:r>
          </w:p>
        </w:tc>
        <w:tc>
          <w:tcPr>
            <w:tcW w:w="96" w:type="dxa"/>
            <w:gridSpan w:val="3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gridSpan w:val="4"/>
            <w:vMerge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5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"/>
        </w:trPr>
        <w:tc>
          <w:tcPr>
            <w:tcW w:w="68" w:type="dxa"/>
            <w:gridSpan w:val="3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gridSpan w:val="4"/>
            <w:tcBorders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5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1"/>
        </w:trPr>
        <w:tc>
          <w:tcPr>
            <w:tcW w:w="9671" w:type="dxa"/>
            <w:gridSpan w:val="22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1"/>
              </w:rPr>
            </w:pPr>
          </w:p>
        </w:tc>
      </w:tr>
      <w:tr w:rsidR="00157C80">
        <w:trPr>
          <w:trHeight w:hRule="exact" w:val="168"/>
        </w:trPr>
        <w:tc>
          <w:tcPr>
            <w:tcW w:w="57" w:type="dxa"/>
            <w:gridSpan w:val="2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557" w:type="dxa"/>
            <w:gridSpan w:val="18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57" w:type="dxa"/>
            <w:gridSpan w:val="2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9671" w:type="dxa"/>
            <w:gridSpan w:val="2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ВИДЫ ДЕЯТЕЛЬНОСТИ</w:t>
            </w:r>
          </w:p>
        </w:tc>
      </w:tr>
      <w:tr w:rsidR="00157C80">
        <w:trPr>
          <w:trHeight w:hRule="exact" w:val="112"/>
        </w:trPr>
        <w:tc>
          <w:tcPr>
            <w:tcW w:w="9671" w:type="dxa"/>
            <w:gridSpan w:val="2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56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853" w:type="dxa"/>
            <w:gridSpan w:val="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8704" w:type="dxa"/>
            <w:gridSpan w:val="15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4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9586" w:type="dxa"/>
            <w:gridSpan w:val="19"/>
            <w:shd w:val="clear" w:color="auto" w:fill="F9F9F9"/>
          </w:tcPr>
          <w:p w:rsidR="00157C80" w:rsidRDefault="00993317">
            <w:pPr>
              <w:spacing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Другие виды деятельности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11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853" w:type="dxa"/>
            <w:gridSpan w:val="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8704" w:type="dxa"/>
            <w:gridSpan w:val="15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25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853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Код</w:t>
            </w:r>
          </w:p>
        </w:tc>
        <w:tc>
          <w:tcPr>
            <w:tcW w:w="8704" w:type="dxa"/>
            <w:gridSpan w:val="1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Описание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853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47.78 </w:t>
            </w:r>
          </w:p>
        </w:tc>
        <w:tc>
          <w:tcPr>
            <w:tcW w:w="8704" w:type="dxa"/>
            <w:gridSpan w:val="1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Торговля розничная прочая в специализированных магазинах (ОКВЭД 2)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853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47.79 </w:t>
            </w:r>
          </w:p>
        </w:tc>
        <w:tc>
          <w:tcPr>
            <w:tcW w:w="8704" w:type="dxa"/>
            <w:gridSpan w:val="1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Торговля розничная бывшими в употреблении товарами в </w:t>
            </w:r>
            <w:r>
              <w:rPr>
                <w:rFonts w:ascii="Segoe UI" w:hAnsi="Segoe UI"/>
                <w:color w:val="161616"/>
                <w:sz w:val="16"/>
              </w:rPr>
              <w:t>магазинах (ОКВЭД 2)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853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47.99 </w:t>
            </w:r>
          </w:p>
        </w:tc>
        <w:tc>
          <w:tcPr>
            <w:tcW w:w="8704" w:type="dxa"/>
            <w:gridSpan w:val="1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Торговля розничная прочая вне магазинов, палаток, рынков (ОКВЭД 2)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853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49.20.9 </w:t>
            </w:r>
          </w:p>
        </w:tc>
        <w:tc>
          <w:tcPr>
            <w:tcW w:w="8704" w:type="dxa"/>
            <w:gridSpan w:val="1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Перевозка прочих грузов (ОКВЭД 2)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853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49.39 </w:t>
            </w:r>
          </w:p>
        </w:tc>
        <w:tc>
          <w:tcPr>
            <w:tcW w:w="8704" w:type="dxa"/>
            <w:gridSpan w:val="1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Деятельность прочего сухопутного пассажирского транспорта, не включенная в другие группировки (ОКВЭД 2)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853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49.4 </w:t>
            </w:r>
          </w:p>
        </w:tc>
        <w:tc>
          <w:tcPr>
            <w:tcW w:w="8704" w:type="dxa"/>
            <w:gridSpan w:val="1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Деятельность автомобильного грузового транспорта и услуги по перевозкам (ОКВЭД 2)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853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52.24 </w:t>
            </w:r>
          </w:p>
        </w:tc>
        <w:tc>
          <w:tcPr>
            <w:tcW w:w="8704" w:type="dxa"/>
            <w:gridSpan w:val="1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Транспортная обработка грузов (ОКВЭД 2)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853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53.20.3 </w:t>
            </w:r>
          </w:p>
        </w:tc>
        <w:tc>
          <w:tcPr>
            <w:tcW w:w="8704" w:type="dxa"/>
            <w:gridSpan w:val="1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Деятельность курьерская (ОКВЭД 2)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853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65.1 </w:t>
            </w:r>
          </w:p>
        </w:tc>
        <w:tc>
          <w:tcPr>
            <w:tcW w:w="8704" w:type="dxa"/>
            <w:gridSpan w:val="1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Страхование (ОКВЭД 2)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853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65.12 </w:t>
            </w:r>
          </w:p>
        </w:tc>
        <w:tc>
          <w:tcPr>
            <w:tcW w:w="8704" w:type="dxa"/>
            <w:gridSpan w:val="1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Страхование, кроме </w:t>
            </w:r>
            <w:r>
              <w:rPr>
                <w:rFonts w:ascii="Segoe UI" w:hAnsi="Segoe UI"/>
                <w:color w:val="161616"/>
                <w:sz w:val="16"/>
              </w:rPr>
              <w:t>страхования жизни (ОКВЭД 2)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853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68.20 </w:t>
            </w:r>
          </w:p>
        </w:tc>
        <w:tc>
          <w:tcPr>
            <w:tcW w:w="8704" w:type="dxa"/>
            <w:gridSpan w:val="1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Аренда и управление собственным или арендованным недвижимым имуществом (ОКВЭД 2)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853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69.10 </w:t>
            </w:r>
          </w:p>
        </w:tc>
        <w:tc>
          <w:tcPr>
            <w:tcW w:w="8704" w:type="dxa"/>
            <w:gridSpan w:val="1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Деятельность в области права (ОКВЭД 2)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853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70.22 </w:t>
            </w:r>
          </w:p>
        </w:tc>
        <w:tc>
          <w:tcPr>
            <w:tcW w:w="8704" w:type="dxa"/>
            <w:gridSpan w:val="1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Консультирование по вопросам коммерческой деятельности и управления (ОКВЭД 2)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853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95.2 </w:t>
            </w:r>
          </w:p>
        </w:tc>
        <w:tc>
          <w:tcPr>
            <w:tcW w:w="8704" w:type="dxa"/>
            <w:gridSpan w:val="1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Ремонт предметов личного потребления и хозяйственно-бытового назначения (ОКВЭД 2)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"/>
              </w:rPr>
            </w:pPr>
          </w:p>
        </w:tc>
        <w:tc>
          <w:tcPr>
            <w:tcW w:w="9557" w:type="dxa"/>
            <w:gridSpan w:val="18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"/>
              </w:rPr>
            </w:pPr>
          </w:p>
        </w:tc>
      </w:tr>
      <w:tr w:rsidR="00157C80">
        <w:trPr>
          <w:trHeight w:hRule="exact" w:val="56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853" w:type="dxa"/>
            <w:gridSpan w:val="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8704" w:type="dxa"/>
            <w:gridSpan w:val="15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4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9586" w:type="dxa"/>
            <w:gridSpan w:val="19"/>
            <w:shd w:val="clear" w:color="auto" w:fill="F9F9F9"/>
            <w:vAlign w:val="center"/>
          </w:tcPr>
          <w:p w:rsidR="00157C80" w:rsidRDefault="00993317">
            <w:pPr>
              <w:spacing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Фактическая деятельность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112"/>
        </w:trPr>
        <w:tc>
          <w:tcPr>
            <w:tcW w:w="9671" w:type="dxa"/>
            <w:gridSpan w:val="2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853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45.3 </w:t>
            </w:r>
          </w:p>
        </w:tc>
        <w:tc>
          <w:tcPr>
            <w:tcW w:w="8704" w:type="dxa"/>
            <w:gridSpan w:val="1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Торговля автомобильными деталями, узлами и принадлежностями (ОКВЭД 2)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"/>
              </w:rPr>
            </w:pPr>
          </w:p>
        </w:tc>
        <w:tc>
          <w:tcPr>
            <w:tcW w:w="9557" w:type="dxa"/>
            <w:gridSpan w:val="18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9671" w:type="dxa"/>
            <w:gridSpan w:val="22"/>
            <w:tcBorders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2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9671" w:type="dxa"/>
            <w:gridSpan w:val="2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 xml:space="preserve">СЕРТИФИКАТЫ И ДЕКЛАРАЦИИ </w:t>
            </w:r>
            <w:r>
              <w:rPr>
                <w:rFonts w:ascii="Segoe UI" w:hAnsi="Segoe UI"/>
                <w:sz w:val="18"/>
              </w:rPr>
              <w:t>СООТВЕТСТВИЯ</w:t>
            </w:r>
          </w:p>
        </w:tc>
      </w:tr>
      <w:tr w:rsidR="00157C80">
        <w:trPr>
          <w:trHeight w:hRule="exact" w:val="112"/>
        </w:trPr>
        <w:tc>
          <w:tcPr>
            <w:tcW w:w="9671" w:type="dxa"/>
            <w:gridSpan w:val="2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246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9557" w:type="dxa"/>
            <w:gridSpan w:val="18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Сведения о сертификатах и декларациях соответствия отсутствуют.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"/>
              </w:rPr>
            </w:pPr>
          </w:p>
        </w:tc>
        <w:tc>
          <w:tcPr>
            <w:tcW w:w="9557" w:type="dxa"/>
            <w:gridSpan w:val="18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9671" w:type="dxa"/>
            <w:gridSpan w:val="22"/>
            <w:tcBorders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2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9671" w:type="dxa"/>
            <w:gridSpan w:val="2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ВНЕШНЕЭКОНОМИЧЕСКАЯ ДЕЯТЕЛЬНОСТЬ</w:t>
            </w: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1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96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Импорт</w:t>
            </w:r>
          </w:p>
        </w:tc>
        <w:tc>
          <w:tcPr>
            <w:tcW w:w="1820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 осуществлялся</w:t>
            </w:r>
          </w:p>
        </w:tc>
        <w:tc>
          <w:tcPr>
            <w:tcW w:w="256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16"/>
              </w:rPr>
            </w:pPr>
          </w:p>
        </w:tc>
        <w:tc>
          <w:tcPr>
            <w:tcW w:w="4210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16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96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Экспорт</w:t>
            </w:r>
          </w:p>
        </w:tc>
        <w:tc>
          <w:tcPr>
            <w:tcW w:w="1820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 осуществлялся</w:t>
            </w:r>
          </w:p>
        </w:tc>
        <w:tc>
          <w:tcPr>
            <w:tcW w:w="256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16"/>
              </w:rPr>
            </w:pPr>
          </w:p>
        </w:tc>
        <w:tc>
          <w:tcPr>
            <w:tcW w:w="4210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16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gridSpan w:val="2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8"/>
            <w:tcBorders>
              <w:top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gridSpan w:val="2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2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9671" w:type="dxa"/>
            <w:gridSpan w:val="2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 xml:space="preserve">ПОДРАЗДЕЛЕНИЯ (ФИЛИАЛЫ, ПРЕДСТАВИТЕЛЬСТВА, СТРУКТУРНЫЕ И </w:t>
            </w:r>
            <w:r>
              <w:rPr>
                <w:rFonts w:ascii="Segoe UI" w:hAnsi="Segoe UI"/>
                <w:sz w:val="18"/>
              </w:rPr>
              <w:t>ОБОСОБЛЕННЫЕ ПОДРАЗДЕЛЕНИЯ)</w:t>
            </w: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1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9557" w:type="dxa"/>
            <w:gridSpan w:val="18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Данных не имеется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gridSpan w:val="2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8"/>
            <w:tcBorders>
              <w:top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gridSpan w:val="2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2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9671" w:type="dxa"/>
            <w:gridSpan w:val="2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АФФИЛИРОВАННЫЕ КОМПАНИИ</w:t>
            </w:r>
          </w:p>
        </w:tc>
      </w:tr>
      <w:tr w:rsidR="00157C80">
        <w:trPr>
          <w:trHeight w:hRule="exact" w:val="112"/>
        </w:trPr>
        <w:tc>
          <w:tcPr>
            <w:tcW w:w="9671" w:type="dxa"/>
            <w:gridSpan w:val="2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56"/>
        </w:trPr>
        <w:tc>
          <w:tcPr>
            <w:tcW w:w="9671" w:type="dxa"/>
            <w:gridSpan w:val="2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427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615" w:type="dxa"/>
            <w:gridSpan w:val="20"/>
            <w:shd w:val="clear" w:color="auto" w:fill="F9F9F9"/>
            <w:vAlign w:val="center"/>
          </w:tcPr>
          <w:p w:rsidR="00157C80" w:rsidRDefault="00993317">
            <w:pPr>
              <w:spacing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Аффилированные организации по руководству и/или участникам физическим лицам</w:t>
            </w:r>
          </w:p>
          <w:p w:rsidR="00157C80" w:rsidRDefault="00993317">
            <w:pPr>
              <w:spacing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Всего: 3</w:t>
            </w: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11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9615" w:type="dxa"/>
            <w:gridSpan w:val="20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910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370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</w:t>
            </w:r>
          </w:p>
        </w:tc>
        <w:tc>
          <w:tcPr>
            <w:tcW w:w="9187" w:type="dxa"/>
            <w:gridSpan w:val="16"/>
            <w:tcBorders>
              <w:top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ООО МЕХТРАНССЕРВИС</w:t>
            </w:r>
          </w:p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Статус</w:t>
            </w:r>
            <w:r>
              <w:rPr>
                <w:rFonts w:ascii="Segoe UI" w:hAnsi="Segoe UI"/>
                <w:color w:val="161616"/>
                <w:sz w:val="16"/>
              </w:rPr>
              <w:t xml:space="preserve">: Действующее </w:t>
            </w:r>
            <w:r>
              <w:rPr>
                <w:rFonts w:ascii="Segoe UI" w:hAnsi="Segoe UI"/>
                <w:b/>
                <w:color w:val="161616"/>
                <w:sz w:val="16"/>
              </w:rPr>
              <w:t>ИНН</w:t>
            </w:r>
            <w:r>
              <w:rPr>
                <w:rFonts w:ascii="Segoe UI" w:hAnsi="Segoe UI"/>
                <w:color w:val="161616"/>
                <w:sz w:val="16"/>
              </w:rPr>
              <w:t xml:space="preserve">: 6140030422 </w:t>
            </w:r>
            <w:r>
              <w:rPr>
                <w:rFonts w:ascii="Segoe UI" w:hAnsi="Segoe UI"/>
                <w:b/>
                <w:color w:val="161616"/>
                <w:sz w:val="16"/>
              </w:rPr>
              <w:t>ОКПО</w:t>
            </w:r>
            <w:r>
              <w:rPr>
                <w:rFonts w:ascii="Segoe UI" w:hAnsi="Segoe UI"/>
                <w:color w:val="161616"/>
                <w:sz w:val="16"/>
              </w:rPr>
              <w:t xml:space="preserve">: 65425621 </w:t>
            </w:r>
            <w:r>
              <w:rPr>
                <w:rFonts w:ascii="Segoe UI" w:hAnsi="Segoe UI"/>
                <w:b/>
                <w:color w:val="161616"/>
                <w:sz w:val="16"/>
              </w:rPr>
              <w:t>Юридический адрес</w:t>
            </w:r>
            <w:r>
              <w:rPr>
                <w:rFonts w:ascii="Segoe UI" w:hAnsi="Segoe UI"/>
                <w:color w:val="161616"/>
                <w:sz w:val="16"/>
              </w:rPr>
              <w:t xml:space="preserve">: РОССИЯ, 346780, Ростовская область, АЗОВ, ул. ЧЕХОВА, д.28 </w:t>
            </w:r>
            <w:r>
              <w:rPr>
                <w:rFonts w:ascii="Segoe UI" w:hAnsi="Segoe UI"/>
                <w:b/>
                <w:color w:val="161616"/>
                <w:sz w:val="16"/>
              </w:rPr>
              <w:t>Аффилированные лица</w:t>
            </w:r>
            <w:r>
              <w:rPr>
                <w:rFonts w:ascii="Segoe UI" w:hAnsi="Segoe UI"/>
                <w:color w:val="161616"/>
                <w:sz w:val="16"/>
              </w:rPr>
              <w:t xml:space="preserve">: </w:t>
            </w:r>
            <w:r>
              <w:rPr>
                <w:rFonts w:ascii="Segoe UI" w:hAnsi="Segoe UI"/>
                <w:b/>
                <w:color w:val="161616"/>
                <w:sz w:val="16"/>
              </w:rPr>
              <w:t>Внуков Сергей Владимирович ИНН 616701863753</w:t>
            </w:r>
            <w:r>
              <w:rPr>
                <w:rFonts w:ascii="Segoe UI" w:hAnsi="Segoe UI"/>
                <w:color w:val="161616"/>
                <w:sz w:val="16"/>
              </w:rPr>
              <w:t>: 100.00%, Директор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694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370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</w:t>
            </w:r>
          </w:p>
        </w:tc>
        <w:tc>
          <w:tcPr>
            <w:tcW w:w="9187" w:type="dxa"/>
            <w:gridSpan w:val="16"/>
            <w:tcBorders>
              <w:top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ИП Внуков Сергей Владимирович</w:t>
            </w:r>
          </w:p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Статус</w:t>
            </w:r>
            <w:r>
              <w:rPr>
                <w:rFonts w:ascii="Segoe UI" w:hAnsi="Segoe UI"/>
                <w:color w:val="161616"/>
                <w:sz w:val="16"/>
              </w:rPr>
              <w:t xml:space="preserve">: Действующее </w:t>
            </w:r>
            <w:r>
              <w:rPr>
                <w:rFonts w:ascii="Segoe UI" w:hAnsi="Segoe UI"/>
                <w:b/>
                <w:color w:val="161616"/>
                <w:sz w:val="16"/>
              </w:rPr>
              <w:t>ИНН</w:t>
            </w:r>
            <w:r>
              <w:rPr>
                <w:rFonts w:ascii="Segoe UI" w:hAnsi="Segoe UI"/>
                <w:color w:val="161616"/>
                <w:sz w:val="16"/>
              </w:rPr>
              <w:t xml:space="preserve">: 616701863753 </w:t>
            </w:r>
            <w:r>
              <w:rPr>
                <w:rFonts w:ascii="Segoe UI" w:hAnsi="Segoe UI"/>
                <w:b/>
                <w:color w:val="161616"/>
                <w:sz w:val="16"/>
              </w:rPr>
              <w:t>ОКПО</w:t>
            </w:r>
            <w:r>
              <w:rPr>
                <w:rFonts w:ascii="Segoe UI" w:hAnsi="Segoe UI"/>
                <w:color w:val="161616"/>
                <w:sz w:val="16"/>
              </w:rPr>
              <w:t xml:space="preserve">: 0173298941 </w:t>
            </w:r>
            <w:r>
              <w:rPr>
                <w:rFonts w:ascii="Segoe UI" w:hAnsi="Segoe UI"/>
                <w:b/>
                <w:color w:val="161616"/>
                <w:sz w:val="16"/>
              </w:rPr>
              <w:t>Юридический адрес</w:t>
            </w:r>
            <w:r>
              <w:rPr>
                <w:rFonts w:ascii="Segoe UI" w:hAnsi="Segoe UI"/>
                <w:color w:val="161616"/>
                <w:sz w:val="16"/>
              </w:rPr>
              <w:t xml:space="preserve">: РОССИЯ, Ростовская область, г. Азов </w:t>
            </w:r>
            <w:r>
              <w:rPr>
                <w:rFonts w:ascii="Segoe UI" w:hAnsi="Segoe UI"/>
                <w:b/>
                <w:color w:val="161616"/>
                <w:sz w:val="16"/>
              </w:rPr>
              <w:t>Аффилированные лица</w:t>
            </w:r>
            <w:r>
              <w:rPr>
                <w:rFonts w:ascii="Segoe UI" w:hAnsi="Segoe UI"/>
                <w:color w:val="161616"/>
                <w:sz w:val="16"/>
              </w:rPr>
              <w:t xml:space="preserve">: </w:t>
            </w:r>
            <w:r>
              <w:rPr>
                <w:rFonts w:ascii="Segoe UI" w:hAnsi="Segoe UI"/>
                <w:b/>
                <w:color w:val="161616"/>
                <w:sz w:val="16"/>
              </w:rPr>
              <w:t>Внуков Сергей Владимирович ИНН 616701863753</w:t>
            </w:r>
            <w:r>
              <w:rPr>
                <w:rFonts w:ascii="Segoe UI" w:hAnsi="Segoe UI"/>
                <w:color w:val="161616"/>
                <w:sz w:val="16"/>
              </w:rPr>
              <w:t xml:space="preserve">: 0.00%, 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694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370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</w:t>
            </w:r>
          </w:p>
        </w:tc>
        <w:tc>
          <w:tcPr>
            <w:tcW w:w="9187" w:type="dxa"/>
            <w:gridSpan w:val="16"/>
            <w:tcBorders>
              <w:top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ИП Внукова Лидия Анатольевна</w:t>
            </w:r>
          </w:p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Статус</w:t>
            </w:r>
            <w:r>
              <w:rPr>
                <w:rFonts w:ascii="Segoe UI" w:hAnsi="Segoe UI"/>
                <w:color w:val="161616"/>
                <w:sz w:val="16"/>
              </w:rPr>
              <w:t xml:space="preserve">: Действующее </w:t>
            </w:r>
            <w:r>
              <w:rPr>
                <w:rFonts w:ascii="Segoe UI" w:hAnsi="Segoe UI"/>
                <w:b/>
                <w:color w:val="161616"/>
                <w:sz w:val="16"/>
              </w:rPr>
              <w:t>ИНН</w:t>
            </w:r>
            <w:r>
              <w:rPr>
                <w:rFonts w:ascii="Segoe UI" w:hAnsi="Segoe UI"/>
                <w:color w:val="161616"/>
                <w:sz w:val="16"/>
              </w:rPr>
              <w:t xml:space="preserve">: 610103419090 </w:t>
            </w:r>
            <w:r>
              <w:rPr>
                <w:rFonts w:ascii="Segoe UI" w:hAnsi="Segoe UI"/>
                <w:b/>
                <w:color w:val="161616"/>
                <w:sz w:val="16"/>
              </w:rPr>
              <w:t>ОКПО</w:t>
            </w:r>
            <w:r>
              <w:rPr>
                <w:rFonts w:ascii="Segoe UI" w:hAnsi="Segoe UI"/>
                <w:color w:val="161616"/>
                <w:sz w:val="16"/>
              </w:rPr>
              <w:t xml:space="preserve">: 0183597591 </w:t>
            </w:r>
            <w:r>
              <w:rPr>
                <w:rFonts w:ascii="Segoe UI" w:hAnsi="Segoe UI"/>
                <w:b/>
                <w:color w:val="161616"/>
                <w:sz w:val="16"/>
              </w:rPr>
              <w:t>Юридический адрес</w:t>
            </w:r>
            <w:r>
              <w:rPr>
                <w:rFonts w:ascii="Segoe UI" w:hAnsi="Segoe UI"/>
                <w:color w:val="161616"/>
                <w:sz w:val="16"/>
              </w:rPr>
              <w:t xml:space="preserve">: РОССИЯ, Ростовская область, г. Азов </w:t>
            </w:r>
            <w:r>
              <w:rPr>
                <w:rFonts w:ascii="Segoe UI" w:hAnsi="Segoe UI"/>
                <w:b/>
                <w:color w:val="161616"/>
                <w:sz w:val="16"/>
              </w:rPr>
              <w:t>Аффилированные лица</w:t>
            </w:r>
            <w:r>
              <w:rPr>
                <w:rFonts w:ascii="Segoe UI" w:hAnsi="Segoe UI"/>
                <w:color w:val="161616"/>
                <w:sz w:val="16"/>
              </w:rPr>
              <w:t xml:space="preserve">: </w:t>
            </w:r>
            <w:r>
              <w:rPr>
                <w:rFonts w:ascii="Segoe UI" w:hAnsi="Segoe UI"/>
                <w:b/>
                <w:color w:val="161616"/>
                <w:sz w:val="16"/>
              </w:rPr>
              <w:t>Внукова Лидия Анатольевна ИНН 610103419090</w:t>
            </w:r>
            <w:r>
              <w:rPr>
                <w:rFonts w:ascii="Segoe UI" w:hAnsi="Segoe UI"/>
                <w:color w:val="161616"/>
                <w:sz w:val="16"/>
              </w:rPr>
              <w:t xml:space="preserve">: 0.00%, 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"/>
              </w:rPr>
            </w:pPr>
          </w:p>
        </w:tc>
        <w:tc>
          <w:tcPr>
            <w:tcW w:w="9557" w:type="dxa"/>
            <w:gridSpan w:val="18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18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gridSpan w:val="2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2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9671" w:type="dxa"/>
            <w:gridSpan w:val="2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ДОЧЕРНИЕ КОМПАНИИ</w:t>
            </w: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1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8704" w:type="dxa"/>
            <w:gridSpan w:val="16"/>
            <w:tcBorders>
              <w:top w:val="single" w:sz="8" w:space="0" w:color="969696"/>
              <w:left w:val="single" w:sz="8" w:space="0" w:color="969696"/>
              <w:bottom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в открытых информационных источниках, в т.ч. официальных, данных не имеется</w:t>
            </w:r>
          </w:p>
        </w:tc>
        <w:tc>
          <w:tcPr>
            <w:tcW w:w="853" w:type="dxa"/>
            <w:gridSpan w:val="2"/>
            <w:tcBorders>
              <w:top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jc w:val="right"/>
              <w:rPr>
                <w:rFonts w:ascii="Segoe UI" w:hAnsi="Segoe UI"/>
                <w:sz w:val="16"/>
              </w:rPr>
            </w:pP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gridSpan w:val="2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8"/>
            <w:tcBorders>
              <w:top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gridSpan w:val="2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2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9671" w:type="dxa"/>
            <w:gridSpan w:val="2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 xml:space="preserve">УЧАСТИЕ В СОЮЗАХ, </w:t>
            </w:r>
            <w:r>
              <w:rPr>
                <w:rFonts w:ascii="Segoe UI" w:hAnsi="Segoe UI"/>
                <w:sz w:val="18"/>
              </w:rPr>
              <w:t>АССОЦИАЦИЯХ, САМОРЕГУЛИРУЕМЫХ ОРГАНИЗАЦИЯХ (СРО) ПО ДАННЫМ ЕГРЮЛ</w:t>
            </w:r>
          </w:p>
        </w:tc>
      </w:tr>
      <w:tr w:rsidR="00157C80">
        <w:trPr>
          <w:trHeight w:hRule="exact" w:val="56"/>
        </w:trPr>
        <w:tc>
          <w:tcPr>
            <w:tcW w:w="9671" w:type="dxa"/>
            <w:gridSpan w:val="2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3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9557" w:type="dxa"/>
            <w:gridSpan w:val="18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в открытых информационных источниках, в т.ч. официальных, данных не имеется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gridSpan w:val="2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8"/>
            <w:tcBorders>
              <w:top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gridSpan w:val="2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</w:tbl>
    <w:p w:rsidR="00157C80" w:rsidRDefault="00157C80">
      <w:pPr>
        <w:rPr>
          <w:rFonts w:ascii="Arial" w:hAnsi="Arial"/>
        </w:rPr>
        <w:sectPr w:rsidR="00157C80">
          <w:pgSz w:w="11906" w:h="16838"/>
          <w:pgMar w:top="567" w:right="1134" w:bottom="567" w:left="1134" w:header="708" w:footer="708" w:gutter="0"/>
          <w:cols w:space="720"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50"/>
        <w:gridCol w:w="29"/>
        <w:gridCol w:w="11"/>
        <w:gridCol w:w="1269"/>
        <w:gridCol w:w="154"/>
        <w:gridCol w:w="601"/>
        <w:gridCol w:w="929"/>
        <w:gridCol w:w="222"/>
        <w:gridCol w:w="631"/>
        <w:gridCol w:w="620"/>
        <w:gridCol w:w="57"/>
        <w:gridCol w:w="233"/>
        <w:gridCol w:w="848"/>
        <w:gridCol w:w="205"/>
        <w:gridCol w:w="591"/>
        <w:gridCol w:w="148"/>
        <w:gridCol w:w="194"/>
        <w:gridCol w:w="569"/>
        <w:gridCol w:w="176"/>
        <w:gridCol w:w="256"/>
        <w:gridCol w:w="723"/>
        <w:gridCol w:w="1081"/>
        <w:gridCol w:w="39"/>
        <w:gridCol w:w="6"/>
        <w:gridCol w:w="23"/>
        <w:gridCol w:w="50"/>
      </w:tblGrid>
      <w:tr w:rsidR="00157C80">
        <w:trPr>
          <w:trHeight w:hRule="exact" w:val="548"/>
        </w:trPr>
        <w:tc>
          <w:tcPr>
            <w:tcW w:w="2092" w:type="dxa"/>
            <w:gridSpan w:val="6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lastRenderedPageBreak/>
              <w:pict>
                <v:shape id="_x0000_i1051" style="width:102.75pt;height:27pt" coordsize="" o:spt="100" adj="0,,0" path="" stroked="f">
                  <v:stroke joinstyle="miter"/>
                  <v:imagedata r:id="rId5" o:title=""/>
                  <v:formulas/>
                  <v:path o:connecttype="segments"/>
                </v:shape>
              </w:pict>
            </w:r>
          </w:p>
        </w:tc>
        <w:tc>
          <w:tcPr>
            <w:tcW w:w="7579" w:type="dxa"/>
            <w:gridSpan w:val="20"/>
            <w:vMerge w:val="restart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</w:tr>
      <w:tr w:rsidR="00157C80">
        <w:trPr>
          <w:trHeight w:hRule="exact" w:val="112"/>
        </w:trPr>
        <w:tc>
          <w:tcPr>
            <w:tcW w:w="2092" w:type="dxa"/>
            <w:gridSpan w:val="6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7"/>
              </w:rPr>
            </w:pPr>
          </w:p>
        </w:tc>
        <w:tc>
          <w:tcPr>
            <w:tcW w:w="7579" w:type="dxa"/>
            <w:gridSpan w:val="20"/>
            <w:vMerge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56"/>
        </w:trPr>
        <w:tc>
          <w:tcPr>
            <w:tcW w:w="9671" w:type="dxa"/>
            <w:gridSpan w:val="26"/>
            <w:tcBorders>
              <w:top w:val="single" w:sz="8" w:space="0" w:color="00A3E4"/>
              <w:left w:val="single" w:sz="8" w:space="0" w:color="00A3E4"/>
              <w:right w:val="single" w:sz="8" w:space="0" w:color="00A3E4"/>
            </w:tcBorders>
            <w:shd w:val="clear" w:color="auto" w:fill="00A3E4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"/>
        </w:trPr>
        <w:tc>
          <w:tcPr>
            <w:tcW w:w="9671" w:type="dxa"/>
            <w:gridSpan w:val="26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gridSpan w:val="2"/>
            <w:vMerge w:val="restart"/>
            <w:shd w:val="clear" w:color="auto" w:fill="DBDBDB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52" style="width:69pt;height:14.25pt" coordsize="" o:spt="100" adj="0,,0" path="" stroked="f">
                  <v:stroke joinstyle="miter"/>
                  <v:imagedata r:id="rId20" o:title=""/>
                  <v:formulas/>
                  <v:path o:connecttype="segments"/>
                </v:shape>
              </w:pict>
            </w:r>
          </w:p>
        </w:tc>
        <w:tc>
          <w:tcPr>
            <w:tcW w:w="8180" w:type="dxa"/>
            <w:gridSpan w:val="21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4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423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530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Клиент</w:t>
            </w:r>
          </w:p>
        </w:tc>
        <w:tc>
          <w:tcPr>
            <w:tcW w:w="8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910" w:type="dxa"/>
            <w:gridSpan w:val="3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Заказ №</w:t>
            </w:r>
          </w:p>
        </w:tc>
        <w:tc>
          <w:tcPr>
            <w:tcW w:w="10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739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Дата</w:t>
            </w:r>
          </w:p>
        </w:tc>
        <w:tc>
          <w:tcPr>
            <w:tcW w:w="93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10.04.2018</w:t>
            </w:r>
          </w:p>
        </w:tc>
        <w:tc>
          <w:tcPr>
            <w:tcW w:w="979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Страница</w:t>
            </w:r>
          </w:p>
        </w:tc>
        <w:tc>
          <w:tcPr>
            <w:tcW w:w="1081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8 из 36</w:t>
            </w:r>
          </w:p>
        </w:tc>
        <w:tc>
          <w:tcPr>
            <w:tcW w:w="96" w:type="dxa"/>
            <w:gridSpan w:val="4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21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"/>
        </w:trPr>
        <w:tc>
          <w:tcPr>
            <w:tcW w:w="68" w:type="dxa"/>
            <w:gridSpan w:val="3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gridSpan w:val="2"/>
            <w:tcBorders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21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1"/>
        </w:trPr>
        <w:tc>
          <w:tcPr>
            <w:tcW w:w="9671" w:type="dxa"/>
            <w:gridSpan w:val="26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1"/>
              </w:rPr>
            </w:pP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6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9671" w:type="dxa"/>
            <w:gridSpan w:val="2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ОСНОВНЫЕ ФИНАНСОВО-ХОЗЯЙСТВЕННЫЕ ПОКАЗАТЕЛИ. БИРЖЕВАЯ ИНФОРМАЦИЯ</w:t>
            </w:r>
          </w:p>
        </w:tc>
      </w:tr>
      <w:tr w:rsidR="00157C80">
        <w:trPr>
          <w:trHeight w:hRule="exact" w:val="11"/>
        </w:trPr>
        <w:tc>
          <w:tcPr>
            <w:tcW w:w="9671" w:type="dxa"/>
            <w:gridSpan w:val="26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1"/>
              </w:rPr>
            </w:pPr>
          </w:p>
        </w:tc>
      </w:tr>
      <w:tr w:rsidR="00157C80">
        <w:trPr>
          <w:trHeight w:hRule="exact" w:val="16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3186" w:type="dxa"/>
            <w:gridSpan w:val="6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3185" w:type="dxa"/>
            <w:gridSpan w:val="7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3192" w:type="dxa"/>
            <w:gridSpan w:val="9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51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1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3186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Чистая прибыль/убыток</w:t>
            </w:r>
          </w:p>
        </w:tc>
        <w:tc>
          <w:tcPr>
            <w:tcW w:w="3185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Выручка от реализации</w:t>
            </w:r>
          </w:p>
        </w:tc>
        <w:tc>
          <w:tcPr>
            <w:tcW w:w="3192" w:type="dxa"/>
            <w:gridSpan w:val="9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Сотрудники*</w:t>
            </w:r>
          </w:p>
        </w:tc>
        <w:tc>
          <w:tcPr>
            <w:tcW w:w="51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11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3186" w:type="dxa"/>
            <w:gridSpan w:val="6"/>
            <w:tcBorders>
              <w:top w:val="single" w:sz="8" w:space="0" w:color="969696"/>
              <w:lef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1"/>
              </w:rPr>
            </w:pPr>
          </w:p>
        </w:tc>
        <w:tc>
          <w:tcPr>
            <w:tcW w:w="3185" w:type="dxa"/>
            <w:gridSpan w:val="7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3192" w:type="dxa"/>
            <w:gridSpan w:val="9"/>
            <w:tcBorders>
              <w:top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1"/>
              </w:rPr>
            </w:pPr>
          </w:p>
        </w:tc>
        <w:tc>
          <w:tcPr>
            <w:tcW w:w="51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1280" w:type="dxa"/>
            <w:gridSpan w:val="2"/>
            <w:tcBorders>
              <w:lef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31.12.2016</w:t>
            </w:r>
          </w:p>
        </w:tc>
        <w:tc>
          <w:tcPr>
            <w:tcW w:w="1906" w:type="dxa"/>
            <w:gridSpan w:val="4"/>
            <w:tcBorders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405 000 RUB</w:t>
            </w:r>
          </w:p>
        </w:tc>
        <w:tc>
          <w:tcPr>
            <w:tcW w:w="1308" w:type="dxa"/>
            <w:gridSpan w:val="3"/>
            <w:tcBorders>
              <w:lef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31.12.2016</w:t>
            </w:r>
          </w:p>
        </w:tc>
        <w:tc>
          <w:tcPr>
            <w:tcW w:w="1877" w:type="dxa"/>
            <w:gridSpan w:val="4"/>
            <w:tcBorders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40 061 000 RUB</w:t>
            </w:r>
          </w:p>
        </w:tc>
        <w:tc>
          <w:tcPr>
            <w:tcW w:w="1343" w:type="dxa"/>
            <w:gridSpan w:val="5"/>
            <w:tcBorders>
              <w:lef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31.12.2016</w:t>
            </w:r>
          </w:p>
        </w:tc>
        <w:tc>
          <w:tcPr>
            <w:tcW w:w="1843" w:type="dxa"/>
            <w:gridSpan w:val="3"/>
            <w:tcBorders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7 чел.</w:t>
            </w:r>
          </w:p>
        </w:tc>
        <w:tc>
          <w:tcPr>
            <w:tcW w:w="57" w:type="dxa"/>
            <w:gridSpan w:val="3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1280" w:type="dxa"/>
            <w:gridSpan w:val="2"/>
            <w:tcBorders>
              <w:lef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31.12.2015</w:t>
            </w:r>
          </w:p>
        </w:tc>
        <w:tc>
          <w:tcPr>
            <w:tcW w:w="1906" w:type="dxa"/>
            <w:gridSpan w:val="4"/>
            <w:tcBorders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 RUB</w:t>
            </w:r>
          </w:p>
        </w:tc>
        <w:tc>
          <w:tcPr>
            <w:tcW w:w="1308" w:type="dxa"/>
            <w:gridSpan w:val="3"/>
            <w:tcBorders>
              <w:lef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31.12.2015</w:t>
            </w:r>
          </w:p>
        </w:tc>
        <w:tc>
          <w:tcPr>
            <w:tcW w:w="1877" w:type="dxa"/>
            <w:gridSpan w:val="4"/>
            <w:tcBorders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 RUB</w:t>
            </w:r>
          </w:p>
        </w:tc>
        <w:tc>
          <w:tcPr>
            <w:tcW w:w="1343" w:type="dxa"/>
            <w:gridSpan w:val="5"/>
            <w:tcBorders>
              <w:lef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31.12.2015</w:t>
            </w:r>
          </w:p>
        </w:tc>
        <w:tc>
          <w:tcPr>
            <w:tcW w:w="1843" w:type="dxa"/>
            <w:gridSpan w:val="3"/>
            <w:tcBorders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</w:t>
            </w:r>
            <w:r>
              <w:rPr>
                <w:rFonts w:ascii="Segoe UI" w:hAnsi="Segoe UI"/>
                <w:color w:val="161616"/>
                <w:sz w:val="16"/>
              </w:rPr>
              <w:t xml:space="preserve"> чел.</w:t>
            </w:r>
          </w:p>
        </w:tc>
        <w:tc>
          <w:tcPr>
            <w:tcW w:w="57" w:type="dxa"/>
            <w:gridSpan w:val="3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1280" w:type="dxa"/>
            <w:gridSpan w:val="2"/>
            <w:tcBorders>
              <w:lef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31.12.2014</w:t>
            </w:r>
          </w:p>
        </w:tc>
        <w:tc>
          <w:tcPr>
            <w:tcW w:w="1906" w:type="dxa"/>
            <w:gridSpan w:val="4"/>
            <w:tcBorders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 RUB</w:t>
            </w:r>
          </w:p>
        </w:tc>
        <w:tc>
          <w:tcPr>
            <w:tcW w:w="1308" w:type="dxa"/>
            <w:gridSpan w:val="3"/>
            <w:tcBorders>
              <w:lef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31.12.2014</w:t>
            </w:r>
          </w:p>
        </w:tc>
        <w:tc>
          <w:tcPr>
            <w:tcW w:w="1877" w:type="dxa"/>
            <w:gridSpan w:val="4"/>
            <w:tcBorders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 RUB</w:t>
            </w:r>
          </w:p>
        </w:tc>
        <w:tc>
          <w:tcPr>
            <w:tcW w:w="1343" w:type="dxa"/>
            <w:gridSpan w:val="5"/>
            <w:tcBorders>
              <w:lef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31.12.2014</w:t>
            </w:r>
          </w:p>
        </w:tc>
        <w:tc>
          <w:tcPr>
            <w:tcW w:w="1843" w:type="dxa"/>
            <w:gridSpan w:val="3"/>
            <w:tcBorders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 чел.</w:t>
            </w:r>
          </w:p>
        </w:tc>
        <w:tc>
          <w:tcPr>
            <w:tcW w:w="57" w:type="dxa"/>
            <w:gridSpan w:val="3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21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gridSpan w:val="3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30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5"/>
              </w:rPr>
            </w:pPr>
          </w:p>
        </w:tc>
        <w:tc>
          <w:tcPr>
            <w:tcW w:w="9557" w:type="dxa"/>
            <w:gridSpan w:val="21"/>
            <w:shd w:val="clear" w:color="auto" w:fill="F9F9F9"/>
            <w:vAlign w:val="center"/>
          </w:tcPr>
          <w:p w:rsidR="00157C80" w:rsidRDefault="00993317">
            <w:pPr>
              <w:spacing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Источник данных: Форма №2 Бухгалтерской отчётности «Отчёт о финансовых результатах»</w:t>
            </w:r>
          </w:p>
        </w:tc>
        <w:tc>
          <w:tcPr>
            <w:tcW w:w="57" w:type="dxa"/>
            <w:gridSpan w:val="3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5"/>
              </w:rPr>
            </w:pPr>
          </w:p>
        </w:tc>
      </w:tr>
      <w:tr w:rsidR="00157C80">
        <w:trPr>
          <w:trHeight w:hRule="exact" w:val="216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9557" w:type="dxa"/>
            <w:gridSpan w:val="21"/>
            <w:shd w:val="clear" w:color="auto" w:fill="FFFFFF"/>
            <w:vAlign w:val="center"/>
          </w:tcPr>
          <w:p w:rsidR="00157C80" w:rsidRDefault="00993317">
            <w:pPr>
              <w:spacing w:line="189" w:lineRule="exact"/>
              <w:ind w:left="30" w:right="30"/>
              <w:rPr>
                <w:rFonts w:ascii="Segoe UI" w:hAnsi="Segoe UI"/>
                <w:i/>
                <w:sz w:val="14"/>
              </w:rPr>
            </w:pPr>
            <w:r>
              <w:rPr>
                <w:rFonts w:ascii="Segoe UI" w:hAnsi="Segoe UI"/>
                <w:i/>
                <w:sz w:val="14"/>
              </w:rPr>
              <w:t xml:space="preserve">* При отсутствии сведений в открытых источниках, численность сотрудников указывается исходя из </w:t>
            </w:r>
            <w:r>
              <w:rPr>
                <w:rFonts w:ascii="Segoe UI" w:hAnsi="Segoe UI"/>
                <w:i/>
                <w:sz w:val="14"/>
              </w:rPr>
              <w:t>экспертной оценки.</w:t>
            </w:r>
          </w:p>
        </w:tc>
        <w:tc>
          <w:tcPr>
            <w:tcW w:w="57" w:type="dxa"/>
            <w:gridSpan w:val="3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21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gridSpan w:val="3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9557" w:type="dxa"/>
            <w:gridSpan w:val="21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Сведения о выпуске ценных бумаг</w:t>
            </w:r>
          </w:p>
        </w:tc>
        <w:tc>
          <w:tcPr>
            <w:tcW w:w="57" w:type="dxa"/>
            <w:gridSpan w:val="3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9557" w:type="dxa"/>
            <w:gridSpan w:val="21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По состоянию на 09.04.2018 компания не торгует акциями на Московской бирже (ММВБ-РТС).</w:t>
            </w:r>
          </w:p>
        </w:tc>
        <w:tc>
          <w:tcPr>
            <w:tcW w:w="57" w:type="dxa"/>
            <w:gridSpan w:val="3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21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gridSpan w:val="3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9557" w:type="dxa"/>
            <w:gridSpan w:val="21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Ход торгов. Капитализация компании</w:t>
            </w:r>
          </w:p>
        </w:tc>
        <w:tc>
          <w:tcPr>
            <w:tcW w:w="57" w:type="dxa"/>
            <w:gridSpan w:val="3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8"/>
        </w:trPr>
        <w:tc>
          <w:tcPr>
            <w:tcW w:w="9671" w:type="dxa"/>
            <w:gridSpan w:val="26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1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9557" w:type="dxa"/>
            <w:gridSpan w:val="21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По состоянию на 09.04.2018 компания не торгует акциями на </w:t>
            </w:r>
            <w:r>
              <w:rPr>
                <w:rFonts w:ascii="Segoe UI" w:hAnsi="Segoe UI"/>
                <w:color w:val="161616"/>
                <w:sz w:val="16"/>
              </w:rPr>
              <w:t>Московской бирже (ММВБ-РТС).</w:t>
            </w:r>
          </w:p>
        </w:tc>
        <w:tc>
          <w:tcPr>
            <w:tcW w:w="57" w:type="dxa"/>
            <w:gridSpan w:val="3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21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gridSpan w:val="3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21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gridSpan w:val="3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6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9671" w:type="dxa"/>
            <w:gridSpan w:val="2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БАНКИ</w:t>
            </w: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6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31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5"/>
              </w:rPr>
            </w:pPr>
          </w:p>
        </w:tc>
        <w:tc>
          <w:tcPr>
            <w:tcW w:w="9557" w:type="dxa"/>
            <w:gridSpan w:val="21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Данных не имеется</w:t>
            </w:r>
          </w:p>
        </w:tc>
        <w:tc>
          <w:tcPr>
            <w:tcW w:w="57" w:type="dxa"/>
            <w:gridSpan w:val="3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5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gridSpan w:val="2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21"/>
            <w:tcBorders>
              <w:top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gridSpan w:val="3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6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9671" w:type="dxa"/>
            <w:gridSpan w:val="2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ПРЕСС-ИНФОРМАЦИЯ</w:t>
            </w: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6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21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В открытых информационных источниках каких-либо публикаций, решений администрации, приговоров суда, штрафных санкций, материалов иного характера в отношении </w:t>
            </w:r>
            <w:r>
              <w:rPr>
                <w:rFonts w:ascii="Segoe UI" w:hAnsi="Segoe UI"/>
                <w:color w:val="161616"/>
                <w:sz w:val="16"/>
              </w:rPr>
              <w:t>данной организации, не обнаружено.</w:t>
            </w:r>
          </w:p>
        </w:tc>
        <w:tc>
          <w:tcPr>
            <w:tcW w:w="57" w:type="dxa"/>
            <w:gridSpan w:val="3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gridSpan w:val="2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21"/>
            <w:tcBorders>
              <w:top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gridSpan w:val="3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6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9671" w:type="dxa"/>
            <w:gridSpan w:val="2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СВЕДЕНИЯ О КОНТРАКТАХ, ДОГОВОРАХ, ЗАКУПКАХ</w:t>
            </w: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6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24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9615" w:type="dxa"/>
            <w:gridSpan w:val="24"/>
            <w:shd w:val="clear" w:color="auto" w:fill="F9F9F9"/>
          </w:tcPr>
          <w:p w:rsidR="00157C80" w:rsidRDefault="00993317">
            <w:pPr>
              <w:spacing w:before="15" w:after="15"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Общие сведения о государственных и муниципальных контрактах по 44-ФЗ(94-ФЗ)</w:t>
            </w: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16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615" w:type="dxa"/>
            <w:gridSpan w:val="24"/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1"/>
              </w:rPr>
            </w:pP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1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4437" w:type="dxa"/>
            <w:gridSpan w:val="8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Период заключения контрактов</w:t>
            </w:r>
          </w:p>
        </w:tc>
        <w:tc>
          <w:tcPr>
            <w:tcW w:w="1138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Тип участия</w:t>
            </w:r>
          </w:p>
        </w:tc>
        <w:tc>
          <w:tcPr>
            <w:tcW w:w="170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Общее количество</w:t>
            </w:r>
          </w:p>
        </w:tc>
        <w:tc>
          <w:tcPr>
            <w:tcW w:w="2275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Общая сумма, руб</w:t>
            </w:r>
          </w:p>
        </w:tc>
        <w:tc>
          <w:tcPr>
            <w:tcW w:w="57" w:type="dxa"/>
            <w:gridSpan w:val="3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281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4437" w:type="dxa"/>
            <w:gridSpan w:val="8"/>
            <w:vMerge w:val="restart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 xml:space="preserve">За </w:t>
            </w:r>
            <w:r>
              <w:rPr>
                <w:rFonts w:ascii="Segoe UI" w:hAnsi="Segoe UI"/>
                <w:b/>
                <w:color w:val="161616"/>
                <w:sz w:val="16"/>
              </w:rPr>
              <w:t>весь период</w:t>
            </w:r>
          </w:p>
        </w:tc>
        <w:tc>
          <w:tcPr>
            <w:tcW w:w="1138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Заказчик</w:t>
            </w:r>
          </w:p>
        </w:tc>
        <w:tc>
          <w:tcPr>
            <w:tcW w:w="170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0</w:t>
            </w:r>
          </w:p>
        </w:tc>
        <w:tc>
          <w:tcPr>
            <w:tcW w:w="2275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0,00</w:t>
            </w:r>
          </w:p>
        </w:tc>
        <w:tc>
          <w:tcPr>
            <w:tcW w:w="57" w:type="dxa"/>
            <w:gridSpan w:val="3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jc w:val="right"/>
              <w:rPr>
                <w:rFonts w:ascii="Segoe UI" w:hAnsi="Segoe UI"/>
                <w:sz w:val="18"/>
              </w:rPr>
            </w:pPr>
          </w:p>
        </w:tc>
      </w:tr>
      <w:tr w:rsidR="00157C80">
        <w:trPr>
          <w:trHeight w:hRule="exact" w:val="281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4437" w:type="dxa"/>
            <w:gridSpan w:val="8"/>
            <w:vMerge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1138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Поставщик</w:t>
            </w:r>
          </w:p>
        </w:tc>
        <w:tc>
          <w:tcPr>
            <w:tcW w:w="170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0</w:t>
            </w:r>
          </w:p>
        </w:tc>
        <w:tc>
          <w:tcPr>
            <w:tcW w:w="2275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0,00</w:t>
            </w:r>
          </w:p>
        </w:tc>
        <w:tc>
          <w:tcPr>
            <w:tcW w:w="57" w:type="dxa"/>
            <w:gridSpan w:val="3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jc w:val="right"/>
              <w:rPr>
                <w:rFonts w:ascii="Segoe UI" w:hAnsi="Segoe UI"/>
                <w:sz w:val="18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21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gridSpan w:val="3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6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615" w:type="dxa"/>
            <w:gridSpan w:val="24"/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1"/>
              </w:rPr>
            </w:pP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24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9615" w:type="dxa"/>
            <w:gridSpan w:val="24"/>
            <w:shd w:val="clear" w:color="auto" w:fill="F9F9F9"/>
          </w:tcPr>
          <w:p w:rsidR="00157C80" w:rsidRDefault="00993317">
            <w:pPr>
              <w:spacing w:before="15" w:after="15"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Общие сведения о закупках по 44-ФЗ</w:t>
            </w: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16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615" w:type="dxa"/>
            <w:gridSpan w:val="24"/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1"/>
              </w:rPr>
            </w:pP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1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4437" w:type="dxa"/>
            <w:gridSpan w:val="8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Вид закупки</w:t>
            </w:r>
          </w:p>
        </w:tc>
        <w:tc>
          <w:tcPr>
            <w:tcW w:w="1138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Тип участия</w:t>
            </w:r>
          </w:p>
        </w:tc>
        <w:tc>
          <w:tcPr>
            <w:tcW w:w="170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Общее количество</w:t>
            </w:r>
          </w:p>
        </w:tc>
        <w:tc>
          <w:tcPr>
            <w:tcW w:w="2275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Общая сумма, руб</w:t>
            </w:r>
          </w:p>
        </w:tc>
        <w:tc>
          <w:tcPr>
            <w:tcW w:w="57" w:type="dxa"/>
            <w:gridSpan w:val="3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281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4437" w:type="dxa"/>
            <w:gridSpan w:val="8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Итого</w:t>
            </w:r>
          </w:p>
        </w:tc>
        <w:tc>
          <w:tcPr>
            <w:tcW w:w="1138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Заказчик</w:t>
            </w:r>
          </w:p>
        </w:tc>
        <w:tc>
          <w:tcPr>
            <w:tcW w:w="170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0</w:t>
            </w:r>
          </w:p>
        </w:tc>
        <w:tc>
          <w:tcPr>
            <w:tcW w:w="2275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0,00</w:t>
            </w:r>
          </w:p>
        </w:tc>
        <w:tc>
          <w:tcPr>
            <w:tcW w:w="57" w:type="dxa"/>
            <w:gridSpan w:val="3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281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4437" w:type="dxa"/>
            <w:gridSpan w:val="8"/>
            <w:tcBorders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18"/>
              </w:rPr>
            </w:pPr>
          </w:p>
        </w:tc>
        <w:tc>
          <w:tcPr>
            <w:tcW w:w="1138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Участник</w:t>
            </w:r>
          </w:p>
        </w:tc>
        <w:tc>
          <w:tcPr>
            <w:tcW w:w="170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0</w:t>
            </w:r>
          </w:p>
        </w:tc>
        <w:tc>
          <w:tcPr>
            <w:tcW w:w="2275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0,00</w:t>
            </w:r>
          </w:p>
        </w:tc>
        <w:tc>
          <w:tcPr>
            <w:tcW w:w="57" w:type="dxa"/>
            <w:gridSpan w:val="3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281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4437" w:type="dxa"/>
            <w:gridSpan w:val="8"/>
            <w:tcBorders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18"/>
              </w:rPr>
            </w:pPr>
          </w:p>
        </w:tc>
        <w:tc>
          <w:tcPr>
            <w:tcW w:w="1138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Поставщик</w:t>
            </w:r>
          </w:p>
        </w:tc>
        <w:tc>
          <w:tcPr>
            <w:tcW w:w="170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0</w:t>
            </w:r>
          </w:p>
        </w:tc>
        <w:tc>
          <w:tcPr>
            <w:tcW w:w="2275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0,00</w:t>
            </w:r>
          </w:p>
        </w:tc>
        <w:tc>
          <w:tcPr>
            <w:tcW w:w="57" w:type="dxa"/>
            <w:gridSpan w:val="3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21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gridSpan w:val="3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6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615" w:type="dxa"/>
            <w:gridSpan w:val="24"/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1"/>
              </w:rPr>
            </w:pP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24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9615" w:type="dxa"/>
            <w:gridSpan w:val="24"/>
            <w:shd w:val="clear" w:color="auto" w:fill="F9F9F9"/>
          </w:tcPr>
          <w:p w:rsidR="00157C80" w:rsidRDefault="00993317">
            <w:pPr>
              <w:spacing w:before="15" w:after="15"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 xml:space="preserve">Статистика </w:t>
            </w:r>
            <w:r>
              <w:rPr>
                <w:rFonts w:ascii="Segoe UI" w:hAnsi="Segoe UI"/>
                <w:color w:val="161616"/>
                <w:sz w:val="15"/>
              </w:rPr>
              <w:t>выигранных закупок по 44-ФЗ</w:t>
            </w: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16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615" w:type="dxa"/>
            <w:gridSpan w:val="24"/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1"/>
              </w:rPr>
            </w:pP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4437" w:type="dxa"/>
            <w:gridSpan w:val="8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Период заключения контрактов</w:t>
            </w:r>
          </w:p>
        </w:tc>
        <w:tc>
          <w:tcPr>
            <w:tcW w:w="2276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Общее количество</w:t>
            </w:r>
          </w:p>
        </w:tc>
        <w:tc>
          <w:tcPr>
            <w:tcW w:w="2844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Общая сумма, руб</w:t>
            </w:r>
          </w:p>
        </w:tc>
        <w:tc>
          <w:tcPr>
            <w:tcW w:w="57" w:type="dxa"/>
            <w:gridSpan w:val="3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4437" w:type="dxa"/>
            <w:gridSpan w:val="8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Итого</w:t>
            </w:r>
          </w:p>
        </w:tc>
        <w:tc>
          <w:tcPr>
            <w:tcW w:w="2276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0</w:t>
            </w:r>
          </w:p>
        </w:tc>
        <w:tc>
          <w:tcPr>
            <w:tcW w:w="2844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0,00</w:t>
            </w:r>
          </w:p>
        </w:tc>
        <w:tc>
          <w:tcPr>
            <w:tcW w:w="57" w:type="dxa"/>
            <w:gridSpan w:val="3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6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21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gridSpan w:val="3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6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615" w:type="dxa"/>
            <w:gridSpan w:val="24"/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1"/>
              </w:rPr>
            </w:pP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24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9615" w:type="dxa"/>
            <w:gridSpan w:val="24"/>
            <w:shd w:val="clear" w:color="auto" w:fill="F9F9F9"/>
          </w:tcPr>
          <w:p w:rsidR="00157C80" w:rsidRDefault="00993317">
            <w:pPr>
              <w:spacing w:before="15" w:after="15"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Сведения о договорах по 223-ФЗ</w:t>
            </w: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16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615" w:type="dxa"/>
            <w:gridSpan w:val="24"/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1"/>
              </w:rPr>
            </w:pP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1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4437" w:type="dxa"/>
            <w:gridSpan w:val="8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Период заключения контрактов</w:t>
            </w:r>
          </w:p>
        </w:tc>
        <w:tc>
          <w:tcPr>
            <w:tcW w:w="1138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Тип участия</w:t>
            </w:r>
          </w:p>
        </w:tc>
        <w:tc>
          <w:tcPr>
            <w:tcW w:w="170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Общее количество</w:t>
            </w:r>
          </w:p>
        </w:tc>
        <w:tc>
          <w:tcPr>
            <w:tcW w:w="2275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Общая сумма, руб</w:t>
            </w:r>
          </w:p>
        </w:tc>
        <w:tc>
          <w:tcPr>
            <w:tcW w:w="57" w:type="dxa"/>
            <w:gridSpan w:val="3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281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4437" w:type="dxa"/>
            <w:gridSpan w:val="8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За весь период</w:t>
            </w:r>
          </w:p>
        </w:tc>
        <w:tc>
          <w:tcPr>
            <w:tcW w:w="1138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Заказчик</w:t>
            </w:r>
          </w:p>
        </w:tc>
        <w:tc>
          <w:tcPr>
            <w:tcW w:w="170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0</w:t>
            </w:r>
          </w:p>
        </w:tc>
        <w:tc>
          <w:tcPr>
            <w:tcW w:w="2275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0,00</w:t>
            </w:r>
          </w:p>
        </w:tc>
        <w:tc>
          <w:tcPr>
            <w:tcW w:w="57" w:type="dxa"/>
            <w:gridSpan w:val="3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281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4437" w:type="dxa"/>
            <w:gridSpan w:val="8"/>
            <w:tcBorders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18"/>
              </w:rPr>
            </w:pPr>
          </w:p>
        </w:tc>
        <w:tc>
          <w:tcPr>
            <w:tcW w:w="1138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Поставщик</w:t>
            </w:r>
          </w:p>
        </w:tc>
        <w:tc>
          <w:tcPr>
            <w:tcW w:w="170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0</w:t>
            </w:r>
          </w:p>
        </w:tc>
        <w:tc>
          <w:tcPr>
            <w:tcW w:w="2275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0,00</w:t>
            </w:r>
          </w:p>
        </w:tc>
        <w:tc>
          <w:tcPr>
            <w:tcW w:w="57" w:type="dxa"/>
            <w:gridSpan w:val="3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21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gridSpan w:val="3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6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615" w:type="dxa"/>
            <w:gridSpan w:val="24"/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1"/>
              </w:rPr>
            </w:pP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24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9615" w:type="dxa"/>
            <w:gridSpan w:val="24"/>
            <w:shd w:val="clear" w:color="auto" w:fill="F9F9F9"/>
          </w:tcPr>
          <w:p w:rsidR="00157C80" w:rsidRDefault="00993317">
            <w:pPr>
              <w:spacing w:before="15" w:after="15"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Общие сведения о закупках по 223-ФЗ</w:t>
            </w: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16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615" w:type="dxa"/>
            <w:gridSpan w:val="24"/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1"/>
              </w:rPr>
            </w:pP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1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4437" w:type="dxa"/>
            <w:gridSpan w:val="8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Вид закупки</w:t>
            </w:r>
          </w:p>
        </w:tc>
        <w:tc>
          <w:tcPr>
            <w:tcW w:w="1138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Тип участия</w:t>
            </w:r>
          </w:p>
        </w:tc>
        <w:tc>
          <w:tcPr>
            <w:tcW w:w="170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Общее количество</w:t>
            </w:r>
          </w:p>
        </w:tc>
        <w:tc>
          <w:tcPr>
            <w:tcW w:w="2275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Общая сумма, руб</w:t>
            </w:r>
          </w:p>
        </w:tc>
        <w:tc>
          <w:tcPr>
            <w:tcW w:w="57" w:type="dxa"/>
            <w:gridSpan w:val="3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281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4437" w:type="dxa"/>
            <w:gridSpan w:val="8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Итого</w:t>
            </w:r>
          </w:p>
        </w:tc>
        <w:tc>
          <w:tcPr>
            <w:tcW w:w="1138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Заказчик</w:t>
            </w:r>
          </w:p>
        </w:tc>
        <w:tc>
          <w:tcPr>
            <w:tcW w:w="170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0</w:t>
            </w:r>
          </w:p>
        </w:tc>
        <w:tc>
          <w:tcPr>
            <w:tcW w:w="2275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0,00</w:t>
            </w:r>
          </w:p>
        </w:tc>
        <w:tc>
          <w:tcPr>
            <w:tcW w:w="57" w:type="dxa"/>
            <w:gridSpan w:val="3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281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4437" w:type="dxa"/>
            <w:gridSpan w:val="8"/>
            <w:tcBorders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18"/>
              </w:rPr>
            </w:pPr>
          </w:p>
        </w:tc>
        <w:tc>
          <w:tcPr>
            <w:tcW w:w="1138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Участник</w:t>
            </w:r>
          </w:p>
        </w:tc>
        <w:tc>
          <w:tcPr>
            <w:tcW w:w="170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0</w:t>
            </w:r>
          </w:p>
        </w:tc>
        <w:tc>
          <w:tcPr>
            <w:tcW w:w="2275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0,00</w:t>
            </w:r>
          </w:p>
        </w:tc>
        <w:tc>
          <w:tcPr>
            <w:tcW w:w="57" w:type="dxa"/>
            <w:gridSpan w:val="3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281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4437" w:type="dxa"/>
            <w:gridSpan w:val="8"/>
            <w:tcBorders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18"/>
              </w:rPr>
            </w:pPr>
          </w:p>
        </w:tc>
        <w:tc>
          <w:tcPr>
            <w:tcW w:w="1138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Поставщик</w:t>
            </w:r>
          </w:p>
        </w:tc>
        <w:tc>
          <w:tcPr>
            <w:tcW w:w="170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0</w:t>
            </w:r>
          </w:p>
        </w:tc>
        <w:tc>
          <w:tcPr>
            <w:tcW w:w="2275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0,00</w:t>
            </w:r>
          </w:p>
        </w:tc>
        <w:tc>
          <w:tcPr>
            <w:tcW w:w="57" w:type="dxa"/>
            <w:gridSpan w:val="3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21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gridSpan w:val="3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21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gridSpan w:val="3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</w:tbl>
    <w:p w:rsidR="00157C80" w:rsidRDefault="00157C80">
      <w:pPr>
        <w:rPr>
          <w:rFonts w:ascii="Arial" w:hAnsi="Arial"/>
        </w:rPr>
        <w:sectPr w:rsidR="00157C80">
          <w:pgSz w:w="11906" w:h="16838"/>
          <w:pgMar w:top="567" w:right="1134" w:bottom="567" w:left="1134" w:header="708" w:footer="708" w:gutter="0"/>
          <w:cols w:space="720"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50"/>
        <w:gridCol w:w="29"/>
        <w:gridCol w:w="11"/>
        <w:gridCol w:w="1423"/>
        <w:gridCol w:w="601"/>
        <w:gridCol w:w="929"/>
        <w:gridCol w:w="335"/>
        <w:gridCol w:w="518"/>
        <w:gridCol w:w="620"/>
        <w:gridCol w:w="290"/>
        <w:gridCol w:w="848"/>
        <w:gridCol w:w="205"/>
        <w:gridCol w:w="739"/>
        <w:gridCol w:w="194"/>
        <w:gridCol w:w="569"/>
        <w:gridCol w:w="176"/>
        <w:gridCol w:w="979"/>
        <w:gridCol w:w="1081"/>
        <w:gridCol w:w="39"/>
        <w:gridCol w:w="29"/>
        <w:gridCol w:w="50"/>
      </w:tblGrid>
      <w:tr w:rsidR="00157C80">
        <w:trPr>
          <w:trHeight w:hRule="exact" w:val="548"/>
        </w:trPr>
        <w:tc>
          <w:tcPr>
            <w:tcW w:w="2092" w:type="dxa"/>
            <w:gridSpan w:val="5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lastRenderedPageBreak/>
              <w:pict>
                <v:shape id="_x0000_i1053" style="width:102.75pt;height:27pt" coordsize="" o:spt="100" adj="0,,0" path="" stroked="f">
                  <v:stroke joinstyle="miter"/>
                  <v:imagedata r:id="rId5" o:title=""/>
                  <v:formulas/>
                  <v:path o:connecttype="segments"/>
                </v:shape>
              </w:pict>
            </w:r>
          </w:p>
        </w:tc>
        <w:tc>
          <w:tcPr>
            <w:tcW w:w="7579" w:type="dxa"/>
            <w:gridSpan w:val="16"/>
            <w:vMerge w:val="restart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</w:tr>
      <w:tr w:rsidR="00157C80">
        <w:trPr>
          <w:trHeight w:hRule="exact" w:val="112"/>
        </w:trPr>
        <w:tc>
          <w:tcPr>
            <w:tcW w:w="2092" w:type="dxa"/>
            <w:gridSpan w:val="5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7"/>
              </w:rPr>
            </w:pPr>
          </w:p>
        </w:tc>
        <w:tc>
          <w:tcPr>
            <w:tcW w:w="7579" w:type="dxa"/>
            <w:gridSpan w:val="16"/>
            <w:vMerge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56"/>
        </w:trPr>
        <w:tc>
          <w:tcPr>
            <w:tcW w:w="9671" w:type="dxa"/>
            <w:gridSpan w:val="21"/>
            <w:tcBorders>
              <w:top w:val="single" w:sz="8" w:space="0" w:color="00A3E4"/>
              <w:left w:val="single" w:sz="8" w:space="0" w:color="00A3E4"/>
              <w:right w:val="single" w:sz="8" w:space="0" w:color="00A3E4"/>
            </w:tcBorders>
            <w:shd w:val="clear" w:color="auto" w:fill="00A3E4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"/>
        </w:trPr>
        <w:tc>
          <w:tcPr>
            <w:tcW w:w="9671" w:type="dxa"/>
            <w:gridSpan w:val="21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 w:val="restart"/>
            <w:shd w:val="clear" w:color="auto" w:fill="DBDBDB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54" style="width:69pt;height:14.25pt" coordsize="" o:spt="100" adj="0,,0" path="" stroked="f">
                  <v:stroke joinstyle="miter"/>
                  <v:imagedata r:id="rId20" o:title=""/>
                  <v:formulas/>
                  <v:path o:connecttype="segments"/>
                </v:shape>
              </w:pict>
            </w:r>
          </w:p>
        </w:tc>
        <w:tc>
          <w:tcPr>
            <w:tcW w:w="8180" w:type="dxa"/>
            <w:gridSpan w:val="17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4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530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Клиент</w:t>
            </w:r>
          </w:p>
        </w:tc>
        <w:tc>
          <w:tcPr>
            <w:tcW w:w="8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910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Заказ №</w:t>
            </w:r>
          </w:p>
        </w:tc>
        <w:tc>
          <w:tcPr>
            <w:tcW w:w="10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739" w:type="dxa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Дата</w:t>
            </w:r>
          </w:p>
        </w:tc>
        <w:tc>
          <w:tcPr>
            <w:tcW w:w="93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10.04.2018</w:t>
            </w:r>
          </w:p>
        </w:tc>
        <w:tc>
          <w:tcPr>
            <w:tcW w:w="979" w:type="dxa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Страница</w:t>
            </w:r>
          </w:p>
        </w:tc>
        <w:tc>
          <w:tcPr>
            <w:tcW w:w="1081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9 из 36</w:t>
            </w:r>
          </w:p>
        </w:tc>
        <w:tc>
          <w:tcPr>
            <w:tcW w:w="96" w:type="dxa"/>
            <w:gridSpan w:val="3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7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"/>
        </w:trPr>
        <w:tc>
          <w:tcPr>
            <w:tcW w:w="68" w:type="dxa"/>
            <w:gridSpan w:val="3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tcBorders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7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1"/>
        </w:trPr>
        <w:tc>
          <w:tcPr>
            <w:tcW w:w="9671" w:type="dxa"/>
            <w:gridSpan w:val="21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1"/>
              </w:rPr>
            </w:pP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1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9671" w:type="dxa"/>
            <w:gridSpan w:val="21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СВЕДЕНИЯ О КОНТРАКТАХ, ДОГОВОРАХ, ЗАКУПКАХ</w:t>
            </w:r>
          </w:p>
        </w:tc>
      </w:tr>
      <w:tr w:rsidR="00157C80">
        <w:trPr>
          <w:trHeight w:hRule="exact" w:val="16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615" w:type="dxa"/>
            <w:gridSpan w:val="19"/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1"/>
              </w:rPr>
            </w:pP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24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9615" w:type="dxa"/>
            <w:gridSpan w:val="19"/>
            <w:shd w:val="clear" w:color="auto" w:fill="F9F9F9"/>
          </w:tcPr>
          <w:p w:rsidR="00157C80" w:rsidRDefault="00993317">
            <w:pPr>
              <w:spacing w:before="15" w:after="15"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Статистика выигранных закупок по 223-ФЗ</w:t>
            </w: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16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615" w:type="dxa"/>
            <w:gridSpan w:val="19"/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1"/>
              </w:rPr>
            </w:pP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4437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Период заключения контрактов</w:t>
            </w:r>
          </w:p>
        </w:tc>
        <w:tc>
          <w:tcPr>
            <w:tcW w:w="2276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Общее количество</w:t>
            </w:r>
          </w:p>
        </w:tc>
        <w:tc>
          <w:tcPr>
            <w:tcW w:w="2844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Общая сумма, руб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4437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Итого</w:t>
            </w:r>
          </w:p>
        </w:tc>
        <w:tc>
          <w:tcPr>
            <w:tcW w:w="2276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0</w:t>
            </w:r>
          </w:p>
        </w:tc>
        <w:tc>
          <w:tcPr>
            <w:tcW w:w="2844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0,00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6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17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17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gridSpan w:val="2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1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9671" w:type="dxa"/>
            <w:gridSpan w:val="21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БАНКОВСКИЕ ГАРАНТИИ В ЗАКУПКАХ ПО 44-ФЗ</w:t>
            </w:r>
          </w:p>
        </w:tc>
      </w:tr>
      <w:tr w:rsidR="00157C80">
        <w:trPr>
          <w:trHeight w:hRule="exact" w:val="16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615" w:type="dxa"/>
            <w:gridSpan w:val="19"/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1"/>
              </w:rPr>
            </w:pP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24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9615" w:type="dxa"/>
            <w:gridSpan w:val="19"/>
            <w:shd w:val="clear" w:color="auto" w:fill="F9F9F9"/>
          </w:tcPr>
          <w:p w:rsidR="00157C80" w:rsidRDefault="00993317">
            <w:pPr>
              <w:spacing w:before="15" w:after="15"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Сведения о банковских гарантиях</w:t>
            </w: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16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615" w:type="dxa"/>
            <w:gridSpan w:val="19"/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1"/>
              </w:rPr>
            </w:pP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3299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Период выдачи банковской гарантии</w:t>
            </w:r>
          </w:p>
        </w:tc>
        <w:tc>
          <w:tcPr>
            <w:tcW w:w="2276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Тип участия</w:t>
            </w:r>
          </w:p>
        </w:tc>
        <w:tc>
          <w:tcPr>
            <w:tcW w:w="170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Общее количество</w:t>
            </w:r>
          </w:p>
        </w:tc>
        <w:tc>
          <w:tcPr>
            <w:tcW w:w="2275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Общая сумма, руб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  <w:vAlign w:val="center"/>
          </w:tcPr>
          <w:p w:rsidR="00157C80" w:rsidRDefault="00157C80">
            <w:pPr>
              <w:jc w:val="center"/>
              <w:rPr>
                <w:rFonts w:ascii="Segoe UI" w:hAnsi="Segoe UI"/>
                <w:sz w:val="16"/>
              </w:rPr>
            </w:pPr>
          </w:p>
        </w:tc>
      </w:tr>
      <w:tr w:rsidR="00157C80">
        <w:trPr>
          <w:trHeight w:hRule="exact" w:val="281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3299" w:type="dxa"/>
            <w:gridSpan w:val="5"/>
            <w:vMerge w:val="restart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За весь период</w:t>
            </w:r>
          </w:p>
        </w:tc>
        <w:tc>
          <w:tcPr>
            <w:tcW w:w="2276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Заказчик (бенефициар)</w:t>
            </w:r>
          </w:p>
        </w:tc>
        <w:tc>
          <w:tcPr>
            <w:tcW w:w="170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0</w:t>
            </w:r>
          </w:p>
        </w:tc>
        <w:tc>
          <w:tcPr>
            <w:tcW w:w="2275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0,00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8"/>
              </w:rPr>
            </w:pPr>
          </w:p>
        </w:tc>
      </w:tr>
      <w:tr w:rsidR="00157C80">
        <w:trPr>
          <w:trHeight w:hRule="exact" w:val="281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3299" w:type="dxa"/>
            <w:gridSpan w:val="5"/>
            <w:vMerge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2276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Поставщик (принципал)</w:t>
            </w:r>
          </w:p>
        </w:tc>
        <w:tc>
          <w:tcPr>
            <w:tcW w:w="170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0</w:t>
            </w:r>
          </w:p>
        </w:tc>
        <w:tc>
          <w:tcPr>
            <w:tcW w:w="2275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0,00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8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17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9671" w:type="dxa"/>
            <w:gridSpan w:val="21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1"/>
              </w:rPr>
            </w:pP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1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9671" w:type="dxa"/>
            <w:gridSpan w:val="21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ИНФОРМАЦИЯ АРБИТРАЖНЫХ СУДОВ</w:t>
            </w:r>
          </w:p>
        </w:tc>
      </w:tr>
      <w:tr w:rsidR="00157C80">
        <w:trPr>
          <w:trHeight w:hRule="exact" w:val="16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557" w:type="dxa"/>
            <w:gridSpan w:val="17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685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1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Участие в делах в качестве истца:</w:t>
            </w:r>
            <w:r>
              <w:rPr>
                <w:rFonts w:ascii="Segoe UI" w:hAnsi="Segoe UI"/>
                <w:color w:val="161616"/>
                <w:sz w:val="16"/>
              </w:rPr>
              <w:tab/>
            </w:r>
            <w:r>
              <w:rPr>
                <w:rFonts w:ascii="Segoe UI" w:hAnsi="Segoe UI"/>
                <w:color w:val="161616"/>
                <w:sz w:val="16"/>
              </w:rPr>
              <w:tab/>
              <w:t>0</w:t>
            </w:r>
          </w:p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Участие в делах в качестве ответчика:</w:t>
            </w:r>
            <w:r>
              <w:rPr>
                <w:rFonts w:ascii="Segoe UI" w:hAnsi="Segoe UI"/>
                <w:color w:val="161616"/>
                <w:sz w:val="16"/>
              </w:rPr>
              <w:tab/>
            </w:r>
            <w:r>
              <w:rPr>
                <w:rFonts w:ascii="Segoe UI" w:hAnsi="Segoe UI"/>
                <w:color w:val="161616"/>
                <w:sz w:val="16"/>
              </w:rPr>
              <w:tab/>
              <w:t>0</w:t>
            </w:r>
          </w:p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Участие в делах в качестве третьей стороны:</w:t>
            </w:r>
            <w:r>
              <w:rPr>
                <w:rFonts w:ascii="Segoe UI" w:hAnsi="Segoe UI"/>
                <w:color w:val="161616"/>
                <w:sz w:val="16"/>
              </w:rPr>
              <w:tab/>
              <w:t>0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17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17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gridSpan w:val="2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1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9671" w:type="dxa"/>
            <w:gridSpan w:val="21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ПРОЧАЯ ИНФОРМАЦИЯ</w:t>
            </w:r>
          </w:p>
        </w:tc>
      </w:tr>
      <w:tr w:rsidR="00157C80">
        <w:trPr>
          <w:trHeight w:hRule="exact" w:val="112"/>
        </w:trPr>
        <w:tc>
          <w:tcPr>
            <w:tcW w:w="9671" w:type="dxa"/>
            <w:gridSpan w:val="21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56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86" w:type="dxa"/>
            <w:gridSpan w:val="18"/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3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4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9586" w:type="dxa"/>
            <w:gridSpan w:val="18"/>
            <w:shd w:val="clear" w:color="auto" w:fill="F9F9F9"/>
            <w:vAlign w:val="center"/>
          </w:tcPr>
          <w:p w:rsidR="00157C80" w:rsidRDefault="00993317">
            <w:pPr>
              <w:spacing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Дополнительные адреса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11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9586" w:type="dxa"/>
            <w:gridSpan w:val="18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231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5"/>
              </w:rPr>
            </w:pPr>
          </w:p>
        </w:tc>
        <w:tc>
          <w:tcPr>
            <w:tcW w:w="9557" w:type="dxa"/>
            <w:gridSpan w:val="1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both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Данных не имеется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5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17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56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86" w:type="dxa"/>
            <w:gridSpan w:val="18"/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3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4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9586" w:type="dxa"/>
            <w:gridSpan w:val="18"/>
            <w:shd w:val="clear" w:color="auto" w:fill="F9F9F9"/>
            <w:vAlign w:val="center"/>
          </w:tcPr>
          <w:p w:rsidR="00157C80" w:rsidRDefault="00993317">
            <w:pPr>
              <w:spacing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Дополнительные контактные данные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11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9586" w:type="dxa"/>
            <w:gridSpan w:val="18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246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9557" w:type="dxa"/>
            <w:gridSpan w:val="1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both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Данных не имеется 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17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56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86" w:type="dxa"/>
            <w:gridSpan w:val="18"/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3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4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9586" w:type="dxa"/>
            <w:gridSpan w:val="18"/>
            <w:shd w:val="clear" w:color="auto" w:fill="F9F9F9"/>
            <w:vAlign w:val="center"/>
          </w:tcPr>
          <w:p w:rsidR="00157C80" w:rsidRDefault="00993317">
            <w:pPr>
              <w:spacing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Другая информация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11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9586" w:type="dxa"/>
            <w:gridSpan w:val="18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231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5"/>
              </w:rPr>
            </w:pPr>
          </w:p>
        </w:tc>
        <w:tc>
          <w:tcPr>
            <w:tcW w:w="9557" w:type="dxa"/>
            <w:gridSpan w:val="1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both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Данных не имеется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5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17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17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gridSpan w:val="2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</w:tbl>
    <w:p w:rsidR="00157C80" w:rsidRDefault="00157C80">
      <w:pPr>
        <w:rPr>
          <w:rFonts w:ascii="Arial" w:hAnsi="Arial"/>
        </w:rPr>
        <w:sectPr w:rsidR="00157C80">
          <w:pgSz w:w="11906" w:h="16838"/>
          <w:pgMar w:top="567" w:right="1134" w:bottom="567" w:left="1134" w:header="708" w:footer="708" w:gutter="0"/>
          <w:cols w:space="720"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57"/>
        <w:gridCol w:w="11"/>
        <w:gridCol w:w="1423"/>
        <w:gridCol w:w="601"/>
        <w:gridCol w:w="929"/>
        <w:gridCol w:w="563"/>
        <w:gridCol w:w="290"/>
        <w:gridCol w:w="279"/>
        <w:gridCol w:w="631"/>
        <w:gridCol w:w="1053"/>
        <w:gridCol w:w="23"/>
        <w:gridCol w:w="113"/>
        <w:gridCol w:w="603"/>
        <w:gridCol w:w="939"/>
        <w:gridCol w:w="279"/>
        <w:gridCol w:w="700"/>
        <w:gridCol w:w="1081"/>
        <w:gridCol w:w="39"/>
        <w:gridCol w:w="57"/>
      </w:tblGrid>
      <w:tr w:rsidR="00157C80">
        <w:trPr>
          <w:trHeight w:hRule="exact" w:val="548"/>
        </w:trPr>
        <w:tc>
          <w:tcPr>
            <w:tcW w:w="2092" w:type="dxa"/>
            <w:gridSpan w:val="4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lastRenderedPageBreak/>
              <w:pict>
                <v:shape id="_x0000_i1055" style="width:102.75pt;height:27pt" coordsize="" o:spt="100" adj="0,,0" path="" stroked="f">
                  <v:stroke joinstyle="miter"/>
                  <v:imagedata r:id="rId5" o:title=""/>
                  <v:formulas/>
                  <v:path o:connecttype="segments"/>
                </v:shape>
              </w:pict>
            </w:r>
          </w:p>
        </w:tc>
        <w:tc>
          <w:tcPr>
            <w:tcW w:w="7579" w:type="dxa"/>
            <w:gridSpan w:val="15"/>
            <w:vMerge w:val="restart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</w:tr>
      <w:tr w:rsidR="00157C80">
        <w:trPr>
          <w:trHeight w:hRule="exact" w:val="112"/>
        </w:trPr>
        <w:tc>
          <w:tcPr>
            <w:tcW w:w="2092" w:type="dxa"/>
            <w:gridSpan w:val="4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7"/>
              </w:rPr>
            </w:pPr>
          </w:p>
        </w:tc>
        <w:tc>
          <w:tcPr>
            <w:tcW w:w="7579" w:type="dxa"/>
            <w:gridSpan w:val="15"/>
            <w:vMerge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56"/>
        </w:trPr>
        <w:tc>
          <w:tcPr>
            <w:tcW w:w="9671" w:type="dxa"/>
            <w:gridSpan w:val="19"/>
            <w:tcBorders>
              <w:top w:val="single" w:sz="8" w:space="0" w:color="00A3E4"/>
              <w:left w:val="single" w:sz="8" w:space="0" w:color="00A3E4"/>
              <w:right w:val="single" w:sz="8" w:space="0" w:color="00A3E4"/>
            </w:tcBorders>
            <w:shd w:val="clear" w:color="auto" w:fill="00A3E4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"/>
        </w:trPr>
        <w:tc>
          <w:tcPr>
            <w:tcW w:w="9671" w:type="dxa"/>
            <w:gridSpan w:val="19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2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 w:val="restart"/>
            <w:shd w:val="clear" w:color="auto" w:fill="DBDBDB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56" style="width:69pt;height:14.25pt" coordsize="" o:spt="100" adj="0,,0" path="" stroked="f">
                  <v:stroke joinstyle="miter"/>
                  <v:imagedata r:id="rId20" o:title=""/>
                  <v:formulas/>
                  <v:path o:connecttype="segments"/>
                </v:shape>
              </w:pict>
            </w:r>
          </w:p>
        </w:tc>
        <w:tc>
          <w:tcPr>
            <w:tcW w:w="8180" w:type="dxa"/>
            <w:gridSpan w:val="16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4"/>
        </w:trPr>
        <w:tc>
          <w:tcPr>
            <w:tcW w:w="68" w:type="dxa"/>
            <w:gridSpan w:val="2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530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Клиент</w:t>
            </w:r>
          </w:p>
        </w:tc>
        <w:tc>
          <w:tcPr>
            <w:tcW w:w="8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910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Заказ №</w:t>
            </w:r>
          </w:p>
        </w:tc>
        <w:tc>
          <w:tcPr>
            <w:tcW w:w="1053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739" w:type="dxa"/>
            <w:gridSpan w:val="3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Дата</w:t>
            </w:r>
          </w:p>
        </w:tc>
        <w:tc>
          <w:tcPr>
            <w:tcW w:w="939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10.04.2018</w:t>
            </w:r>
          </w:p>
        </w:tc>
        <w:tc>
          <w:tcPr>
            <w:tcW w:w="979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Страница</w:t>
            </w:r>
          </w:p>
        </w:tc>
        <w:tc>
          <w:tcPr>
            <w:tcW w:w="1081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 из 36</w:t>
            </w:r>
          </w:p>
        </w:tc>
        <w:tc>
          <w:tcPr>
            <w:tcW w:w="96" w:type="dxa"/>
            <w:gridSpan w:val="2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2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6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"/>
        </w:trPr>
        <w:tc>
          <w:tcPr>
            <w:tcW w:w="68" w:type="dxa"/>
            <w:gridSpan w:val="2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tcBorders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6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1"/>
        </w:trPr>
        <w:tc>
          <w:tcPr>
            <w:tcW w:w="9671" w:type="dxa"/>
            <w:gridSpan w:val="19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1"/>
              </w:rPr>
            </w:pPr>
          </w:p>
        </w:tc>
      </w:tr>
      <w:tr w:rsidR="00157C80">
        <w:trPr>
          <w:trHeight w:hRule="exact" w:val="168"/>
        </w:trPr>
        <w:tc>
          <w:tcPr>
            <w:tcW w:w="5860" w:type="dxa"/>
            <w:gridSpan w:val="11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3811" w:type="dxa"/>
            <w:gridSpan w:val="8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5860" w:type="dxa"/>
            <w:gridSpan w:val="11"/>
            <w:tcBorders>
              <w:top w:val="single" w:sz="8" w:space="0" w:color="969696"/>
              <w:left w:val="single" w:sz="8" w:space="0" w:color="969696"/>
              <w:bottom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 xml:space="preserve">БУХГАЛТЕРСКАЯ ОТЧЁТНОСТЬ </w:t>
            </w:r>
            <w:r>
              <w:rPr>
                <w:rFonts w:ascii="Segoe UI" w:hAnsi="Segoe UI"/>
                <w:sz w:val="18"/>
              </w:rPr>
              <w:t>(БАЛАНСЫ)</w:t>
            </w:r>
          </w:p>
        </w:tc>
        <w:tc>
          <w:tcPr>
            <w:tcW w:w="3811" w:type="dxa"/>
            <w:gridSpan w:val="8"/>
            <w:tcBorders>
              <w:top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jc w:val="right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Приложение</w:t>
            </w:r>
          </w:p>
        </w:tc>
      </w:tr>
      <w:tr w:rsidR="00157C80">
        <w:trPr>
          <w:trHeight w:hRule="exact" w:val="168"/>
        </w:trPr>
        <w:tc>
          <w:tcPr>
            <w:tcW w:w="5860" w:type="dxa"/>
            <w:gridSpan w:val="11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3811" w:type="dxa"/>
            <w:gridSpan w:val="8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352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БАЛАНС (RUB)</w:t>
            </w:r>
          </w:p>
        </w:tc>
        <w:tc>
          <w:tcPr>
            <w:tcW w:w="56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 </w:t>
            </w:r>
          </w:p>
        </w:tc>
        <w:tc>
          <w:tcPr>
            <w:tcW w:w="182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31.12.2016</w:t>
            </w:r>
          </w:p>
        </w:tc>
        <w:tc>
          <w:tcPr>
            <w:tcW w:w="1821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31.12.2015</w:t>
            </w:r>
          </w:p>
        </w:tc>
        <w:tc>
          <w:tcPr>
            <w:tcW w:w="1820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31.12.2014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9557" w:type="dxa"/>
            <w:gridSpan w:val="1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Актив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352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Материальные внеоборотные активы</w:t>
            </w:r>
          </w:p>
        </w:tc>
        <w:tc>
          <w:tcPr>
            <w:tcW w:w="56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1150 </w:t>
            </w:r>
          </w:p>
        </w:tc>
        <w:tc>
          <w:tcPr>
            <w:tcW w:w="182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821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820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352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Нематериальные, финансовые и другие внеоборотные активы</w:t>
            </w:r>
          </w:p>
        </w:tc>
        <w:tc>
          <w:tcPr>
            <w:tcW w:w="56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1170 </w:t>
            </w:r>
          </w:p>
        </w:tc>
        <w:tc>
          <w:tcPr>
            <w:tcW w:w="182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821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820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352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Запасы</w:t>
            </w:r>
          </w:p>
        </w:tc>
        <w:tc>
          <w:tcPr>
            <w:tcW w:w="56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1210 </w:t>
            </w:r>
          </w:p>
        </w:tc>
        <w:tc>
          <w:tcPr>
            <w:tcW w:w="182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821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820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352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Денежные средства и денежные </w:t>
            </w:r>
            <w:r>
              <w:rPr>
                <w:rFonts w:ascii="Segoe UI" w:hAnsi="Segoe UI"/>
                <w:color w:val="161616"/>
                <w:sz w:val="16"/>
              </w:rPr>
              <w:t>эквиваленты</w:t>
            </w:r>
          </w:p>
        </w:tc>
        <w:tc>
          <w:tcPr>
            <w:tcW w:w="56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1250 </w:t>
            </w:r>
          </w:p>
        </w:tc>
        <w:tc>
          <w:tcPr>
            <w:tcW w:w="182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168 000</w:t>
            </w:r>
          </w:p>
        </w:tc>
        <w:tc>
          <w:tcPr>
            <w:tcW w:w="1821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11 000</w:t>
            </w:r>
          </w:p>
        </w:tc>
        <w:tc>
          <w:tcPr>
            <w:tcW w:w="1820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11 000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352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Финансовые и другие оборотные активы</w:t>
            </w:r>
          </w:p>
        </w:tc>
        <w:tc>
          <w:tcPr>
            <w:tcW w:w="56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1230 </w:t>
            </w:r>
          </w:p>
        </w:tc>
        <w:tc>
          <w:tcPr>
            <w:tcW w:w="182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792 000</w:t>
            </w:r>
          </w:p>
        </w:tc>
        <w:tc>
          <w:tcPr>
            <w:tcW w:w="1821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820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352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БАЛАНС</w:t>
            </w:r>
          </w:p>
        </w:tc>
        <w:tc>
          <w:tcPr>
            <w:tcW w:w="56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1600 </w:t>
            </w:r>
          </w:p>
        </w:tc>
        <w:tc>
          <w:tcPr>
            <w:tcW w:w="182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960 000</w:t>
            </w:r>
          </w:p>
        </w:tc>
        <w:tc>
          <w:tcPr>
            <w:tcW w:w="1821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11 000</w:t>
            </w:r>
          </w:p>
        </w:tc>
        <w:tc>
          <w:tcPr>
            <w:tcW w:w="1820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11 000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9557" w:type="dxa"/>
            <w:gridSpan w:val="1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Пассив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352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Капитал и резервы</w:t>
            </w:r>
          </w:p>
        </w:tc>
        <w:tc>
          <w:tcPr>
            <w:tcW w:w="56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1300 </w:t>
            </w:r>
          </w:p>
        </w:tc>
        <w:tc>
          <w:tcPr>
            <w:tcW w:w="182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416 000</w:t>
            </w:r>
          </w:p>
        </w:tc>
        <w:tc>
          <w:tcPr>
            <w:tcW w:w="1821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11 000</w:t>
            </w:r>
          </w:p>
        </w:tc>
        <w:tc>
          <w:tcPr>
            <w:tcW w:w="1820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11 000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352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Долгосрочные заемные средства</w:t>
            </w:r>
          </w:p>
        </w:tc>
        <w:tc>
          <w:tcPr>
            <w:tcW w:w="56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1410 </w:t>
            </w:r>
          </w:p>
        </w:tc>
        <w:tc>
          <w:tcPr>
            <w:tcW w:w="182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821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820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352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Другие </w:t>
            </w:r>
            <w:r>
              <w:rPr>
                <w:rFonts w:ascii="Segoe UI" w:hAnsi="Segoe UI"/>
                <w:color w:val="161616"/>
                <w:sz w:val="16"/>
              </w:rPr>
              <w:t>долгосрочные обязательства</w:t>
            </w:r>
          </w:p>
        </w:tc>
        <w:tc>
          <w:tcPr>
            <w:tcW w:w="56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1450 </w:t>
            </w:r>
          </w:p>
        </w:tc>
        <w:tc>
          <w:tcPr>
            <w:tcW w:w="182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821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820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352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Краткосрочные заемные средства</w:t>
            </w:r>
          </w:p>
        </w:tc>
        <w:tc>
          <w:tcPr>
            <w:tcW w:w="56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1510 </w:t>
            </w:r>
          </w:p>
        </w:tc>
        <w:tc>
          <w:tcPr>
            <w:tcW w:w="182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821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820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352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Кредиторская задолженность</w:t>
            </w:r>
          </w:p>
        </w:tc>
        <w:tc>
          <w:tcPr>
            <w:tcW w:w="56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1520 </w:t>
            </w:r>
          </w:p>
        </w:tc>
        <w:tc>
          <w:tcPr>
            <w:tcW w:w="182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544 000</w:t>
            </w:r>
          </w:p>
        </w:tc>
        <w:tc>
          <w:tcPr>
            <w:tcW w:w="1821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820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352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Другие краткосрочные обязательства</w:t>
            </w:r>
          </w:p>
        </w:tc>
        <w:tc>
          <w:tcPr>
            <w:tcW w:w="56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1550 </w:t>
            </w:r>
          </w:p>
        </w:tc>
        <w:tc>
          <w:tcPr>
            <w:tcW w:w="182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821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820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352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БАЛАНС</w:t>
            </w:r>
          </w:p>
        </w:tc>
        <w:tc>
          <w:tcPr>
            <w:tcW w:w="56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1700 </w:t>
            </w:r>
          </w:p>
        </w:tc>
        <w:tc>
          <w:tcPr>
            <w:tcW w:w="182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960 000</w:t>
            </w:r>
          </w:p>
        </w:tc>
        <w:tc>
          <w:tcPr>
            <w:tcW w:w="1821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11 000</w:t>
            </w:r>
          </w:p>
        </w:tc>
        <w:tc>
          <w:tcPr>
            <w:tcW w:w="1820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11 000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7"/>
            <w:tcBorders>
              <w:top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</w:tbl>
    <w:p w:rsidR="00157C80" w:rsidRDefault="00157C80">
      <w:pPr>
        <w:rPr>
          <w:rFonts w:ascii="Arial" w:hAnsi="Arial"/>
        </w:rPr>
        <w:sectPr w:rsidR="00157C80">
          <w:pgSz w:w="11906" w:h="16838"/>
          <w:pgMar w:top="567" w:right="1134" w:bottom="567" w:left="1134" w:header="708" w:footer="708" w:gutter="0"/>
          <w:cols w:space="720"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57"/>
        <w:gridCol w:w="11"/>
        <w:gridCol w:w="1423"/>
        <w:gridCol w:w="601"/>
        <w:gridCol w:w="929"/>
        <w:gridCol w:w="563"/>
        <w:gridCol w:w="290"/>
        <w:gridCol w:w="279"/>
        <w:gridCol w:w="631"/>
        <w:gridCol w:w="1053"/>
        <w:gridCol w:w="23"/>
        <w:gridCol w:w="113"/>
        <w:gridCol w:w="603"/>
        <w:gridCol w:w="939"/>
        <w:gridCol w:w="279"/>
        <w:gridCol w:w="700"/>
        <w:gridCol w:w="1081"/>
        <w:gridCol w:w="39"/>
        <w:gridCol w:w="57"/>
      </w:tblGrid>
      <w:tr w:rsidR="00157C80">
        <w:trPr>
          <w:trHeight w:hRule="exact" w:val="548"/>
        </w:trPr>
        <w:tc>
          <w:tcPr>
            <w:tcW w:w="2092" w:type="dxa"/>
            <w:gridSpan w:val="4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lastRenderedPageBreak/>
              <w:pict>
                <v:shape id="_x0000_i1057" style="width:102.75pt;height:27pt" coordsize="" o:spt="100" adj="0,,0" path="" stroked="f">
                  <v:stroke joinstyle="miter"/>
                  <v:imagedata r:id="rId5" o:title=""/>
                  <v:formulas/>
                  <v:path o:connecttype="segments"/>
                </v:shape>
              </w:pict>
            </w:r>
          </w:p>
        </w:tc>
        <w:tc>
          <w:tcPr>
            <w:tcW w:w="7579" w:type="dxa"/>
            <w:gridSpan w:val="15"/>
            <w:vMerge w:val="restart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</w:tr>
      <w:tr w:rsidR="00157C80">
        <w:trPr>
          <w:trHeight w:hRule="exact" w:val="112"/>
        </w:trPr>
        <w:tc>
          <w:tcPr>
            <w:tcW w:w="2092" w:type="dxa"/>
            <w:gridSpan w:val="4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7"/>
              </w:rPr>
            </w:pPr>
          </w:p>
        </w:tc>
        <w:tc>
          <w:tcPr>
            <w:tcW w:w="7579" w:type="dxa"/>
            <w:gridSpan w:val="15"/>
            <w:vMerge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56"/>
        </w:trPr>
        <w:tc>
          <w:tcPr>
            <w:tcW w:w="9671" w:type="dxa"/>
            <w:gridSpan w:val="19"/>
            <w:tcBorders>
              <w:top w:val="single" w:sz="8" w:space="0" w:color="00A3E4"/>
              <w:left w:val="single" w:sz="8" w:space="0" w:color="00A3E4"/>
              <w:right w:val="single" w:sz="8" w:space="0" w:color="00A3E4"/>
            </w:tcBorders>
            <w:shd w:val="clear" w:color="auto" w:fill="00A3E4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"/>
        </w:trPr>
        <w:tc>
          <w:tcPr>
            <w:tcW w:w="9671" w:type="dxa"/>
            <w:gridSpan w:val="19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2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 w:val="restart"/>
            <w:shd w:val="clear" w:color="auto" w:fill="DBDBDB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58" style="width:69pt;height:14.25pt" coordsize="" o:spt="100" adj="0,,0" path="" stroked="f">
                  <v:stroke joinstyle="miter"/>
                  <v:imagedata r:id="rId20" o:title=""/>
                  <v:formulas/>
                  <v:path o:connecttype="segments"/>
                </v:shape>
              </w:pict>
            </w:r>
          </w:p>
        </w:tc>
        <w:tc>
          <w:tcPr>
            <w:tcW w:w="8180" w:type="dxa"/>
            <w:gridSpan w:val="16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4"/>
        </w:trPr>
        <w:tc>
          <w:tcPr>
            <w:tcW w:w="68" w:type="dxa"/>
            <w:gridSpan w:val="2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530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Клиент</w:t>
            </w:r>
          </w:p>
        </w:tc>
        <w:tc>
          <w:tcPr>
            <w:tcW w:w="8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910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Заказ №</w:t>
            </w:r>
          </w:p>
        </w:tc>
        <w:tc>
          <w:tcPr>
            <w:tcW w:w="1053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739" w:type="dxa"/>
            <w:gridSpan w:val="3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Дата</w:t>
            </w:r>
          </w:p>
        </w:tc>
        <w:tc>
          <w:tcPr>
            <w:tcW w:w="939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10.04.2018</w:t>
            </w:r>
          </w:p>
        </w:tc>
        <w:tc>
          <w:tcPr>
            <w:tcW w:w="979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Страница</w:t>
            </w:r>
          </w:p>
        </w:tc>
        <w:tc>
          <w:tcPr>
            <w:tcW w:w="1081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11 из 36</w:t>
            </w:r>
          </w:p>
        </w:tc>
        <w:tc>
          <w:tcPr>
            <w:tcW w:w="96" w:type="dxa"/>
            <w:gridSpan w:val="2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2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6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"/>
        </w:trPr>
        <w:tc>
          <w:tcPr>
            <w:tcW w:w="68" w:type="dxa"/>
            <w:gridSpan w:val="2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tcBorders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6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1"/>
        </w:trPr>
        <w:tc>
          <w:tcPr>
            <w:tcW w:w="9671" w:type="dxa"/>
            <w:gridSpan w:val="19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1"/>
              </w:rPr>
            </w:pPr>
          </w:p>
        </w:tc>
      </w:tr>
      <w:tr w:rsidR="00157C80">
        <w:trPr>
          <w:trHeight w:hRule="exact" w:val="168"/>
        </w:trPr>
        <w:tc>
          <w:tcPr>
            <w:tcW w:w="5860" w:type="dxa"/>
            <w:gridSpan w:val="11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3811" w:type="dxa"/>
            <w:gridSpan w:val="8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5860" w:type="dxa"/>
            <w:gridSpan w:val="11"/>
            <w:tcBorders>
              <w:top w:val="single" w:sz="8" w:space="0" w:color="969696"/>
              <w:left w:val="single" w:sz="8" w:space="0" w:color="969696"/>
              <w:bottom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БУХГАЛТЕРСКАЯ ОТЧЁТНОСТЬ (БАЛАНСЫ)</w:t>
            </w:r>
          </w:p>
        </w:tc>
        <w:tc>
          <w:tcPr>
            <w:tcW w:w="3811" w:type="dxa"/>
            <w:gridSpan w:val="8"/>
            <w:tcBorders>
              <w:top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jc w:val="right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Приложение</w:t>
            </w:r>
          </w:p>
        </w:tc>
      </w:tr>
      <w:tr w:rsidR="00157C80">
        <w:trPr>
          <w:trHeight w:hRule="exact" w:val="168"/>
        </w:trPr>
        <w:tc>
          <w:tcPr>
            <w:tcW w:w="5860" w:type="dxa"/>
            <w:gridSpan w:val="11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3811" w:type="dxa"/>
            <w:gridSpan w:val="8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352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ОТЧЁТ О ФИНАНСОВЫХ РЕЗУЛЬТАТАХ (RUB)</w:t>
            </w:r>
          </w:p>
        </w:tc>
        <w:tc>
          <w:tcPr>
            <w:tcW w:w="56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 </w:t>
            </w:r>
          </w:p>
        </w:tc>
        <w:tc>
          <w:tcPr>
            <w:tcW w:w="182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31.12.2016</w:t>
            </w:r>
          </w:p>
        </w:tc>
        <w:tc>
          <w:tcPr>
            <w:tcW w:w="1821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31.12.2015</w:t>
            </w:r>
          </w:p>
        </w:tc>
        <w:tc>
          <w:tcPr>
            <w:tcW w:w="1820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31.12.2014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352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Выручка</w:t>
            </w:r>
          </w:p>
        </w:tc>
        <w:tc>
          <w:tcPr>
            <w:tcW w:w="56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2110 </w:t>
            </w:r>
          </w:p>
        </w:tc>
        <w:tc>
          <w:tcPr>
            <w:tcW w:w="182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40 061 000</w:t>
            </w:r>
          </w:p>
        </w:tc>
        <w:tc>
          <w:tcPr>
            <w:tcW w:w="1821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820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352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Расходы по обычной </w:t>
            </w:r>
            <w:r>
              <w:rPr>
                <w:rFonts w:ascii="Segoe UI" w:hAnsi="Segoe UI"/>
                <w:color w:val="161616"/>
                <w:sz w:val="16"/>
              </w:rPr>
              <w:t>деятельности</w:t>
            </w:r>
          </w:p>
        </w:tc>
        <w:tc>
          <w:tcPr>
            <w:tcW w:w="56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2120 </w:t>
            </w:r>
          </w:p>
        </w:tc>
        <w:tc>
          <w:tcPr>
            <w:tcW w:w="182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39 173 000</w:t>
            </w:r>
          </w:p>
        </w:tc>
        <w:tc>
          <w:tcPr>
            <w:tcW w:w="1821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820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352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Проценты к уплате</w:t>
            </w:r>
          </w:p>
        </w:tc>
        <w:tc>
          <w:tcPr>
            <w:tcW w:w="56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2330 </w:t>
            </w:r>
          </w:p>
        </w:tc>
        <w:tc>
          <w:tcPr>
            <w:tcW w:w="182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821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820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352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Прочие доходы</w:t>
            </w:r>
          </w:p>
        </w:tc>
        <w:tc>
          <w:tcPr>
            <w:tcW w:w="56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2340 </w:t>
            </w:r>
          </w:p>
        </w:tc>
        <w:tc>
          <w:tcPr>
            <w:tcW w:w="182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821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820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352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Прочие расходы</w:t>
            </w:r>
          </w:p>
        </w:tc>
        <w:tc>
          <w:tcPr>
            <w:tcW w:w="56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2350 </w:t>
            </w:r>
          </w:p>
        </w:tc>
        <w:tc>
          <w:tcPr>
            <w:tcW w:w="182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81 000</w:t>
            </w:r>
          </w:p>
        </w:tc>
        <w:tc>
          <w:tcPr>
            <w:tcW w:w="1821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820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352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Налоги на прибыль (доходы)</w:t>
            </w:r>
          </w:p>
        </w:tc>
        <w:tc>
          <w:tcPr>
            <w:tcW w:w="56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2410 </w:t>
            </w:r>
          </w:p>
        </w:tc>
        <w:tc>
          <w:tcPr>
            <w:tcW w:w="182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402 000</w:t>
            </w:r>
          </w:p>
        </w:tc>
        <w:tc>
          <w:tcPr>
            <w:tcW w:w="1821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820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352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Чистая прибыль (убыток)</w:t>
            </w:r>
          </w:p>
        </w:tc>
        <w:tc>
          <w:tcPr>
            <w:tcW w:w="56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2400 </w:t>
            </w:r>
          </w:p>
        </w:tc>
        <w:tc>
          <w:tcPr>
            <w:tcW w:w="182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405 000</w:t>
            </w:r>
          </w:p>
        </w:tc>
        <w:tc>
          <w:tcPr>
            <w:tcW w:w="1821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820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3527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Среднесписочная численность</w:t>
            </w:r>
          </w:p>
        </w:tc>
        <w:tc>
          <w:tcPr>
            <w:tcW w:w="56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9999 </w:t>
            </w:r>
          </w:p>
        </w:tc>
        <w:tc>
          <w:tcPr>
            <w:tcW w:w="182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7</w:t>
            </w:r>
          </w:p>
        </w:tc>
        <w:tc>
          <w:tcPr>
            <w:tcW w:w="1821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</w:t>
            </w:r>
          </w:p>
        </w:tc>
        <w:tc>
          <w:tcPr>
            <w:tcW w:w="1820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7"/>
            <w:tcBorders>
              <w:top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</w:tbl>
    <w:p w:rsidR="00157C80" w:rsidRDefault="00157C80">
      <w:pPr>
        <w:rPr>
          <w:rFonts w:ascii="Arial" w:hAnsi="Arial"/>
        </w:rPr>
        <w:sectPr w:rsidR="00157C80">
          <w:pgSz w:w="11906" w:h="16838"/>
          <w:pgMar w:top="567" w:right="1134" w:bottom="567" w:left="1134" w:header="708" w:footer="708" w:gutter="0"/>
          <w:cols w:space="720"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57"/>
        <w:gridCol w:w="11"/>
        <w:gridCol w:w="1423"/>
        <w:gridCol w:w="601"/>
        <w:gridCol w:w="525"/>
        <w:gridCol w:w="404"/>
        <w:gridCol w:w="853"/>
        <w:gridCol w:w="910"/>
        <w:gridCol w:w="1053"/>
        <w:gridCol w:w="739"/>
        <w:gridCol w:w="939"/>
        <w:gridCol w:w="606"/>
        <w:gridCol w:w="373"/>
        <w:gridCol w:w="1081"/>
        <w:gridCol w:w="39"/>
        <w:gridCol w:w="57"/>
      </w:tblGrid>
      <w:tr w:rsidR="00157C80">
        <w:trPr>
          <w:trHeight w:hRule="exact" w:val="548"/>
        </w:trPr>
        <w:tc>
          <w:tcPr>
            <w:tcW w:w="2092" w:type="dxa"/>
            <w:gridSpan w:val="4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lastRenderedPageBreak/>
              <w:pict>
                <v:shape id="_x0000_i1059" style="width:102.75pt;height:27pt" coordsize="" o:spt="100" adj="0,,0" path="" stroked="f">
                  <v:stroke joinstyle="miter"/>
                  <v:imagedata r:id="rId5" o:title=""/>
                  <v:formulas/>
                  <v:path o:connecttype="segments"/>
                </v:shape>
              </w:pict>
            </w:r>
          </w:p>
        </w:tc>
        <w:tc>
          <w:tcPr>
            <w:tcW w:w="7579" w:type="dxa"/>
            <w:gridSpan w:val="12"/>
            <w:vMerge w:val="restart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</w:tr>
      <w:tr w:rsidR="00157C80">
        <w:trPr>
          <w:trHeight w:hRule="exact" w:val="112"/>
        </w:trPr>
        <w:tc>
          <w:tcPr>
            <w:tcW w:w="2092" w:type="dxa"/>
            <w:gridSpan w:val="4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7"/>
              </w:rPr>
            </w:pPr>
          </w:p>
        </w:tc>
        <w:tc>
          <w:tcPr>
            <w:tcW w:w="7579" w:type="dxa"/>
            <w:gridSpan w:val="12"/>
            <w:vMerge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56"/>
        </w:trPr>
        <w:tc>
          <w:tcPr>
            <w:tcW w:w="9671" w:type="dxa"/>
            <w:gridSpan w:val="16"/>
            <w:tcBorders>
              <w:top w:val="single" w:sz="8" w:space="0" w:color="00A3E4"/>
              <w:left w:val="single" w:sz="8" w:space="0" w:color="00A3E4"/>
              <w:right w:val="single" w:sz="8" w:space="0" w:color="00A3E4"/>
            </w:tcBorders>
            <w:shd w:val="clear" w:color="auto" w:fill="00A3E4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"/>
        </w:trPr>
        <w:tc>
          <w:tcPr>
            <w:tcW w:w="9671" w:type="dxa"/>
            <w:gridSpan w:val="16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2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 w:val="restart"/>
            <w:shd w:val="clear" w:color="auto" w:fill="DBDBDB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60" style="width:69pt;height:14.25pt" coordsize="" o:spt="100" adj="0,,0" path="" stroked="f">
                  <v:stroke joinstyle="miter"/>
                  <v:imagedata r:id="rId20" o:title=""/>
                  <v:formulas/>
                  <v:path o:connecttype="segments"/>
                </v:shape>
              </w:pict>
            </w:r>
          </w:p>
        </w:tc>
        <w:tc>
          <w:tcPr>
            <w:tcW w:w="8180" w:type="dxa"/>
            <w:gridSpan w:val="13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4"/>
        </w:trPr>
        <w:tc>
          <w:tcPr>
            <w:tcW w:w="68" w:type="dxa"/>
            <w:gridSpan w:val="2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530" w:type="dxa"/>
            <w:gridSpan w:val="3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Клиент</w:t>
            </w:r>
          </w:p>
        </w:tc>
        <w:tc>
          <w:tcPr>
            <w:tcW w:w="853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910" w:type="dxa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Заказ №</w:t>
            </w:r>
          </w:p>
        </w:tc>
        <w:tc>
          <w:tcPr>
            <w:tcW w:w="1053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739" w:type="dxa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Дата</w:t>
            </w:r>
          </w:p>
        </w:tc>
        <w:tc>
          <w:tcPr>
            <w:tcW w:w="939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10.04.2018</w:t>
            </w:r>
          </w:p>
        </w:tc>
        <w:tc>
          <w:tcPr>
            <w:tcW w:w="979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Страница</w:t>
            </w:r>
          </w:p>
        </w:tc>
        <w:tc>
          <w:tcPr>
            <w:tcW w:w="1081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12 из 36</w:t>
            </w:r>
          </w:p>
        </w:tc>
        <w:tc>
          <w:tcPr>
            <w:tcW w:w="96" w:type="dxa"/>
            <w:gridSpan w:val="2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2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3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"/>
        </w:trPr>
        <w:tc>
          <w:tcPr>
            <w:tcW w:w="68" w:type="dxa"/>
            <w:gridSpan w:val="2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tcBorders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3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1"/>
        </w:trPr>
        <w:tc>
          <w:tcPr>
            <w:tcW w:w="9671" w:type="dxa"/>
            <w:gridSpan w:val="16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1"/>
              </w:rPr>
            </w:pPr>
          </w:p>
        </w:tc>
      </w:tr>
      <w:tr w:rsidR="00157C80">
        <w:trPr>
          <w:trHeight w:hRule="exact" w:val="168"/>
        </w:trPr>
        <w:tc>
          <w:tcPr>
            <w:tcW w:w="9671" w:type="dxa"/>
            <w:gridSpan w:val="16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8121" w:type="dxa"/>
            <w:gridSpan w:val="12"/>
            <w:tcBorders>
              <w:top w:val="single" w:sz="8" w:space="0" w:color="969696"/>
              <w:left w:val="single" w:sz="8" w:space="0" w:color="969696"/>
              <w:bottom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АНАЛИТИЧЕСКИЙ БАЛАНС</w:t>
            </w:r>
          </w:p>
        </w:tc>
        <w:tc>
          <w:tcPr>
            <w:tcW w:w="1550" w:type="dxa"/>
            <w:gridSpan w:val="4"/>
            <w:tcBorders>
              <w:top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Приложение</w:t>
            </w:r>
          </w:p>
        </w:tc>
      </w:tr>
      <w:tr w:rsidR="00157C80">
        <w:trPr>
          <w:trHeight w:hRule="exact" w:val="168"/>
        </w:trPr>
        <w:tc>
          <w:tcPr>
            <w:tcW w:w="9671" w:type="dxa"/>
            <w:gridSpan w:val="16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881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56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20"/>
              </w:rPr>
            </w:pPr>
          </w:p>
        </w:tc>
        <w:tc>
          <w:tcPr>
            <w:tcW w:w="6997" w:type="dxa"/>
            <w:gridSpan w:val="10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Анализ показателей и коэффициентов финансово-хозяйственной деятельности ООО ТОРГОВЫЙ ДОМ МЕХТРАНССЕРВИС производится на основании данных годовой бухгалтерской отчетности за </w:t>
            </w:r>
            <w:r>
              <w:rPr>
                <w:rFonts w:ascii="Segoe UI" w:hAnsi="Segoe UI"/>
                <w:b/>
                <w:color w:val="161616"/>
                <w:sz w:val="16"/>
              </w:rPr>
              <w:t>2016 г.</w:t>
            </w:r>
            <w:r>
              <w:rPr>
                <w:rFonts w:ascii="Segoe UI" w:hAnsi="Segoe UI"/>
                <w:color w:val="161616"/>
                <w:sz w:val="16"/>
              </w:rPr>
              <w:t xml:space="preserve"> Также анализ опирается на данные годовой отчетности за 2015  г. 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1097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56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Отраслевая принадлежность</w:t>
            </w:r>
          </w:p>
        </w:tc>
        <w:tc>
          <w:tcPr>
            <w:tcW w:w="6997" w:type="dxa"/>
            <w:gridSpan w:val="10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Основным видом деятельности компании является ОКВЭД: 45.3 «Торговля автомобильными деталями, узлами и принадлежностями (ОКВЭД 2)». Анализ производится в рамках отрасли </w:t>
            </w:r>
            <w:r>
              <w:rPr>
                <w:rFonts w:ascii="Segoe UI" w:hAnsi="Segoe UI"/>
                <w:b/>
                <w:color w:val="161616"/>
                <w:sz w:val="16"/>
              </w:rPr>
              <w:t>ОКВЭД: 45.3</w:t>
            </w:r>
            <w:r>
              <w:rPr>
                <w:rFonts w:ascii="Segoe UI" w:hAnsi="Segoe UI"/>
                <w:color w:val="161616"/>
                <w:sz w:val="16"/>
              </w:rPr>
              <w:t xml:space="preserve"> «</w:t>
            </w:r>
            <w:r>
              <w:rPr>
                <w:rFonts w:ascii="Segoe UI" w:hAnsi="Segoe UI"/>
                <w:b/>
                <w:color w:val="161616"/>
                <w:sz w:val="16"/>
              </w:rPr>
              <w:t>Торговля автомобильными деталями, узлами и принад</w:t>
            </w:r>
            <w:r>
              <w:rPr>
                <w:rFonts w:ascii="Segoe UI" w:hAnsi="Segoe UI"/>
                <w:b/>
                <w:color w:val="161616"/>
                <w:sz w:val="16"/>
              </w:rPr>
              <w:t>лежностями (ОКВЭД 2)</w:t>
            </w:r>
            <w:r>
              <w:rPr>
                <w:rFonts w:ascii="Segoe UI" w:hAnsi="Segoe UI"/>
                <w:color w:val="161616"/>
                <w:sz w:val="16"/>
              </w:rPr>
              <w:t xml:space="preserve">». Количество компаний в отрасли - 54 346, из них предоставили бухгалтерскую отчетность за 2016 г. - 29 717. 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56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Выручка от реализации/прибыль (убыток)</w:t>
            </w:r>
          </w:p>
        </w:tc>
        <w:tc>
          <w:tcPr>
            <w:tcW w:w="6997" w:type="dxa"/>
            <w:gridSpan w:val="10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Выручка от реализации</w:t>
            </w:r>
            <w:r>
              <w:rPr>
                <w:rFonts w:ascii="Segoe UI" w:hAnsi="Segoe UI"/>
                <w:color w:val="161616"/>
                <w:sz w:val="16"/>
              </w:rPr>
              <w:t xml:space="preserve"> составила 40 061 000 руб.;</w:t>
            </w:r>
          </w:p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Чистая прибыль</w:t>
            </w:r>
            <w:r>
              <w:rPr>
                <w:rFonts w:ascii="Segoe UI" w:hAnsi="Segoe UI"/>
                <w:color w:val="161616"/>
                <w:sz w:val="16"/>
              </w:rPr>
              <w:t xml:space="preserve"> составила 405 000 руб. 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2180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56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Коэффициенты финансовой устойчивости характеризуют способность юридического лица отвечать по своим долгосрочным обязательствам. </w:t>
            </w:r>
          </w:p>
        </w:tc>
        <w:tc>
          <w:tcPr>
            <w:tcW w:w="6997" w:type="dxa"/>
            <w:gridSpan w:val="10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- Значение коэффициента платежеспособности (0,43) </w:t>
            </w:r>
            <w:r>
              <w:rPr>
                <w:rFonts w:ascii="Segoe UI" w:hAnsi="Segoe UI"/>
                <w:b/>
                <w:color w:val="161616"/>
                <w:sz w:val="16"/>
              </w:rPr>
              <w:t>не соответствует</w:t>
            </w:r>
            <w:r>
              <w:rPr>
                <w:rFonts w:ascii="Segoe UI" w:hAnsi="Segoe UI"/>
                <w:color w:val="161616"/>
                <w:sz w:val="16"/>
              </w:rPr>
              <w:t xml:space="preserve"> рекомендуемым значениям (›0,5), степень зависимости фирмы от внешних заемных источников превышает допустимые нормативы;</w:t>
            </w:r>
          </w:p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- Значение коэффициента соотношения заемных и собственных средств (1,31) </w:t>
            </w:r>
            <w:r>
              <w:rPr>
                <w:rFonts w:ascii="Segoe UI" w:hAnsi="Segoe UI"/>
                <w:b/>
                <w:color w:val="161616"/>
                <w:sz w:val="16"/>
              </w:rPr>
              <w:t>не соответствует</w:t>
            </w:r>
            <w:r>
              <w:rPr>
                <w:rFonts w:ascii="Segoe UI" w:hAnsi="Segoe UI"/>
                <w:color w:val="161616"/>
                <w:sz w:val="16"/>
              </w:rPr>
              <w:t xml:space="preserve"> нормативным рекомендуемым значениям  (0≤x‹1),</w:t>
            </w:r>
            <w:r>
              <w:rPr>
                <w:rFonts w:ascii="Segoe UI" w:hAnsi="Segoe UI"/>
                <w:color w:val="161616"/>
                <w:sz w:val="16"/>
              </w:rPr>
              <w:t xml:space="preserve"> суммарные заемные средства превышают величину собственного капитала компании;</w:t>
            </w:r>
          </w:p>
          <w:p w:rsidR="00157C80" w:rsidRDefault="00157C80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</w:p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Обращаем внимание на то, что несоответствие коэффициентов финансовой устойчивости рекомендуемым нормативам может привести в будущем к возникновению затруднений при погашении до</w:t>
            </w:r>
            <w:r>
              <w:rPr>
                <w:rFonts w:ascii="Segoe UI" w:hAnsi="Segoe UI"/>
                <w:b/>
                <w:color w:val="161616"/>
                <w:sz w:val="16"/>
              </w:rPr>
              <w:t>лгосрочных обязательств.</w:t>
            </w:r>
            <w:r>
              <w:rPr>
                <w:rFonts w:ascii="Segoe UI" w:hAnsi="Segoe UI"/>
                <w:color w:val="161616"/>
                <w:sz w:val="16"/>
              </w:rPr>
              <w:t xml:space="preserve"> 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111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56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Коэффициенты рентабельности характеризуют эффективность финансового менеджмента предприятия </w:t>
            </w:r>
          </w:p>
        </w:tc>
        <w:tc>
          <w:tcPr>
            <w:tcW w:w="6997" w:type="dxa"/>
            <w:gridSpan w:val="10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 Рентабельность активов (42,19%) превосходит среднеотраслевое значение (3,47%), а также показатель компании за 2015 г. (0%);</w:t>
            </w:r>
          </w:p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 Рентабельность собственного капитала (97,36%) превосходит среднеотраслевое значение (12,01 %), а также показатель компании  за 2015 г. (0%);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111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56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Коэффициенты деловой активности характеризуют эффективность использования компанией ресурсов с учетом фактора </w:t>
            </w:r>
            <w:r>
              <w:rPr>
                <w:rFonts w:ascii="Segoe UI" w:hAnsi="Segoe UI"/>
                <w:color w:val="161616"/>
                <w:sz w:val="16"/>
              </w:rPr>
              <w:t>времени</w:t>
            </w:r>
          </w:p>
        </w:tc>
        <w:tc>
          <w:tcPr>
            <w:tcW w:w="6997" w:type="dxa"/>
            <w:gridSpan w:val="10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 Оборачиваемость активов (82,51) превосходит среднеотраслевое значение (1,17), а также показатель компании за 2015 г. (0);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1097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56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Резюме</w:t>
            </w:r>
          </w:p>
        </w:tc>
        <w:tc>
          <w:tcPr>
            <w:tcW w:w="6997" w:type="dxa"/>
            <w:gridSpan w:val="10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Выручка от реализации составила 40 061 000 руб., в то время, как размер чистой прибыли составил 405 000 руб. Значе</w:t>
            </w:r>
            <w:r>
              <w:rPr>
                <w:rFonts w:ascii="Segoe UI" w:hAnsi="Segoe UI"/>
                <w:color w:val="161616"/>
                <w:sz w:val="16"/>
              </w:rPr>
              <w:t xml:space="preserve">ния коэффициентов рентабельность активов, рентабельность собственных средств, оборачиваемость активов находятся </w:t>
            </w:r>
            <w:r>
              <w:rPr>
                <w:rFonts w:ascii="Segoe UI" w:hAnsi="Segoe UI"/>
                <w:b/>
                <w:color w:val="161616"/>
                <w:sz w:val="16"/>
              </w:rPr>
              <w:t>выше</w:t>
            </w:r>
            <w:r>
              <w:rPr>
                <w:rFonts w:ascii="Segoe UI" w:hAnsi="Segoe UI"/>
                <w:color w:val="161616"/>
                <w:sz w:val="16"/>
              </w:rPr>
              <w:t xml:space="preserve"> среднеотраслевого уровня , в то время, как значения коэффициентов коэффициент чистой прибыли находятся </w:t>
            </w:r>
            <w:r>
              <w:rPr>
                <w:rFonts w:ascii="Segoe UI" w:hAnsi="Segoe UI"/>
                <w:b/>
                <w:color w:val="161616"/>
                <w:sz w:val="16"/>
              </w:rPr>
              <w:t>ниже</w:t>
            </w:r>
            <w:r>
              <w:rPr>
                <w:rFonts w:ascii="Segoe UI" w:hAnsi="Segoe UI"/>
                <w:color w:val="161616"/>
                <w:sz w:val="16"/>
              </w:rPr>
              <w:t xml:space="preserve"> среднеотраслевых показателей. 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4"/>
            <w:tcBorders>
              <w:top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</w:tbl>
    <w:p w:rsidR="00157C80" w:rsidRDefault="00157C80">
      <w:pPr>
        <w:rPr>
          <w:rFonts w:ascii="Arial" w:hAnsi="Arial"/>
        </w:rPr>
        <w:sectPr w:rsidR="00157C80">
          <w:pgSz w:w="11906" w:h="16838"/>
          <w:pgMar w:top="567" w:right="1134" w:bottom="567" w:left="1134" w:header="708" w:footer="708" w:gutter="0"/>
          <w:cols w:space="720"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57"/>
        <w:gridCol w:w="11"/>
        <w:gridCol w:w="1423"/>
        <w:gridCol w:w="601"/>
        <w:gridCol w:w="929"/>
        <w:gridCol w:w="853"/>
        <w:gridCol w:w="910"/>
        <w:gridCol w:w="52"/>
        <w:gridCol w:w="1001"/>
        <w:gridCol w:w="591"/>
        <w:gridCol w:w="148"/>
        <w:gridCol w:w="939"/>
        <w:gridCol w:w="512"/>
        <w:gridCol w:w="94"/>
        <w:gridCol w:w="373"/>
        <w:gridCol w:w="1081"/>
        <w:gridCol w:w="39"/>
        <w:gridCol w:w="57"/>
      </w:tblGrid>
      <w:tr w:rsidR="00157C80">
        <w:trPr>
          <w:trHeight w:hRule="exact" w:val="548"/>
        </w:trPr>
        <w:tc>
          <w:tcPr>
            <w:tcW w:w="2092" w:type="dxa"/>
            <w:gridSpan w:val="4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lastRenderedPageBreak/>
              <w:pict>
                <v:shape id="_x0000_i1061" style="width:102.75pt;height:27pt" coordsize="" o:spt="100" adj="0,,0" path="" stroked="f">
                  <v:stroke joinstyle="miter"/>
                  <v:imagedata r:id="rId5" o:title=""/>
                  <v:formulas/>
                  <v:path o:connecttype="segments"/>
                </v:shape>
              </w:pict>
            </w:r>
          </w:p>
        </w:tc>
        <w:tc>
          <w:tcPr>
            <w:tcW w:w="7579" w:type="dxa"/>
            <w:gridSpan w:val="14"/>
            <w:vMerge w:val="restart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</w:tr>
      <w:tr w:rsidR="00157C80">
        <w:trPr>
          <w:trHeight w:hRule="exact" w:val="112"/>
        </w:trPr>
        <w:tc>
          <w:tcPr>
            <w:tcW w:w="2092" w:type="dxa"/>
            <w:gridSpan w:val="4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7"/>
              </w:rPr>
            </w:pPr>
          </w:p>
        </w:tc>
        <w:tc>
          <w:tcPr>
            <w:tcW w:w="7579" w:type="dxa"/>
            <w:gridSpan w:val="14"/>
            <w:vMerge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56"/>
        </w:trPr>
        <w:tc>
          <w:tcPr>
            <w:tcW w:w="9671" w:type="dxa"/>
            <w:gridSpan w:val="18"/>
            <w:tcBorders>
              <w:top w:val="single" w:sz="8" w:space="0" w:color="00A3E4"/>
              <w:left w:val="single" w:sz="8" w:space="0" w:color="00A3E4"/>
              <w:right w:val="single" w:sz="8" w:space="0" w:color="00A3E4"/>
            </w:tcBorders>
            <w:shd w:val="clear" w:color="auto" w:fill="00A3E4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"/>
        </w:trPr>
        <w:tc>
          <w:tcPr>
            <w:tcW w:w="9671" w:type="dxa"/>
            <w:gridSpan w:val="18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2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 w:val="restart"/>
            <w:shd w:val="clear" w:color="auto" w:fill="DBDBDB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62" style="width:69pt;height:14.25pt" coordsize="" o:spt="100" adj="0,,0" path="" stroked="f">
                  <v:stroke joinstyle="miter"/>
                  <v:imagedata r:id="rId20" o:title=""/>
                  <v:formulas/>
                  <v:path o:connecttype="segments"/>
                </v:shape>
              </w:pict>
            </w:r>
          </w:p>
        </w:tc>
        <w:tc>
          <w:tcPr>
            <w:tcW w:w="8180" w:type="dxa"/>
            <w:gridSpan w:val="15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4"/>
        </w:trPr>
        <w:tc>
          <w:tcPr>
            <w:tcW w:w="68" w:type="dxa"/>
            <w:gridSpan w:val="2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530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Клиент</w:t>
            </w:r>
          </w:p>
        </w:tc>
        <w:tc>
          <w:tcPr>
            <w:tcW w:w="853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910" w:type="dxa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Заказ №</w:t>
            </w:r>
          </w:p>
        </w:tc>
        <w:tc>
          <w:tcPr>
            <w:tcW w:w="10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739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Дата</w:t>
            </w:r>
          </w:p>
        </w:tc>
        <w:tc>
          <w:tcPr>
            <w:tcW w:w="939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10.04.2018</w:t>
            </w:r>
          </w:p>
        </w:tc>
        <w:tc>
          <w:tcPr>
            <w:tcW w:w="979" w:type="dxa"/>
            <w:gridSpan w:val="3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Страница</w:t>
            </w:r>
          </w:p>
        </w:tc>
        <w:tc>
          <w:tcPr>
            <w:tcW w:w="1081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13 из 36</w:t>
            </w:r>
          </w:p>
        </w:tc>
        <w:tc>
          <w:tcPr>
            <w:tcW w:w="96" w:type="dxa"/>
            <w:gridSpan w:val="2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2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5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"/>
        </w:trPr>
        <w:tc>
          <w:tcPr>
            <w:tcW w:w="68" w:type="dxa"/>
            <w:gridSpan w:val="2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tcBorders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5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1"/>
        </w:trPr>
        <w:tc>
          <w:tcPr>
            <w:tcW w:w="9671" w:type="dxa"/>
            <w:gridSpan w:val="18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1"/>
              </w:rPr>
            </w:pPr>
          </w:p>
        </w:tc>
      </w:tr>
      <w:tr w:rsidR="00157C80">
        <w:trPr>
          <w:trHeight w:hRule="exact" w:val="168"/>
        </w:trPr>
        <w:tc>
          <w:tcPr>
            <w:tcW w:w="9671" w:type="dxa"/>
            <w:gridSpan w:val="18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8121" w:type="dxa"/>
            <w:gridSpan w:val="14"/>
            <w:tcBorders>
              <w:top w:val="single" w:sz="8" w:space="0" w:color="969696"/>
              <w:left w:val="single" w:sz="8" w:space="0" w:color="969696"/>
              <w:bottom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ФИНАНСОВЫЕ КОЭФФИЦИЕНТЫ</w:t>
            </w:r>
          </w:p>
        </w:tc>
        <w:tc>
          <w:tcPr>
            <w:tcW w:w="1550" w:type="dxa"/>
            <w:gridSpan w:val="4"/>
            <w:tcBorders>
              <w:top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Приложение</w:t>
            </w:r>
          </w:p>
        </w:tc>
      </w:tr>
      <w:tr w:rsidR="00157C80">
        <w:trPr>
          <w:trHeight w:hRule="exact" w:val="168"/>
        </w:trPr>
        <w:tc>
          <w:tcPr>
            <w:tcW w:w="9671" w:type="dxa"/>
            <w:gridSpan w:val="18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4779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Наименование показателя</w:t>
            </w:r>
          </w:p>
        </w:tc>
        <w:tc>
          <w:tcPr>
            <w:tcW w:w="159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2016</w:t>
            </w:r>
          </w:p>
        </w:tc>
        <w:tc>
          <w:tcPr>
            <w:tcW w:w="159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2015</w:t>
            </w:r>
          </w:p>
        </w:tc>
        <w:tc>
          <w:tcPr>
            <w:tcW w:w="158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2014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9557" w:type="dxa"/>
            <w:gridSpan w:val="1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Ключевые показатели прибыли</w:t>
            </w:r>
          </w:p>
        </w:tc>
        <w:tc>
          <w:tcPr>
            <w:tcW w:w="57" w:type="dxa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4779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Выручка от продаж, руб.</w:t>
            </w:r>
          </w:p>
        </w:tc>
        <w:tc>
          <w:tcPr>
            <w:tcW w:w="159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40 061 000,00</w:t>
            </w:r>
          </w:p>
        </w:tc>
        <w:tc>
          <w:tcPr>
            <w:tcW w:w="159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0,00</w:t>
            </w:r>
          </w:p>
        </w:tc>
        <w:tc>
          <w:tcPr>
            <w:tcW w:w="158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4779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Себестоимость продукции, руб.</w:t>
            </w:r>
          </w:p>
        </w:tc>
        <w:tc>
          <w:tcPr>
            <w:tcW w:w="159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</w:t>
            </w:r>
          </w:p>
        </w:tc>
        <w:tc>
          <w:tcPr>
            <w:tcW w:w="159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</w:t>
            </w:r>
          </w:p>
        </w:tc>
        <w:tc>
          <w:tcPr>
            <w:tcW w:w="158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4779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Доход , руб.</w:t>
            </w:r>
          </w:p>
        </w:tc>
        <w:tc>
          <w:tcPr>
            <w:tcW w:w="159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40 061 000,00</w:t>
            </w:r>
          </w:p>
        </w:tc>
        <w:tc>
          <w:tcPr>
            <w:tcW w:w="159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0,00</w:t>
            </w:r>
          </w:p>
        </w:tc>
        <w:tc>
          <w:tcPr>
            <w:tcW w:w="158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4779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Валовая прибыль, руб.</w:t>
            </w:r>
          </w:p>
        </w:tc>
        <w:tc>
          <w:tcPr>
            <w:tcW w:w="159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</w:t>
            </w:r>
          </w:p>
        </w:tc>
        <w:tc>
          <w:tcPr>
            <w:tcW w:w="159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</w:t>
            </w:r>
          </w:p>
        </w:tc>
        <w:tc>
          <w:tcPr>
            <w:tcW w:w="158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4779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Прибыль (убыток) от продаж, руб.</w:t>
            </w:r>
          </w:p>
        </w:tc>
        <w:tc>
          <w:tcPr>
            <w:tcW w:w="159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888 000,00</w:t>
            </w:r>
          </w:p>
        </w:tc>
        <w:tc>
          <w:tcPr>
            <w:tcW w:w="159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0,00</w:t>
            </w:r>
          </w:p>
        </w:tc>
        <w:tc>
          <w:tcPr>
            <w:tcW w:w="158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4779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Прибыль (убыток) до налогообложения, руб.</w:t>
            </w:r>
          </w:p>
        </w:tc>
        <w:tc>
          <w:tcPr>
            <w:tcW w:w="159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807 000,00</w:t>
            </w:r>
          </w:p>
        </w:tc>
        <w:tc>
          <w:tcPr>
            <w:tcW w:w="159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0,00</w:t>
            </w:r>
          </w:p>
        </w:tc>
        <w:tc>
          <w:tcPr>
            <w:tcW w:w="158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4779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Чистая </w:t>
            </w:r>
            <w:r>
              <w:rPr>
                <w:rFonts w:ascii="Segoe UI" w:hAnsi="Segoe UI"/>
                <w:color w:val="161616"/>
                <w:sz w:val="16"/>
              </w:rPr>
              <w:t>прибыль (убыток), руб.</w:t>
            </w:r>
          </w:p>
        </w:tc>
        <w:tc>
          <w:tcPr>
            <w:tcW w:w="159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405 000,00</w:t>
            </w:r>
          </w:p>
        </w:tc>
        <w:tc>
          <w:tcPr>
            <w:tcW w:w="159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0,00</w:t>
            </w:r>
          </w:p>
        </w:tc>
        <w:tc>
          <w:tcPr>
            <w:tcW w:w="158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4779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Совокупный финансовый результат периода, руб.</w:t>
            </w:r>
          </w:p>
        </w:tc>
        <w:tc>
          <w:tcPr>
            <w:tcW w:w="159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405 000,00</w:t>
            </w:r>
          </w:p>
        </w:tc>
        <w:tc>
          <w:tcPr>
            <w:tcW w:w="159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0,00</w:t>
            </w:r>
          </w:p>
        </w:tc>
        <w:tc>
          <w:tcPr>
            <w:tcW w:w="158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4779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Нераспределённая прибыль (непокрытый убыток), руб.</w:t>
            </w:r>
          </w:p>
        </w:tc>
        <w:tc>
          <w:tcPr>
            <w:tcW w:w="159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</w:t>
            </w:r>
          </w:p>
        </w:tc>
        <w:tc>
          <w:tcPr>
            <w:tcW w:w="159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</w:t>
            </w:r>
          </w:p>
        </w:tc>
        <w:tc>
          <w:tcPr>
            <w:tcW w:w="158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4779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Стоимость чистых активов, руб.</w:t>
            </w:r>
          </w:p>
        </w:tc>
        <w:tc>
          <w:tcPr>
            <w:tcW w:w="159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416 000,00</w:t>
            </w:r>
          </w:p>
        </w:tc>
        <w:tc>
          <w:tcPr>
            <w:tcW w:w="159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11 000,00</w:t>
            </w:r>
          </w:p>
        </w:tc>
        <w:tc>
          <w:tcPr>
            <w:tcW w:w="158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11 000,00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4779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Быстроликвидные активы, руб.</w:t>
            </w:r>
          </w:p>
        </w:tc>
        <w:tc>
          <w:tcPr>
            <w:tcW w:w="159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0,00</w:t>
            </w:r>
          </w:p>
        </w:tc>
        <w:tc>
          <w:tcPr>
            <w:tcW w:w="159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0,00</w:t>
            </w:r>
          </w:p>
        </w:tc>
        <w:tc>
          <w:tcPr>
            <w:tcW w:w="158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4779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Активы итого, руб.</w:t>
            </w:r>
          </w:p>
        </w:tc>
        <w:tc>
          <w:tcPr>
            <w:tcW w:w="159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960 000,00</w:t>
            </w:r>
          </w:p>
        </w:tc>
        <w:tc>
          <w:tcPr>
            <w:tcW w:w="159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11 000,00</w:t>
            </w:r>
          </w:p>
        </w:tc>
        <w:tc>
          <w:tcPr>
            <w:tcW w:w="158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11 000,00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4779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Обязательства итого, руб.</w:t>
            </w:r>
          </w:p>
        </w:tc>
        <w:tc>
          <w:tcPr>
            <w:tcW w:w="159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544 000,00</w:t>
            </w:r>
          </w:p>
        </w:tc>
        <w:tc>
          <w:tcPr>
            <w:tcW w:w="159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0,00</w:t>
            </w:r>
          </w:p>
        </w:tc>
        <w:tc>
          <w:tcPr>
            <w:tcW w:w="158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9557" w:type="dxa"/>
            <w:gridSpan w:val="1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Коэффициенты ликвидности и финансовой устойчивости</w:t>
            </w:r>
          </w:p>
        </w:tc>
        <w:tc>
          <w:tcPr>
            <w:tcW w:w="57" w:type="dxa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4779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Коэффициент общей ликвидности (x), от 1,0 до 2,0</w:t>
            </w:r>
          </w:p>
        </w:tc>
        <w:tc>
          <w:tcPr>
            <w:tcW w:w="159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1,76</w:t>
            </w:r>
          </w:p>
        </w:tc>
        <w:tc>
          <w:tcPr>
            <w:tcW w:w="159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</w:t>
            </w:r>
          </w:p>
        </w:tc>
        <w:tc>
          <w:tcPr>
            <w:tcW w:w="158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4779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Коэффициент срочной ликвидности (x), от 0,5 до 0,8</w:t>
            </w:r>
          </w:p>
        </w:tc>
        <w:tc>
          <w:tcPr>
            <w:tcW w:w="159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</w:t>
            </w:r>
          </w:p>
        </w:tc>
        <w:tc>
          <w:tcPr>
            <w:tcW w:w="159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</w:t>
            </w:r>
          </w:p>
        </w:tc>
        <w:tc>
          <w:tcPr>
            <w:tcW w:w="158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4779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Коэффициент абсолютной ликвидности (x), от 0,1 до 0,15</w:t>
            </w:r>
          </w:p>
        </w:tc>
        <w:tc>
          <w:tcPr>
            <w:tcW w:w="159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0,31</w:t>
            </w:r>
          </w:p>
        </w:tc>
        <w:tc>
          <w:tcPr>
            <w:tcW w:w="159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</w:t>
            </w:r>
          </w:p>
        </w:tc>
        <w:tc>
          <w:tcPr>
            <w:tcW w:w="158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4779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Коэффициент платежеспособности (x), &gt;0,5</w:t>
            </w:r>
          </w:p>
        </w:tc>
        <w:tc>
          <w:tcPr>
            <w:tcW w:w="159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0,43</w:t>
            </w:r>
          </w:p>
        </w:tc>
        <w:tc>
          <w:tcPr>
            <w:tcW w:w="159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1,00</w:t>
            </w:r>
          </w:p>
        </w:tc>
        <w:tc>
          <w:tcPr>
            <w:tcW w:w="158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1,00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4779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Соотношение обязательств и активов (x), от 0,2 до 0,5</w:t>
            </w:r>
          </w:p>
        </w:tc>
        <w:tc>
          <w:tcPr>
            <w:tcW w:w="159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0,57</w:t>
            </w:r>
          </w:p>
        </w:tc>
        <w:tc>
          <w:tcPr>
            <w:tcW w:w="159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0,00</w:t>
            </w:r>
          </w:p>
        </w:tc>
        <w:tc>
          <w:tcPr>
            <w:tcW w:w="158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4779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Соотношение заемных и собственных средств, 0≤(x)&lt;1</w:t>
            </w:r>
          </w:p>
        </w:tc>
        <w:tc>
          <w:tcPr>
            <w:tcW w:w="159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1,31</w:t>
            </w:r>
          </w:p>
        </w:tc>
        <w:tc>
          <w:tcPr>
            <w:tcW w:w="159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0,00</w:t>
            </w:r>
          </w:p>
        </w:tc>
        <w:tc>
          <w:tcPr>
            <w:tcW w:w="158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4779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Коэффициент маневренности собственных средств (x), от 0,2 до 0,5</w:t>
            </w:r>
          </w:p>
        </w:tc>
        <w:tc>
          <w:tcPr>
            <w:tcW w:w="159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1,00</w:t>
            </w:r>
          </w:p>
        </w:tc>
        <w:tc>
          <w:tcPr>
            <w:tcW w:w="159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1,00</w:t>
            </w:r>
          </w:p>
        </w:tc>
        <w:tc>
          <w:tcPr>
            <w:tcW w:w="158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1,00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4779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Коэффициент защищенности кредитов (x), &gt;1</w:t>
            </w:r>
          </w:p>
        </w:tc>
        <w:tc>
          <w:tcPr>
            <w:tcW w:w="159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</w:t>
            </w:r>
          </w:p>
        </w:tc>
        <w:tc>
          <w:tcPr>
            <w:tcW w:w="159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</w:t>
            </w:r>
          </w:p>
        </w:tc>
        <w:tc>
          <w:tcPr>
            <w:tcW w:w="158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9557" w:type="dxa"/>
            <w:gridSpan w:val="1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Коэффициенты рентабельности</w:t>
            </w:r>
          </w:p>
        </w:tc>
        <w:tc>
          <w:tcPr>
            <w:tcW w:w="57" w:type="dxa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4779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Рентабельность активов, %</w:t>
            </w:r>
          </w:p>
        </w:tc>
        <w:tc>
          <w:tcPr>
            <w:tcW w:w="159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42,19</w:t>
            </w:r>
          </w:p>
        </w:tc>
        <w:tc>
          <w:tcPr>
            <w:tcW w:w="159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0,00</w:t>
            </w:r>
          </w:p>
        </w:tc>
        <w:tc>
          <w:tcPr>
            <w:tcW w:w="158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4779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Рентабельность собственных средств, %</w:t>
            </w:r>
          </w:p>
        </w:tc>
        <w:tc>
          <w:tcPr>
            <w:tcW w:w="159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97,36</w:t>
            </w:r>
          </w:p>
        </w:tc>
        <w:tc>
          <w:tcPr>
            <w:tcW w:w="159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0,00</w:t>
            </w:r>
          </w:p>
        </w:tc>
        <w:tc>
          <w:tcPr>
            <w:tcW w:w="158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4779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Рентабельность уставного капитала, %</w:t>
            </w:r>
          </w:p>
        </w:tc>
        <w:tc>
          <w:tcPr>
            <w:tcW w:w="159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</w:t>
            </w:r>
          </w:p>
        </w:tc>
        <w:tc>
          <w:tcPr>
            <w:tcW w:w="159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</w:t>
            </w:r>
          </w:p>
        </w:tc>
        <w:tc>
          <w:tcPr>
            <w:tcW w:w="158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4779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Рентабельность инвестиций, %</w:t>
            </w:r>
          </w:p>
        </w:tc>
        <w:tc>
          <w:tcPr>
            <w:tcW w:w="159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97,36</w:t>
            </w:r>
          </w:p>
        </w:tc>
        <w:tc>
          <w:tcPr>
            <w:tcW w:w="159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0,00</w:t>
            </w:r>
          </w:p>
        </w:tc>
        <w:tc>
          <w:tcPr>
            <w:tcW w:w="158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4779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Коэффициент чистой прибыли, %</w:t>
            </w:r>
          </w:p>
        </w:tc>
        <w:tc>
          <w:tcPr>
            <w:tcW w:w="159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1,01</w:t>
            </w:r>
          </w:p>
        </w:tc>
        <w:tc>
          <w:tcPr>
            <w:tcW w:w="159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</w:t>
            </w:r>
          </w:p>
        </w:tc>
        <w:tc>
          <w:tcPr>
            <w:tcW w:w="158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4779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Рентабельность </w:t>
            </w:r>
            <w:r>
              <w:rPr>
                <w:rFonts w:ascii="Segoe UI" w:hAnsi="Segoe UI"/>
                <w:color w:val="161616"/>
                <w:sz w:val="16"/>
              </w:rPr>
              <w:t>продаж, %</w:t>
            </w:r>
          </w:p>
        </w:tc>
        <w:tc>
          <w:tcPr>
            <w:tcW w:w="159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2,22</w:t>
            </w:r>
          </w:p>
        </w:tc>
        <w:tc>
          <w:tcPr>
            <w:tcW w:w="159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</w:t>
            </w:r>
          </w:p>
        </w:tc>
        <w:tc>
          <w:tcPr>
            <w:tcW w:w="158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4779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Рентабельность продукции, %</w:t>
            </w:r>
          </w:p>
        </w:tc>
        <w:tc>
          <w:tcPr>
            <w:tcW w:w="159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2,27</w:t>
            </w:r>
          </w:p>
        </w:tc>
        <w:tc>
          <w:tcPr>
            <w:tcW w:w="159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</w:t>
            </w:r>
          </w:p>
        </w:tc>
        <w:tc>
          <w:tcPr>
            <w:tcW w:w="158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9557" w:type="dxa"/>
            <w:gridSpan w:val="1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Коэффициенты деловой активности</w:t>
            </w:r>
          </w:p>
        </w:tc>
        <w:tc>
          <w:tcPr>
            <w:tcW w:w="57" w:type="dxa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4779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Оборачиваемость активов, раз</w:t>
            </w:r>
          </w:p>
        </w:tc>
        <w:tc>
          <w:tcPr>
            <w:tcW w:w="159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82,51</w:t>
            </w:r>
          </w:p>
        </w:tc>
        <w:tc>
          <w:tcPr>
            <w:tcW w:w="159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0,00</w:t>
            </w:r>
          </w:p>
        </w:tc>
        <w:tc>
          <w:tcPr>
            <w:tcW w:w="158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4779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Оборачиваемость собственных средств, раз</w:t>
            </w:r>
          </w:p>
        </w:tc>
        <w:tc>
          <w:tcPr>
            <w:tcW w:w="159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187,64</w:t>
            </w:r>
          </w:p>
        </w:tc>
        <w:tc>
          <w:tcPr>
            <w:tcW w:w="159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0,00</w:t>
            </w:r>
          </w:p>
        </w:tc>
        <w:tc>
          <w:tcPr>
            <w:tcW w:w="158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4779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Оборачиваемость запасов, раз</w:t>
            </w:r>
          </w:p>
        </w:tc>
        <w:tc>
          <w:tcPr>
            <w:tcW w:w="159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</w:t>
            </w:r>
          </w:p>
        </w:tc>
        <w:tc>
          <w:tcPr>
            <w:tcW w:w="159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</w:t>
            </w:r>
          </w:p>
        </w:tc>
        <w:tc>
          <w:tcPr>
            <w:tcW w:w="158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4779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Оборот </w:t>
            </w:r>
            <w:r>
              <w:rPr>
                <w:rFonts w:ascii="Segoe UI" w:hAnsi="Segoe UI"/>
                <w:color w:val="161616"/>
                <w:sz w:val="16"/>
              </w:rPr>
              <w:t>дебиторской задолженности, дни</w:t>
            </w:r>
          </w:p>
        </w:tc>
        <w:tc>
          <w:tcPr>
            <w:tcW w:w="159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</w:t>
            </w:r>
          </w:p>
        </w:tc>
        <w:tc>
          <w:tcPr>
            <w:tcW w:w="159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</w:t>
            </w:r>
          </w:p>
        </w:tc>
        <w:tc>
          <w:tcPr>
            <w:tcW w:w="158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4779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Оборот кредиторской задолженности, дни</w:t>
            </w:r>
          </w:p>
        </w:tc>
        <w:tc>
          <w:tcPr>
            <w:tcW w:w="159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2,48</w:t>
            </w:r>
          </w:p>
        </w:tc>
        <w:tc>
          <w:tcPr>
            <w:tcW w:w="159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</w:t>
            </w:r>
          </w:p>
        </w:tc>
        <w:tc>
          <w:tcPr>
            <w:tcW w:w="158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16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16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</w:tbl>
    <w:p w:rsidR="00157C80" w:rsidRDefault="00157C80">
      <w:pPr>
        <w:rPr>
          <w:rFonts w:ascii="Arial" w:hAnsi="Arial"/>
        </w:rPr>
        <w:sectPr w:rsidR="00157C80">
          <w:pgSz w:w="11906" w:h="16838"/>
          <w:pgMar w:top="567" w:right="1134" w:bottom="567" w:left="1134" w:header="708" w:footer="708" w:gutter="0"/>
          <w:cols w:space="720"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50"/>
        <w:gridCol w:w="50"/>
        <w:gridCol w:w="50"/>
        <w:gridCol w:w="1423"/>
        <w:gridCol w:w="601"/>
        <w:gridCol w:w="929"/>
        <w:gridCol w:w="853"/>
        <w:gridCol w:w="910"/>
        <w:gridCol w:w="6"/>
        <w:gridCol w:w="50"/>
        <w:gridCol w:w="50"/>
        <w:gridCol w:w="990"/>
        <w:gridCol w:w="648"/>
        <w:gridCol w:w="91"/>
        <w:gridCol w:w="939"/>
        <w:gridCol w:w="979"/>
        <w:gridCol w:w="1075"/>
        <w:gridCol w:w="6"/>
        <w:gridCol w:w="50"/>
        <w:gridCol w:w="57"/>
      </w:tblGrid>
      <w:tr w:rsidR="00157C80">
        <w:trPr>
          <w:trHeight w:hRule="exact" w:val="548"/>
        </w:trPr>
        <w:tc>
          <w:tcPr>
            <w:tcW w:w="2092" w:type="dxa"/>
            <w:gridSpan w:val="5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lastRenderedPageBreak/>
              <w:pict>
                <v:shape id="_x0000_i1063" style="width:102.75pt;height:27pt" coordsize="" o:spt="100" adj="0,,0" path="" stroked="f">
                  <v:stroke joinstyle="miter"/>
                  <v:imagedata r:id="rId5" o:title=""/>
                  <v:formulas/>
                  <v:path o:connecttype="segments"/>
                </v:shape>
              </w:pict>
            </w:r>
          </w:p>
        </w:tc>
        <w:tc>
          <w:tcPr>
            <w:tcW w:w="7579" w:type="dxa"/>
            <w:gridSpan w:val="15"/>
            <w:vMerge w:val="restart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</w:tr>
      <w:tr w:rsidR="00157C80">
        <w:trPr>
          <w:trHeight w:hRule="exact" w:val="112"/>
        </w:trPr>
        <w:tc>
          <w:tcPr>
            <w:tcW w:w="2092" w:type="dxa"/>
            <w:gridSpan w:val="5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7"/>
              </w:rPr>
            </w:pPr>
          </w:p>
        </w:tc>
        <w:tc>
          <w:tcPr>
            <w:tcW w:w="7579" w:type="dxa"/>
            <w:gridSpan w:val="15"/>
            <w:vMerge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56"/>
        </w:trPr>
        <w:tc>
          <w:tcPr>
            <w:tcW w:w="9671" w:type="dxa"/>
            <w:gridSpan w:val="20"/>
            <w:tcBorders>
              <w:top w:val="single" w:sz="8" w:space="0" w:color="00A3E4"/>
              <w:left w:val="single" w:sz="8" w:space="0" w:color="00A3E4"/>
              <w:right w:val="single" w:sz="8" w:space="0" w:color="00A3E4"/>
            </w:tcBorders>
            <w:shd w:val="clear" w:color="auto" w:fill="00A3E4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"/>
        </w:trPr>
        <w:tc>
          <w:tcPr>
            <w:tcW w:w="9671" w:type="dxa"/>
            <w:gridSpan w:val="20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 w:val="restart"/>
            <w:shd w:val="clear" w:color="auto" w:fill="DBDBDB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64" style="width:69pt;height:14.25pt" coordsize="" o:spt="100" adj="0,,0" path="" stroked="f">
                  <v:stroke joinstyle="miter"/>
                  <v:imagedata r:id="rId20" o:title=""/>
                  <v:formulas/>
                  <v:path o:connecttype="segments"/>
                </v:shape>
              </w:pict>
            </w:r>
          </w:p>
        </w:tc>
        <w:tc>
          <w:tcPr>
            <w:tcW w:w="8180" w:type="dxa"/>
            <w:gridSpan w:val="16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4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530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Клиент</w:t>
            </w:r>
          </w:p>
        </w:tc>
        <w:tc>
          <w:tcPr>
            <w:tcW w:w="853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910" w:type="dxa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Заказ №</w:t>
            </w:r>
          </w:p>
        </w:tc>
        <w:tc>
          <w:tcPr>
            <w:tcW w:w="1053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739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Дата</w:t>
            </w:r>
          </w:p>
        </w:tc>
        <w:tc>
          <w:tcPr>
            <w:tcW w:w="939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10.04.2018</w:t>
            </w:r>
          </w:p>
        </w:tc>
        <w:tc>
          <w:tcPr>
            <w:tcW w:w="979" w:type="dxa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Страница</w:t>
            </w:r>
          </w:p>
        </w:tc>
        <w:tc>
          <w:tcPr>
            <w:tcW w:w="108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14 из 36</w:t>
            </w:r>
          </w:p>
        </w:tc>
        <w:tc>
          <w:tcPr>
            <w:tcW w:w="96" w:type="dxa"/>
            <w:gridSpan w:val="2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val="11"/>
        </w:trPr>
        <w:tc>
          <w:tcPr>
            <w:tcW w:w="68" w:type="dxa"/>
            <w:gridSpan w:val="3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6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"/>
        </w:trPr>
        <w:tc>
          <w:tcPr>
            <w:tcW w:w="68" w:type="dxa"/>
            <w:gridSpan w:val="3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tcBorders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6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1"/>
        </w:trPr>
        <w:tc>
          <w:tcPr>
            <w:tcW w:w="9671" w:type="dxa"/>
            <w:gridSpan w:val="20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1"/>
              </w:rPr>
            </w:pP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0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6485" w:type="dxa"/>
            <w:gridSpan w:val="13"/>
            <w:tcBorders>
              <w:top w:val="single" w:sz="8" w:space="0" w:color="969696"/>
              <w:left w:val="single" w:sz="8" w:space="0" w:color="969696"/>
              <w:bottom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ГРАФИКИ ФИНАНСОВЫХ КОЭФФИЦИЕНТОВ</w:t>
            </w:r>
          </w:p>
        </w:tc>
        <w:tc>
          <w:tcPr>
            <w:tcW w:w="3186" w:type="dxa"/>
            <w:gridSpan w:val="7"/>
            <w:tcBorders>
              <w:top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jc w:val="right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Приложение</w:t>
            </w:r>
          </w:p>
        </w:tc>
      </w:tr>
      <w:tr w:rsidR="00157C80">
        <w:trPr>
          <w:trHeight w:hRule="exact" w:val="16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6428" w:type="dxa"/>
            <w:gridSpan w:val="11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3129" w:type="dxa"/>
            <w:gridSpan w:val="6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40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86" w:type="dxa"/>
            <w:gridSpan w:val="18"/>
            <w:shd w:val="clear" w:color="auto" w:fill="F9F9F9"/>
            <w:vAlign w:val="center"/>
          </w:tcPr>
          <w:p w:rsidR="00157C80" w:rsidRDefault="00993317">
            <w:pPr>
              <w:spacing w:line="203" w:lineRule="exact"/>
              <w:ind w:left="30" w:right="30"/>
              <w:jc w:val="both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Графики финансовых коэффициентов представлены в соответствии с Российским стандартом для компаний реального сектора экономики. Подробнее графики представлены в системе Глобас.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11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6428" w:type="dxa"/>
            <w:gridSpan w:val="11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3129" w:type="dxa"/>
            <w:gridSpan w:val="6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25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9557" w:type="dxa"/>
            <w:gridSpan w:val="1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Отрасль для сравнения:  45.3 - Торговля автомобильными деталями, узлами и принадлежностями (ОКВЭД 2)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420"/>
        </w:trPr>
        <w:tc>
          <w:tcPr>
            <w:tcW w:w="57" w:type="dxa"/>
            <w:gridSpan w:val="2"/>
            <w:vMerge w:val="restart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4779" w:type="dxa"/>
            <w:gridSpan w:val="8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Выручка от продаж, тыс. руб.</w:t>
            </w:r>
          </w:p>
        </w:tc>
        <w:tc>
          <w:tcPr>
            <w:tcW w:w="4778" w:type="dxa"/>
            <w:gridSpan w:val="9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Себестоимость продукции, тыс. руб.</w:t>
            </w:r>
          </w:p>
        </w:tc>
        <w:tc>
          <w:tcPr>
            <w:tcW w:w="57" w:type="dxa"/>
            <w:vMerge w:val="restart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3301"/>
        </w:trPr>
        <w:tc>
          <w:tcPr>
            <w:tcW w:w="57" w:type="dxa"/>
            <w:gridSpan w:val="2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2" w:type="dxa"/>
            <w:gridSpan w:val="6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65" style="width:231.75pt;height:163.5pt" coordsize="" o:spt="100" adj="0,,0" path="" stroked="f">
                  <v:stroke joinstyle="miter"/>
                  <v:imagedata r:id="rId21" o:title=""/>
                  <v:formulas/>
                  <v:path o:connecttype="segments"/>
                </v:shape>
              </w:pict>
            </w:r>
          </w:p>
        </w:tc>
        <w:tc>
          <w:tcPr>
            <w:tcW w:w="46" w:type="dxa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2" w:type="dxa"/>
            <w:gridSpan w:val="6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66" style="width:231.75pt;height:163.5pt" coordsize="" o:spt="100" adj="0,,0" path="" stroked="f">
                  <v:stroke joinstyle="miter"/>
                  <v:imagedata r:id="rId22" o:title=""/>
                  <v:formulas/>
                  <v:path o:connecttype="segments"/>
                </v:shape>
              </w:pict>
            </w:r>
          </w:p>
        </w:tc>
        <w:tc>
          <w:tcPr>
            <w:tcW w:w="45" w:type="dxa"/>
            <w:gridSpan w:val="2"/>
            <w:tcBorders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16" w:type="dxa"/>
            <w:gridSpan w:val="5"/>
            <w:tcBorders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2" w:type="dxa"/>
            <w:gridSpan w:val="2"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8" w:type="dxa"/>
            <w:gridSpan w:val="7"/>
            <w:tcBorders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39" w:type="dxa"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420"/>
        </w:trPr>
        <w:tc>
          <w:tcPr>
            <w:tcW w:w="57" w:type="dxa"/>
            <w:gridSpan w:val="2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4779" w:type="dxa"/>
            <w:gridSpan w:val="8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Доход , тыс. руб.</w:t>
            </w:r>
          </w:p>
        </w:tc>
        <w:tc>
          <w:tcPr>
            <w:tcW w:w="4778" w:type="dxa"/>
            <w:gridSpan w:val="9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Валовая прибыль, тыс. руб.</w:t>
            </w: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jc w:val="center"/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3301"/>
        </w:trPr>
        <w:tc>
          <w:tcPr>
            <w:tcW w:w="57" w:type="dxa"/>
            <w:gridSpan w:val="2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2" w:type="dxa"/>
            <w:gridSpan w:val="6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67" style="width:231.75pt;height:163.5pt" coordsize="" o:spt="100" adj="0,,0" path="" stroked="f">
                  <v:stroke joinstyle="miter"/>
                  <v:imagedata r:id="rId23" o:title=""/>
                  <v:formulas/>
                  <v:path o:connecttype="segments"/>
                </v:shape>
              </w:pict>
            </w:r>
          </w:p>
        </w:tc>
        <w:tc>
          <w:tcPr>
            <w:tcW w:w="46" w:type="dxa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2" w:type="dxa"/>
            <w:gridSpan w:val="6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68" style="width:231.75pt;height:163.5pt" coordsize="" o:spt="100" adj="0,,0" path="" stroked="f">
                  <v:stroke joinstyle="miter"/>
                  <v:imagedata r:id="rId24" o:title=""/>
                  <v:formulas/>
                  <v:path o:connecttype="segments"/>
                </v:shape>
              </w:pict>
            </w:r>
          </w:p>
        </w:tc>
        <w:tc>
          <w:tcPr>
            <w:tcW w:w="45" w:type="dxa"/>
            <w:gridSpan w:val="2"/>
            <w:tcBorders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16" w:type="dxa"/>
            <w:gridSpan w:val="5"/>
            <w:tcBorders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2" w:type="dxa"/>
            <w:gridSpan w:val="2"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8" w:type="dxa"/>
            <w:gridSpan w:val="7"/>
            <w:tcBorders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39" w:type="dxa"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420"/>
        </w:trPr>
        <w:tc>
          <w:tcPr>
            <w:tcW w:w="57" w:type="dxa"/>
            <w:gridSpan w:val="2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4779" w:type="dxa"/>
            <w:gridSpan w:val="8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Прибыль (убыток) от продаж, тыс. руб.</w:t>
            </w:r>
          </w:p>
        </w:tc>
        <w:tc>
          <w:tcPr>
            <w:tcW w:w="4778" w:type="dxa"/>
            <w:gridSpan w:val="9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Прибыль (убыток) до налогообложения, тыс. руб.</w:t>
            </w: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jc w:val="center"/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3301"/>
        </w:trPr>
        <w:tc>
          <w:tcPr>
            <w:tcW w:w="57" w:type="dxa"/>
            <w:gridSpan w:val="2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2" w:type="dxa"/>
            <w:gridSpan w:val="6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69" style="width:231.75pt;height:163.5pt" coordsize="" o:spt="100" adj="0,,0" path="" stroked="f">
                  <v:stroke joinstyle="miter"/>
                  <v:imagedata r:id="rId25" o:title=""/>
                  <v:formulas/>
                  <v:path o:connecttype="segments"/>
                </v:shape>
              </w:pict>
            </w:r>
          </w:p>
        </w:tc>
        <w:tc>
          <w:tcPr>
            <w:tcW w:w="46" w:type="dxa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2" w:type="dxa"/>
            <w:gridSpan w:val="6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70" style="width:231.75pt;height:163.5pt" coordsize="" o:spt="100" adj="0,,0" path="" stroked="f">
                  <v:stroke joinstyle="miter"/>
                  <v:imagedata r:id="rId26" o:title=""/>
                  <v:formulas/>
                  <v:path o:connecttype="segments"/>
                </v:shape>
              </w:pict>
            </w:r>
          </w:p>
        </w:tc>
        <w:tc>
          <w:tcPr>
            <w:tcW w:w="45" w:type="dxa"/>
            <w:gridSpan w:val="2"/>
            <w:tcBorders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16" w:type="dxa"/>
            <w:gridSpan w:val="5"/>
            <w:tcBorders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2" w:type="dxa"/>
            <w:gridSpan w:val="2"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8" w:type="dxa"/>
            <w:gridSpan w:val="7"/>
            <w:tcBorders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39" w:type="dxa"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gridSpan w:val="2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7"/>
            <w:tcBorders>
              <w:top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</w:tbl>
    <w:p w:rsidR="00157C80" w:rsidRDefault="00157C80">
      <w:pPr>
        <w:rPr>
          <w:rFonts w:ascii="Arial" w:hAnsi="Arial"/>
        </w:rPr>
        <w:sectPr w:rsidR="00157C80">
          <w:pgSz w:w="11906" w:h="16838"/>
          <w:pgMar w:top="567" w:right="1134" w:bottom="567" w:left="1134" w:header="708" w:footer="708" w:gutter="0"/>
          <w:cols w:space="720"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50"/>
        <w:gridCol w:w="50"/>
        <w:gridCol w:w="50"/>
        <w:gridCol w:w="1423"/>
        <w:gridCol w:w="601"/>
        <w:gridCol w:w="929"/>
        <w:gridCol w:w="853"/>
        <w:gridCol w:w="910"/>
        <w:gridCol w:w="6"/>
        <w:gridCol w:w="50"/>
        <w:gridCol w:w="50"/>
        <w:gridCol w:w="990"/>
        <w:gridCol w:w="648"/>
        <w:gridCol w:w="91"/>
        <w:gridCol w:w="939"/>
        <w:gridCol w:w="979"/>
        <w:gridCol w:w="1075"/>
        <w:gridCol w:w="6"/>
        <w:gridCol w:w="50"/>
        <w:gridCol w:w="57"/>
      </w:tblGrid>
      <w:tr w:rsidR="00157C80">
        <w:trPr>
          <w:trHeight w:hRule="exact" w:val="548"/>
        </w:trPr>
        <w:tc>
          <w:tcPr>
            <w:tcW w:w="2092" w:type="dxa"/>
            <w:gridSpan w:val="5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lastRenderedPageBreak/>
              <w:pict>
                <v:shape id="_x0000_i1071" style="width:102.75pt;height:27pt" coordsize="" o:spt="100" adj="0,,0" path="" stroked="f">
                  <v:stroke joinstyle="miter"/>
                  <v:imagedata r:id="rId5" o:title=""/>
                  <v:formulas/>
                  <v:path o:connecttype="segments"/>
                </v:shape>
              </w:pict>
            </w:r>
          </w:p>
        </w:tc>
        <w:tc>
          <w:tcPr>
            <w:tcW w:w="7579" w:type="dxa"/>
            <w:gridSpan w:val="15"/>
            <w:vMerge w:val="restart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</w:tr>
      <w:tr w:rsidR="00157C80">
        <w:trPr>
          <w:trHeight w:hRule="exact" w:val="112"/>
        </w:trPr>
        <w:tc>
          <w:tcPr>
            <w:tcW w:w="2092" w:type="dxa"/>
            <w:gridSpan w:val="5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7"/>
              </w:rPr>
            </w:pPr>
          </w:p>
        </w:tc>
        <w:tc>
          <w:tcPr>
            <w:tcW w:w="7579" w:type="dxa"/>
            <w:gridSpan w:val="15"/>
            <w:vMerge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56"/>
        </w:trPr>
        <w:tc>
          <w:tcPr>
            <w:tcW w:w="9671" w:type="dxa"/>
            <w:gridSpan w:val="20"/>
            <w:tcBorders>
              <w:top w:val="single" w:sz="8" w:space="0" w:color="00A3E4"/>
              <w:left w:val="single" w:sz="8" w:space="0" w:color="00A3E4"/>
              <w:right w:val="single" w:sz="8" w:space="0" w:color="00A3E4"/>
            </w:tcBorders>
            <w:shd w:val="clear" w:color="auto" w:fill="00A3E4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"/>
        </w:trPr>
        <w:tc>
          <w:tcPr>
            <w:tcW w:w="9671" w:type="dxa"/>
            <w:gridSpan w:val="20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 w:val="restart"/>
            <w:shd w:val="clear" w:color="auto" w:fill="DBDBDB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72" style="width:69pt;height:14.25pt" coordsize="" o:spt="100" adj="0,,0" path="" stroked="f">
                  <v:stroke joinstyle="miter"/>
                  <v:imagedata r:id="rId20" o:title=""/>
                  <v:formulas/>
                  <v:path o:connecttype="segments"/>
                </v:shape>
              </w:pict>
            </w:r>
          </w:p>
        </w:tc>
        <w:tc>
          <w:tcPr>
            <w:tcW w:w="8180" w:type="dxa"/>
            <w:gridSpan w:val="16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4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530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Клиент</w:t>
            </w:r>
          </w:p>
        </w:tc>
        <w:tc>
          <w:tcPr>
            <w:tcW w:w="853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910" w:type="dxa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Заказ №</w:t>
            </w:r>
          </w:p>
        </w:tc>
        <w:tc>
          <w:tcPr>
            <w:tcW w:w="1053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739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Дата</w:t>
            </w:r>
          </w:p>
        </w:tc>
        <w:tc>
          <w:tcPr>
            <w:tcW w:w="939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10.04.2018</w:t>
            </w:r>
          </w:p>
        </w:tc>
        <w:tc>
          <w:tcPr>
            <w:tcW w:w="979" w:type="dxa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Страница</w:t>
            </w:r>
          </w:p>
        </w:tc>
        <w:tc>
          <w:tcPr>
            <w:tcW w:w="108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15 из 36</w:t>
            </w:r>
          </w:p>
        </w:tc>
        <w:tc>
          <w:tcPr>
            <w:tcW w:w="96" w:type="dxa"/>
            <w:gridSpan w:val="2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6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"/>
        </w:trPr>
        <w:tc>
          <w:tcPr>
            <w:tcW w:w="68" w:type="dxa"/>
            <w:gridSpan w:val="3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tcBorders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6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1"/>
        </w:trPr>
        <w:tc>
          <w:tcPr>
            <w:tcW w:w="9671" w:type="dxa"/>
            <w:gridSpan w:val="20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1"/>
              </w:rPr>
            </w:pP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0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6485" w:type="dxa"/>
            <w:gridSpan w:val="13"/>
            <w:tcBorders>
              <w:top w:val="single" w:sz="8" w:space="0" w:color="969696"/>
              <w:left w:val="single" w:sz="8" w:space="0" w:color="969696"/>
              <w:bottom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ГРАФИКИ ФИНАНСОВЫХ КОЭФФИЦИЕНТОВ</w:t>
            </w:r>
          </w:p>
        </w:tc>
        <w:tc>
          <w:tcPr>
            <w:tcW w:w="3186" w:type="dxa"/>
            <w:gridSpan w:val="7"/>
            <w:tcBorders>
              <w:top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jc w:val="right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Приложение</w:t>
            </w:r>
          </w:p>
        </w:tc>
      </w:tr>
      <w:tr w:rsidR="00157C80">
        <w:trPr>
          <w:trHeight w:hRule="exact" w:val="16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6428" w:type="dxa"/>
            <w:gridSpan w:val="11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3129" w:type="dxa"/>
            <w:gridSpan w:val="6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5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9557" w:type="dxa"/>
            <w:gridSpan w:val="1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Отрасль для сравнения:  45.3 - Торговля автомобильными деталями, узлами и принадлежностями (ОКВЭД 2)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420"/>
        </w:trPr>
        <w:tc>
          <w:tcPr>
            <w:tcW w:w="57" w:type="dxa"/>
            <w:gridSpan w:val="2"/>
            <w:vMerge w:val="restart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4779" w:type="dxa"/>
            <w:gridSpan w:val="8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Чистая прибыль (убыток), тыс. руб.</w:t>
            </w:r>
          </w:p>
        </w:tc>
        <w:tc>
          <w:tcPr>
            <w:tcW w:w="4778" w:type="dxa"/>
            <w:gridSpan w:val="9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Совокупный финансовый результат периода, тыс. руб.</w:t>
            </w:r>
          </w:p>
        </w:tc>
        <w:tc>
          <w:tcPr>
            <w:tcW w:w="57" w:type="dxa"/>
            <w:vMerge w:val="restart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3301"/>
        </w:trPr>
        <w:tc>
          <w:tcPr>
            <w:tcW w:w="57" w:type="dxa"/>
            <w:gridSpan w:val="2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2" w:type="dxa"/>
            <w:gridSpan w:val="6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73" style="width:231.75pt;height:163.5pt" coordsize="" o:spt="100" adj="0,,0" path="" stroked="f">
                  <v:stroke joinstyle="miter"/>
                  <v:imagedata r:id="rId27" o:title=""/>
                  <v:formulas/>
                  <v:path o:connecttype="segments"/>
                </v:shape>
              </w:pict>
            </w:r>
          </w:p>
        </w:tc>
        <w:tc>
          <w:tcPr>
            <w:tcW w:w="46" w:type="dxa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2" w:type="dxa"/>
            <w:gridSpan w:val="6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74" style="width:231.75pt;height:163.5pt" coordsize="" o:spt="100" adj="0,,0" path="" stroked="f">
                  <v:stroke joinstyle="miter"/>
                  <v:imagedata r:id="rId28" o:title=""/>
                  <v:formulas/>
                  <v:path o:connecttype="segments"/>
                </v:shape>
              </w:pict>
            </w:r>
          </w:p>
        </w:tc>
        <w:tc>
          <w:tcPr>
            <w:tcW w:w="45" w:type="dxa"/>
            <w:gridSpan w:val="2"/>
            <w:tcBorders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16" w:type="dxa"/>
            <w:gridSpan w:val="5"/>
            <w:tcBorders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2" w:type="dxa"/>
            <w:gridSpan w:val="2"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8" w:type="dxa"/>
            <w:gridSpan w:val="7"/>
            <w:tcBorders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39" w:type="dxa"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420"/>
        </w:trPr>
        <w:tc>
          <w:tcPr>
            <w:tcW w:w="57" w:type="dxa"/>
            <w:gridSpan w:val="2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4779" w:type="dxa"/>
            <w:gridSpan w:val="8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Нераспределённая </w:t>
            </w:r>
            <w:r>
              <w:rPr>
                <w:rFonts w:ascii="Segoe UI" w:hAnsi="Segoe UI"/>
                <w:color w:val="161616"/>
                <w:sz w:val="16"/>
              </w:rPr>
              <w:t>прибыль (непокрытый убыток)</w:t>
            </w:r>
          </w:p>
        </w:tc>
        <w:tc>
          <w:tcPr>
            <w:tcW w:w="4778" w:type="dxa"/>
            <w:gridSpan w:val="9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Стоимость чистых активов, тыс. руб.</w:t>
            </w: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jc w:val="center"/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3301"/>
        </w:trPr>
        <w:tc>
          <w:tcPr>
            <w:tcW w:w="57" w:type="dxa"/>
            <w:gridSpan w:val="2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2" w:type="dxa"/>
            <w:gridSpan w:val="6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75" style="width:231.75pt;height:163.5pt" coordsize="" o:spt="100" adj="0,,0" path="" stroked="f">
                  <v:stroke joinstyle="miter"/>
                  <v:imagedata r:id="rId29" o:title=""/>
                  <v:formulas/>
                  <v:path o:connecttype="segments"/>
                </v:shape>
              </w:pict>
            </w:r>
          </w:p>
        </w:tc>
        <w:tc>
          <w:tcPr>
            <w:tcW w:w="46" w:type="dxa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2" w:type="dxa"/>
            <w:gridSpan w:val="6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76" style="width:231.75pt;height:163.5pt" coordsize="" o:spt="100" adj="0,,0" path="" stroked="f">
                  <v:stroke joinstyle="miter"/>
                  <v:imagedata r:id="rId30" o:title=""/>
                  <v:formulas/>
                  <v:path o:connecttype="segments"/>
                </v:shape>
              </w:pict>
            </w:r>
          </w:p>
        </w:tc>
        <w:tc>
          <w:tcPr>
            <w:tcW w:w="45" w:type="dxa"/>
            <w:gridSpan w:val="2"/>
            <w:tcBorders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16" w:type="dxa"/>
            <w:gridSpan w:val="5"/>
            <w:tcBorders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2" w:type="dxa"/>
            <w:gridSpan w:val="2"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8" w:type="dxa"/>
            <w:gridSpan w:val="7"/>
            <w:tcBorders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39" w:type="dxa"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420"/>
        </w:trPr>
        <w:tc>
          <w:tcPr>
            <w:tcW w:w="57" w:type="dxa"/>
            <w:gridSpan w:val="2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4779" w:type="dxa"/>
            <w:gridSpan w:val="8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Быстроликвидные активы</w:t>
            </w:r>
          </w:p>
        </w:tc>
        <w:tc>
          <w:tcPr>
            <w:tcW w:w="4778" w:type="dxa"/>
            <w:gridSpan w:val="9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Активы итого, тыс. руб.</w:t>
            </w: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jc w:val="center"/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3301"/>
        </w:trPr>
        <w:tc>
          <w:tcPr>
            <w:tcW w:w="57" w:type="dxa"/>
            <w:gridSpan w:val="2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2" w:type="dxa"/>
            <w:gridSpan w:val="6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77" style="width:231.75pt;height:163.5pt" coordsize="" o:spt="100" adj="0,,0" path="" stroked="f">
                  <v:stroke joinstyle="miter"/>
                  <v:imagedata r:id="rId31" o:title=""/>
                  <v:formulas/>
                  <v:path o:connecttype="segments"/>
                </v:shape>
              </w:pict>
            </w:r>
          </w:p>
        </w:tc>
        <w:tc>
          <w:tcPr>
            <w:tcW w:w="46" w:type="dxa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2" w:type="dxa"/>
            <w:gridSpan w:val="6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78" style="width:231.75pt;height:163.5pt" coordsize="" o:spt="100" adj="0,,0" path="" stroked="f">
                  <v:stroke joinstyle="miter"/>
                  <v:imagedata r:id="rId32" o:title=""/>
                  <v:formulas/>
                  <v:path o:connecttype="segments"/>
                </v:shape>
              </w:pict>
            </w:r>
          </w:p>
        </w:tc>
        <w:tc>
          <w:tcPr>
            <w:tcW w:w="45" w:type="dxa"/>
            <w:gridSpan w:val="2"/>
            <w:tcBorders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16" w:type="dxa"/>
            <w:gridSpan w:val="5"/>
            <w:tcBorders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2" w:type="dxa"/>
            <w:gridSpan w:val="2"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8" w:type="dxa"/>
            <w:gridSpan w:val="7"/>
            <w:tcBorders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39" w:type="dxa"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gridSpan w:val="2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7"/>
            <w:tcBorders>
              <w:top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</w:tbl>
    <w:p w:rsidR="00157C80" w:rsidRDefault="00157C80">
      <w:pPr>
        <w:rPr>
          <w:rFonts w:ascii="Arial" w:hAnsi="Arial"/>
        </w:rPr>
        <w:sectPr w:rsidR="00157C80">
          <w:pgSz w:w="11906" w:h="16838"/>
          <w:pgMar w:top="567" w:right="1134" w:bottom="567" w:left="1134" w:header="708" w:footer="708" w:gutter="0"/>
          <w:cols w:space="720"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50"/>
        <w:gridCol w:w="50"/>
        <w:gridCol w:w="50"/>
        <w:gridCol w:w="1423"/>
        <w:gridCol w:w="601"/>
        <w:gridCol w:w="929"/>
        <w:gridCol w:w="853"/>
        <w:gridCol w:w="910"/>
        <w:gridCol w:w="6"/>
        <w:gridCol w:w="50"/>
        <w:gridCol w:w="50"/>
        <w:gridCol w:w="990"/>
        <w:gridCol w:w="648"/>
        <w:gridCol w:w="91"/>
        <w:gridCol w:w="939"/>
        <w:gridCol w:w="979"/>
        <w:gridCol w:w="1075"/>
        <w:gridCol w:w="6"/>
        <w:gridCol w:w="50"/>
        <w:gridCol w:w="57"/>
      </w:tblGrid>
      <w:tr w:rsidR="00157C80">
        <w:trPr>
          <w:trHeight w:hRule="exact" w:val="548"/>
        </w:trPr>
        <w:tc>
          <w:tcPr>
            <w:tcW w:w="2092" w:type="dxa"/>
            <w:gridSpan w:val="5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lastRenderedPageBreak/>
              <w:pict>
                <v:shape id="_x0000_i1079" style="width:102.75pt;height:27pt" coordsize="" o:spt="100" adj="0,,0" path="" stroked="f">
                  <v:stroke joinstyle="miter"/>
                  <v:imagedata r:id="rId5" o:title=""/>
                  <v:formulas/>
                  <v:path o:connecttype="segments"/>
                </v:shape>
              </w:pict>
            </w:r>
          </w:p>
        </w:tc>
        <w:tc>
          <w:tcPr>
            <w:tcW w:w="7579" w:type="dxa"/>
            <w:gridSpan w:val="15"/>
            <w:vMerge w:val="restart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</w:tr>
      <w:tr w:rsidR="00157C80">
        <w:trPr>
          <w:trHeight w:hRule="exact" w:val="112"/>
        </w:trPr>
        <w:tc>
          <w:tcPr>
            <w:tcW w:w="2092" w:type="dxa"/>
            <w:gridSpan w:val="5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7"/>
              </w:rPr>
            </w:pPr>
          </w:p>
        </w:tc>
        <w:tc>
          <w:tcPr>
            <w:tcW w:w="7579" w:type="dxa"/>
            <w:gridSpan w:val="15"/>
            <w:vMerge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56"/>
        </w:trPr>
        <w:tc>
          <w:tcPr>
            <w:tcW w:w="9671" w:type="dxa"/>
            <w:gridSpan w:val="20"/>
            <w:tcBorders>
              <w:top w:val="single" w:sz="8" w:space="0" w:color="00A3E4"/>
              <w:left w:val="single" w:sz="8" w:space="0" w:color="00A3E4"/>
              <w:right w:val="single" w:sz="8" w:space="0" w:color="00A3E4"/>
            </w:tcBorders>
            <w:shd w:val="clear" w:color="auto" w:fill="00A3E4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"/>
        </w:trPr>
        <w:tc>
          <w:tcPr>
            <w:tcW w:w="9671" w:type="dxa"/>
            <w:gridSpan w:val="20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 w:val="restart"/>
            <w:shd w:val="clear" w:color="auto" w:fill="DBDBDB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80" style="width:69pt;height:14.25pt" coordsize="" o:spt="100" adj="0,,0" path="" stroked="f">
                  <v:stroke joinstyle="miter"/>
                  <v:imagedata r:id="rId20" o:title=""/>
                  <v:formulas/>
                  <v:path o:connecttype="segments"/>
                </v:shape>
              </w:pict>
            </w:r>
          </w:p>
        </w:tc>
        <w:tc>
          <w:tcPr>
            <w:tcW w:w="8180" w:type="dxa"/>
            <w:gridSpan w:val="16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4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530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Клиент</w:t>
            </w:r>
          </w:p>
        </w:tc>
        <w:tc>
          <w:tcPr>
            <w:tcW w:w="853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910" w:type="dxa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Заказ №</w:t>
            </w:r>
          </w:p>
        </w:tc>
        <w:tc>
          <w:tcPr>
            <w:tcW w:w="1053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739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Дата</w:t>
            </w:r>
          </w:p>
        </w:tc>
        <w:tc>
          <w:tcPr>
            <w:tcW w:w="939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10.04.2018</w:t>
            </w:r>
          </w:p>
        </w:tc>
        <w:tc>
          <w:tcPr>
            <w:tcW w:w="979" w:type="dxa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Страница</w:t>
            </w:r>
          </w:p>
        </w:tc>
        <w:tc>
          <w:tcPr>
            <w:tcW w:w="108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16 из 36</w:t>
            </w:r>
          </w:p>
        </w:tc>
        <w:tc>
          <w:tcPr>
            <w:tcW w:w="96" w:type="dxa"/>
            <w:gridSpan w:val="2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6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"/>
        </w:trPr>
        <w:tc>
          <w:tcPr>
            <w:tcW w:w="68" w:type="dxa"/>
            <w:gridSpan w:val="3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tcBorders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6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1"/>
        </w:trPr>
        <w:tc>
          <w:tcPr>
            <w:tcW w:w="9671" w:type="dxa"/>
            <w:gridSpan w:val="20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1"/>
              </w:rPr>
            </w:pP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0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6485" w:type="dxa"/>
            <w:gridSpan w:val="13"/>
            <w:tcBorders>
              <w:top w:val="single" w:sz="8" w:space="0" w:color="969696"/>
              <w:left w:val="single" w:sz="8" w:space="0" w:color="969696"/>
              <w:bottom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ГРАФИКИ ФИНАНСОВЫХ КОЭФФИЦИЕНТОВ</w:t>
            </w:r>
          </w:p>
        </w:tc>
        <w:tc>
          <w:tcPr>
            <w:tcW w:w="3186" w:type="dxa"/>
            <w:gridSpan w:val="7"/>
            <w:tcBorders>
              <w:top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jc w:val="right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Приложение</w:t>
            </w:r>
          </w:p>
        </w:tc>
      </w:tr>
      <w:tr w:rsidR="00157C80">
        <w:trPr>
          <w:trHeight w:hRule="exact" w:val="16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6428" w:type="dxa"/>
            <w:gridSpan w:val="11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3129" w:type="dxa"/>
            <w:gridSpan w:val="6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5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9557" w:type="dxa"/>
            <w:gridSpan w:val="1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Отрасль для сравнения:  45.3 - Торговля автомобильными деталями, узлами и принадлежностями (ОКВЭД 2)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420"/>
        </w:trPr>
        <w:tc>
          <w:tcPr>
            <w:tcW w:w="57" w:type="dxa"/>
            <w:gridSpan w:val="2"/>
            <w:vMerge w:val="restart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4779" w:type="dxa"/>
            <w:gridSpan w:val="8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Обязательства итого, тыс. руб.</w:t>
            </w:r>
          </w:p>
        </w:tc>
        <w:tc>
          <w:tcPr>
            <w:tcW w:w="4778" w:type="dxa"/>
            <w:gridSpan w:val="9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Коэффициент общей ликвидности (x), от 1,0 до 2,0</w:t>
            </w:r>
          </w:p>
        </w:tc>
        <w:tc>
          <w:tcPr>
            <w:tcW w:w="57" w:type="dxa"/>
            <w:vMerge w:val="restart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3301"/>
        </w:trPr>
        <w:tc>
          <w:tcPr>
            <w:tcW w:w="57" w:type="dxa"/>
            <w:gridSpan w:val="2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2" w:type="dxa"/>
            <w:gridSpan w:val="6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81" style="width:231.75pt;height:163.5pt" coordsize="" o:spt="100" adj="0,,0" path="" stroked="f">
                  <v:stroke joinstyle="miter"/>
                  <v:imagedata r:id="rId33" o:title=""/>
                  <v:formulas/>
                  <v:path o:connecttype="segments"/>
                </v:shape>
              </w:pict>
            </w:r>
          </w:p>
        </w:tc>
        <w:tc>
          <w:tcPr>
            <w:tcW w:w="46" w:type="dxa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2" w:type="dxa"/>
            <w:gridSpan w:val="6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82" style="width:231.75pt;height:163.5pt" coordsize="" o:spt="100" adj="0,,0" path="" stroked="f">
                  <v:stroke joinstyle="miter"/>
                  <v:imagedata r:id="rId34" o:title=""/>
                  <v:formulas/>
                  <v:path o:connecttype="segments"/>
                </v:shape>
              </w:pict>
            </w:r>
          </w:p>
        </w:tc>
        <w:tc>
          <w:tcPr>
            <w:tcW w:w="45" w:type="dxa"/>
            <w:gridSpan w:val="2"/>
            <w:tcBorders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16" w:type="dxa"/>
            <w:gridSpan w:val="5"/>
            <w:tcBorders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2" w:type="dxa"/>
            <w:gridSpan w:val="2"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8" w:type="dxa"/>
            <w:gridSpan w:val="7"/>
            <w:tcBorders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39" w:type="dxa"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420"/>
        </w:trPr>
        <w:tc>
          <w:tcPr>
            <w:tcW w:w="57" w:type="dxa"/>
            <w:gridSpan w:val="2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4779" w:type="dxa"/>
            <w:gridSpan w:val="8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Коэффициент срочной ликвидности (x), от 0,5 до 0,8</w:t>
            </w:r>
          </w:p>
        </w:tc>
        <w:tc>
          <w:tcPr>
            <w:tcW w:w="4778" w:type="dxa"/>
            <w:gridSpan w:val="9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Коэффициент абсолютной ликвидности (x), от 0,1 до 0,15</w:t>
            </w: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jc w:val="center"/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3301"/>
        </w:trPr>
        <w:tc>
          <w:tcPr>
            <w:tcW w:w="57" w:type="dxa"/>
            <w:gridSpan w:val="2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2" w:type="dxa"/>
            <w:gridSpan w:val="6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83" style="width:231.75pt;height:163.5pt" coordsize="" o:spt="100" adj="0,,0" path="" stroked="f">
                  <v:stroke joinstyle="miter"/>
                  <v:imagedata r:id="rId35" o:title=""/>
                  <v:formulas/>
                  <v:path o:connecttype="segments"/>
                </v:shape>
              </w:pict>
            </w:r>
          </w:p>
        </w:tc>
        <w:tc>
          <w:tcPr>
            <w:tcW w:w="46" w:type="dxa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2" w:type="dxa"/>
            <w:gridSpan w:val="6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84" style="width:231.75pt;height:163.5pt" coordsize="" o:spt="100" adj="0,,0" path="" stroked="f">
                  <v:stroke joinstyle="miter"/>
                  <v:imagedata r:id="rId36" o:title=""/>
                  <v:formulas/>
                  <v:path o:connecttype="segments"/>
                </v:shape>
              </w:pict>
            </w:r>
          </w:p>
        </w:tc>
        <w:tc>
          <w:tcPr>
            <w:tcW w:w="45" w:type="dxa"/>
            <w:gridSpan w:val="2"/>
            <w:tcBorders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16" w:type="dxa"/>
            <w:gridSpan w:val="5"/>
            <w:tcBorders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2" w:type="dxa"/>
            <w:gridSpan w:val="2"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8" w:type="dxa"/>
            <w:gridSpan w:val="7"/>
            <w:tcBorders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39" w:type="dxa"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420"/>
        </w:trPr>
        <w:tc>
          <w:tcPr>
            <w:tcW w:w="57" w:type="dxa"/>
            <w:gridSpan w:val="2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4779" w:type="dxa"/>
            <w:gridSpan w:val="8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Коэффициент платежеспособности (x), &gt;0,5</w:t>
            </w:r>
          </w:p>
        </w:tc>
        <w:tc>
          <w:tcPr>
            <w:tcW w:w="4778" w:type="dxa"/>
            <w:gridSpan w:val="9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Соотношение обязательств и активов (x), от 0,2 до 0,5</w:t>
            </w: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jc w:val="center"/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3301"/>
        </w:trPr>
        <w:tc>
          <w:tcPr>
            <w:tcW w:w="57" w:type="dxa"/>
            <w:gridSpan w:val="2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2" w:type="dxa"/>
            <w:gridSpan w:val="6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85" style="width:231.75pt;height:163.5pt" coordsize="" o:spt="100" adj="0,,0" path="" stroked="f">
                  <v:stroke joinstyle="miter"/>
                  <v:imagedata r:id="rId37" o:title=""/>
                  <v:formulas/>
                  <v:path o:connecttype="segments"/>
                </v:shape>
              </w:pict>
            </w:r>
          </w:p>
        </w:tc>
        <w:tc>
          <w:tcPr>
            <w:tcW w:w="46" w:type="dxa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2" w:type="dxa"/>
            <w:gridSpan w:val="6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86" style="width:231.75pt;height:163.5pt" coordsize="" o:spt="100" adj="0,,0" path="" stroked="f">
                  <v:stroke joinstyle="miter"/>
                  <v:imagedata r:id="rId38" o:title=""/>
                  <v:formulas/>
                  <v:path o:connecttype="segments"/>
                </v:shape>
              </w:pict>
            </w:r>
          </w:p>
        </w:tc>
        <w:tc>
          <w:tcPr>
            <w:tcW w:w="45" w:type="dxa"/>
            <w:gridSpan w:val="2"/>
            <w:tcBorders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16" w:type="dxa"/>
            <w:gridSpan w:val="5"/>
            <w:tcBorders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2" w:type="dxa"/>
            <w:gridSpan w:val="2"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8" w:type="dxa"/>
            <w:gridSpan w:val="7"/>
            <w:tcBorders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39" w:type="dxa"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gridSpan w:val="2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7"/>
            <w:tcBorders>
              <w:top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</w:tbl>
    <w:p w:rsidR="00157C80" w:rsidRDefault="00157C80">
      <w:pPr>
        <w:rPr>
          <w:rFonts w:ascii="Arial" w:hAnsi="Arial"/>
        </w:rPr>
        <w:sectPr w:rsidR="00157C80">
          <w:pgSz w:w="11906" w:h="16838"/>
          <w:pgMar w:top="567" w:right="1134" w:bottom="567" w:left="1134" w:header="708" w:footer="708" w:gutter="0"/>
          <w:cols w:space="720"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50"/>
        <w:gridCol w:w="50"/>
        <w:gridCol w:w="50"/>
        <w:gridCol w:w="1423"/>
        <w:gridCol w:w="601"/>
        <w:gridCol w:w="929"/>
        <w:gridCol w:w="853"/>
        <w:gridCol w:w="910"/>
        <w:gridCol w:w="6"/>
        <w:gridCol w:w="50"/>
        <w:gridCol w:w="50"/>
        <w:gridCol w:w="990"/>
        <w:gridCol w:w="648"/>
        <w:gridCol w:w="91"/>
        <w:gridCol w:w="939"/>
        <w:gridCol w:w="979"/>
        <w:gridCol w:w="1075"/>
        <w:gridCol w:w="6"/>
        <w:gridCol w:w="50"/>
        <w:gridCol w:w="57"/>
      </w:tblGrid>
      <w:tr w:rsidR="00157C80">
        <w:trPr>
          <w:trHeight w:hRule="exact" w:val="548"/>
        </w:trPr>
        <w:tc>
          <w:tcPr>
            <w:tcW w:w="2092" w:type="dxa"/>
            <w:gridSpan w:val="5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lastRenderedPageBreak/>
              <w:pict>
                <v:shape id="_x0000_i1087" style="width:102.75pt;height:27pt" coordsize="" o:spt="100" adj="0,,0" path="" stroked="f">
                  <v:stroke joinstyle="miter"/>
                  <v:imagedata r:id="rId5" o:title=""/>
                  <v:formulas/>
                  <v:path o:connecttype="segments"/>
                </v:shape>
              </w:pict>
            </w:r>
          </w:p>
        </w:tc>
        <w:tc>
          <w:tcPr>
            <w:tcW w:w="7579" w:type="dxa"/>
            <w:gridSpan w:val="15"/>
            <w:vMerge w:val="restart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</w:tr>
      <w:tr w:rsidR="00157C80">
        <w:trPr>
          <w:trHeight w:hRule="exact" w:val="112"/>
        </w:trPr>
        <w:tc>
          <w:tcPr>
            <w:tcW w:w="2092" w:type="dxa"/>
            <w:gridSpan w:val="5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7"/>
              </w:rPr>
            </w:pPr>
          </w:p>
        </w:tc>
        <w:tc>
          <w:tcPr>
            <w:tcW w:w="7579" w:type="dxa"/>
            <w:gridSpan w:val="15"/>
            <w:vMerge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56"/>
        </w:trPr>
        <w:tc>
          <w:tcPr>
            <w:tcW w:w="9671" w:type="dxa"/>
            <w:gridSpan w:val="20"/>
            <w:tcBorders>
              <w:top w:val="single" w:sz="8" w:space="0" w:color="00A3E4"/>
              <w:left w:val="single" w:sz="8" w:space="0" w:color="00A3E4"/>
              <w:right w:val="single" w:sz="8" w:space="0" w:color="00A3E4"/>
            </w:tcBorders>
            <w:shd w:val="clear" w:color="auto" w:fill="00A3E4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"/>
        </w:trPr>
        <w:tc>
          <w:tcPr>
            <w:tcW w:w="9671" w:type="dxa"/>
            <w:gridSpan w:val="20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 w:val="restart"/>
            <w:shd w:val="clear" w:color="auto" w:fill="DBDBDB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88" style="width:69pt;height:14.25pt" coordsize="" o:spt="100" adj="0,,0" path="" stroked="f">
                  <v:stroke joinstyle="miter"/>
                  <v:imagedata r:id="rId20" o:title=""/>
                  <v:formulas/>
                  <v:path o:connecttype="segments"/>
                </v:shape>
              </w:pict>
            </w:r>
          </w:p>
        </w:tc>
        <w:tc>
          <w:tcPr>
            <w:tcW w:w="8180" w:type="dxa"/>
            <w:gridSpan w:val="16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4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530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Клиент</w:t>
            </w:r>
          </w:p>
        </w:tc>
        <w:tc>
          <w:tcPr>
            <w:tcW w:w="853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910" w:type="dxa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Заказ №</w:t>
            </w:r>
          </w:p>
        </w:tc>
        <w:tc>
          <w:tcPr>
            <w:tcW w:w="1053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739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Дата</w:t>
            </w:r>
          </w:p>
        </w:tc>
        <w:tc>
          <w:tcPr>
            <w:tcW w:w="939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10.04.2018</w:t>
            </w:r>
          </w:p>
        </w:tc>
        <w:tc>
          <w:tcPr>
            <w:tcW w:w="979" w:type="dxa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Страница</w:t>
            </w:r>
          </w:p>
        </w:tc>
        <w:tc>
          <w:tcPr>
            <w:tcW w:w="108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17 из 36</w:t>
            </w:r>
          </w:p>
        </w:tc>
        <w:tc>
          <w:tcPr>
            <w:tcW w:w="96" w:type="dxa"/>
            <w:gridSpan w:val="2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6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"/>
        </w:trPr>
        <w:tc>
          <w:tcPr>
            <w:tcW w:w="68" w:type="dxa"/>
            <w:gridSpan w:val="3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tcBorders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6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1"/>
        </w:trPr>
        <w:tc>
          <w:tcPr>
            <w:tcW w:w="9671" w:type="dxa"/>
            <w:gridSpan w:val="20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1"/>
              </w:rPr>
            </w:pP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0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6485" w:type="dxa"/>
            <w:gridSpan w:val="13"/>
            <w:tcBorders>
              <w:top w:val="single" w:sz="8" w:space="0" w:color="969696"/>
              <w:left w:val="single" w:sz="8" w:space="0" w:color="969696"/>
              <w:bottom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ГРАФИКИ ФИНАНСОВЫХ КОЭФФИЦИЕНТОВ</w:t>
            </w:r>
          </w:p>
        </w:tc>
        <w:tc>
          <w:tcPr>
            <w:tcW w:w="3186" w:type="dxa"/>
            <w:gridSpan w:val="7"/>
            <w:tcBorders>
              <w:top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jc w:val="right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Приложение</w:t>
            </w:r>
          </w:p>
        </w:tc>
      </w:tr>
      <w:tr w:rsidR="00157C80">
        <w:trPr>
          <w:trHeight w:hRule="exact" w:val="16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6428" w:type="dxa"/>
            <w:gridSpan w:val="11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3129" w:type="dxa"/>
            <w:gridSpan w:val="6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5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9557" w:type="dxa"/>
            <w:gridSpan w:val="1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Отрасль для сравнения:  45.3 - Торговля автомобильными деталями, узлами и принадлежностями (ОКВЭД 2)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420"/>
        </w:trPr>
        <w:tc>
          <w:tcPr>
            <w:tcW w:w="57" w:type="dxa"/>
            <w:gridSpan w:val="2"/>
            <w:vMerge w:val="restart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4779" w:type="dxa"/>
            <w:gridSpan w:val="8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Соотношение заемных и собственных средств, 0≤(x)&lt;1</w:t>
            </w:r>
          </w:p>
        </w:tc>
        <w:tc>
          <w:tcPr>
            <w:tcW w:w="4778" w:type="dxa"/>
            <w:gridSpan w:val="9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Коэффициент маневренности собственных средств (x), от 0,2 до 0,5</w:t>
            </w:r>
          </w:p>
        </w:tc>
        <w:tc>
          <w:tcPr>
            <w:tcW w:w="57" w:type="dxa"/>
            <w:vMerge w:val="restart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3301"/>
        </w:trPr>
        <w:tc>
          <w:tcPr>
            <w:tcW w:w="57" w:type="dxa"/>
            <w:gridSpan w:val="2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2" w:type="dxa"/>
            <w:gridSpan w:val="6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89" style="width:231.75pt;height:163.5pt" coordsize="" o:spt="100" adj="0,,0" path="" stroked="f">
                  <v:stroke joinstyle="miter"/>
                  <v:imagedata r:id="rId39" o:title=""/>
                  <v:formulas/>
                  <v:path o:connecttype="segments"/>
                </v:shape>
              </w:pict>
            </w:r>
          </w:p>
        </w:tc>
        <w:tc>
          <w:tcPr>
            <w:tcW w:w="46" w:type="dxa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2" w:type="dxa"/>
            <w:gridSpan w:val="6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90" style="width:231.75pt;height:163.5pt" coordsize="" o:spt="100" adj="0,,0" path="" stroked="f">
                  <v:stroke joinstyle="miter"/>
                  <v:imagedata r:id="rId40" o:title=""/>
                  <v:formulas/>
                  <v:path o:connecttype="segments"/>
                </v:shape>
              </w:pict>
            </w:r>
          </w:p>
        </w:tc>
        <w:tc>
          <w:tcPr>
            <w:tcW w:w="45" w:type="dxa"/>
            <w:gridSpan w:val="2"/>
            <w:tcBorders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16" w:type="dxa"/>
            <w:gridSpan w:val="5"/>
            <w:tcBorders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2" w:type="dxa"/>
            <w:gridSpan w:val="2"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8" w:type="dxa"/>
            <w:gridSpan w:val="7"/>
            <w:tcBorders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39" w:type="dxa"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420"/>
        </w:trPr>
        <w:tc>
          <w:tcPr>
            <w:tcW w:w="57" w:type="dxa"/>
            <w:gridSpan w:val="2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4779" w:type="dxa"/>
            <w:gridSpan w:val="8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Рентабельность активов, %</w:t>
            </w:r>
          </w:p>
        </w:tc>
        <w:tc>
          <w:tcPr>
            <w:tcW w:w="4778" w:type="dxa"/>
            <w:gridSpan w:val="9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Рентабельность собственных средств, %</w:t>
            </w: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jc w:val="center"/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3301"/>
        </w:trPr>
        <w:tc>
          <w:tcPr>
            <w:tcW w:w="57" w:type="dxa"/>
            <w:gridSpan w:val="2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2" w:type="dxa"/>
            <w:gridSpan w:val="6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91" style="width:231.75pt;height:163.5pt" coordsize="" o:spt="100" adj="0,,0" path="" stroked="f">
                  <v:stroke joinstyle="miter"/>
                  <v:imagedata r:id="rId41" o:title=""/>
                  <v:formulas/>
                  <v:path o:connecttype="segments"/>
                </v:shape>
              </w:pict>
            </w:r>
          </w:p>
        </w:tc>
        <w:tc>
          <w:tcPr>
            <w:tcW w:w="46" w:type="dxa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2" w:type="dxa"/>
            <w:gridSpan w:val="6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92" style="width:231.75pt;height:163.5pt" coordsize="" o:spt="100" adj="0,,0" path="" stroked="f">
                  <v:stroke joinstyle="miter"/>
                  <v:imagedata r:id="rId42" o:title=""/>
                  <v:formulas/>
                  <v:path o:connecttype="segments"/>
                </v:shape>
              </w:pict>
            </w:r>
          </w:p>
        </w:tc>
        <w:tc>
          <w:tcPr>
            <w:tcW w:w="45" w:type="dxa"/>
            <w:gridSpan w:val="2"/>
            <w:tcBorders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16" w:type="dxa"/>
            <w:gridSpan w:val="5"/>
            <w:tcBorders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2" w:type="dxa"/>
            <w:gridSpan w:val="2"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8" w:type="dxa"/>
            <w:gridSpan w:val="7"/>
            <w:tcBorders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39" w:type="dxa"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420"/>
        </w:trPr>
        <w:tc>
          <w:tcPr>
            <w:tcW w:w="57" w:type="dxa"/>
            <w:gridSpan w:val="2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4779" w:type="dxa"/>
            <w:gridSpan w:val="8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Рентабельность уставного капитала, %</w:t>
            </w:r>
          </w:p>
        </w:tc>
        <w:tc>
          <w:tcPr>
            <w:tcW w:w="4778" w:type="dxa"/>
            <w:gridSpan w:val="9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Рентабельность инвестиций, %</w:t>
            </w: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jc w:val="center"/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3301"/>
        </w:trPr>
        <w:tc>
          <w:tcPr>
            <w:tcW w:w="57" w:type="dxa"/>
            <w:gridSpan w:val="2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2" w:type="dxa"/>
            <w:gridSpan w:val="6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93" style="width:231.75pt;height:163.5pt" coordsize="" o:spt="100" adj="0,,0" path="" stroked="f">
                  <v:stroke joinstyle="miter"/>
                  <v:imagedata r:id="rId43" o:title=""/>
                  <v:formulas/>
                  <v:path o:connecttype="segments"/>
                </v:shape>
              </w:pict>
            </w:r>
          </w:p>
        </w:tc>
        <w:tc>
          <w:tcPr>
            <w:tcW w:w="46" w:type="dxa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2" w:type="dxa"/>
            <w:gridSpan w:val="6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94" style="width:231.75pt;height:163.5pt" coordsize="" o:spt="100" adj="0,,0" path="" stroked="f">
                  <v:stroke joinstyle="miter"/>
                  <v:imagedata r:id="rId44" o:title=""/>
                  <v:formulas/>
                  <v:path o:connecttype="segments"/>
                </v:shape>
              </w:pict>
            </w:r>
          </w:p>
        </w:tc>
        <w:tc>
          <w:tcPr>
            <w:tcW w:w="45" w:type="dxa"/>
            <w:gridSpan w:val="2"/>
            <w:tcBorders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16" w:type="dxa"/>
            <w:gridSpan w:val="5"/>
            <w:tcBorders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2" w:type="dxa"/>
            <w:gridSpan w:val="2"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8" w:type="dxa"/>
            <w:gridSpan w:val="7"/>
            <w:tcBorders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39" w:type="dxa"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gridSpan w:val="2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7"/>
            <w:tcBorders>
              <w:top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</w:tbl>
    <w:p w:rsidR="00157C80" w:rsidRDefault="00157C80">
      <w:pPr>
        <w:rPr>
          <w:rFonts w:ascii="Arial" w:hAnsi="Arial"/>
        </w:rPr>
        <w:sectPr w:rsidR="00157C80">
          <w:pgSz w:w="11906" w:h="16838"/>
          <w:pgMar w:top="567" w:right="1134" w:bottom="567" w:left="1134" w:header="708" w:footer="708" w:gutter="0"/>
          <w:cols w:space="720"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50"/>
        <w:gridCol w:w="50"/>
        <w:gridCol w:w="50"/>
        <w:gridCol w:w="1423"/>
        <w:gridCol w:w="601"/>
        <w:gridCol w:w="929"/>
        <w:gridCol w:w="853"/>
        <w:gridCol w:w="910"/>
        <w:gridCol w:w="6"/>
        <w:gridCol w:w="50"/>
        <w:gridCol w:w="50"/>
        <w:gridCol w:w="990"/>
        <w:gridCol w:w="648"/>
        <w:gridCol w:w="91"/>
        <w:gridCol w:w="939"/>
        <w:gridCol w:w="979"/>
        <w:gridCol w:w="1075"/>
        <w:gridCol w:w="6"/>
        <w:gridCol w:w="50"/>
        <w:gridCol w:w="57"/>
      </w:tblGrid>
      <w:tr w:rsidR="00157C80">
        <w:trPr>
          <w:trHeight w:hRule="exact" w:val="548"/>
        </w:trPr>
        <w:tc>
          <w:tcPr>
            <w:tcW w:w="2092" w:type="dxa"/>
            <w:gridSpan w:val="5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lastRenderedPageBreak/>
              <w:pict>
                <v:shape id="_x0000_i1095" style="width:102.75pt;height:27pt" coordsize="" o:spt="100" adj="0,,0" path="" stroked="f">
                  <v:stroke joinstyle="miter"/>
                  <v:imagedata r:id="rId5" o:title=""/>
                  <v:formulas/>
                  <v:path o:connecttype="segments"/>
                </v:shape>
              </w:pict>
            </w:r>
          </w:p>
        </w:tc>
        <w:tc>
          <w:tcPr>
            <w:tcW w:w="7579" w:type="dxa"/>
            <w:gridSpan w:val="15"/>
            <w:vMerge w:val="restart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</w:tr>
      <w:tr w:rsidR="00157C80">
        <w:trPr>
          <w:trHeight w:hRule="exact" w:val="112"/>
        </w:trPr>
        <w:tc>
          <w:tcPr>
            <w:tcW w:w="2092" w:type="dxa"/>
            <w:gridSpan w:val="5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7"/>
              </w:rPr>
            </w:pPr>
          </w:p>
        </w:tc>
        <w:tc>
          <w:tcPr>
            <w:tcW w:w="7579" w:type="dxa"/>
            <w:gridSpan w:val="15"/>
            <w:vMerge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56"/>
        </w:trPr>
        <w:tc>
          <w:tcPr>
            <w:tcW w:w="9671" w:type="dxa"/>
            <w:gridSpan w:val="20"/>
            <w:tcBorders>
              <w:top w:val="single" w:sz="8" w:space="0" w:color="00A3E4"/>
              <w:left w:val="single" w:sz="8" w:space="0" w:color="00A3E4"/>
              <w:right w:val="single" w:sz="8" w:space="0" w:color="00A3E4"/>
            </w:tcBorders>
            <w:shd w:val="clear" w:color="auto" w:fill="00A3E4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"/>
        </w:trPr>
        <w:tc>
          <w:tcPr>
            <w:tcW w:w="9671" w:type="dxa"/>
            <w:gridSpan w:val="20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 w:val="restart"/>
            <w:shd w:val="clear" w:color="auto" w:fill="DBDBDB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96" style="width:69pt;height:14.25pt" coordsize="" o:spt="100" adj="0,,0" path="" stroked="f">
                  <v:stroke joinstyle="miter"/>
                  <v:imagedata r:id="rId20" o:title=""/>
                  <v:formulas/>
                  <v:path o:connecttype="segments"/>
                </v:shape>
              </w:pict>
            </w:r>
          </w:p>
        </w:tc>
        <w:tc>
          <w:tcPr>
            <w:tcW w:w="8180" w:type="dxa"/>
            <w:gridSpan w:val="16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4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530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Клиент</w:t>
            </w:r>
          </w:p>
        </w:tc>
        <w:tc>
          <w:tcPr>
            <w:tcW w:w="853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910" w:type="dxa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Заказ №</w:t>
            </w:r>
          </w:p>
        </w:tc>
        <w:tc>
          <w:tcPr>
            <w:tcW w:w="1053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739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Дата</w:t>
            </w:r>
          </w:p>
        </w:tc>
        <w:tc>
          <w:tcPr>
            <w:tcW w:w="939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10.04.2018</w:t>
            </w:r>
          </w:p>
        </w:tc>
        <w:tc>
          <w:tcPr>
            <w:tcW w:w="979" w:type="dxa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Страница</w:t>
            </w:r>
          </w:p>
        </w:tc>
        <w:tc>
          <w:tcPr>
            <w:tcW w:w="108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18 из 36</w:t>
            </w:r>
          </w:p>
        </w:tc>
        <w:tc>
          <w:tcPr>
            <w:tcW w:w="96" w:type="dxa"/>
            <w:gridSpan w:val="2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6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"/>
        </w:trPr>
        <w:tc>
          <w:tcPr>
            <w:tcW w:w="68" w:type="dxa"/>
            <w:gridSpan w:val="3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tcBorders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6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1"/>
        </w:trPr>
        <w:tc>
          <w:tcPr>
            <w:tcW w:w="9671" w:type="dxa"/>
            <w:gridSpan w:val="20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1"/>
              </w:rPr>
            </w:pP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0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6485" w:type="dxa"/>
            <w:gridSpan w:val="13"/>
            <w:tcBorders>
              <w:top w:val="single" w:sz="8" w:space="0" w:color="969696"/>
              <w:left w:val="single" w:sz="8" w:space="0" w:color="969696"/>
              <w:bottom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ГРАФИКИ ФИНАНСОВЫХ КОЭФФИЦИЕНТОВ</w:t>
            </w:r>
          </w:p>
        </w:tc>
        <w:tc>
          <w:tcPr>
            <w:tcW w:w="3186" w:type="dxa"/>
            <w:gridSpan w:val="7"/>
            <w:tcBorders>
              <w:top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jc w:val="right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Приложение</w:t>
            </w:r>
          </w:p>
        </w:tc>
      </w:tr>
      <w:tr w:rsidR="00157C80">
        <w:trPr>
          <w:trHeight w:hRule="exact" w:val="16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6428" w:type="dxa"/>
            <w:gridSpan w:val="11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3129" w:type="dxa"/>
            <w:gridSpan w:val="6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5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9557" w:type="dxa"/>
            <w:gridSpan w:val="1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Отрасль для сравнения:  45.3 - Торговля автомобильными деталями, узлами и принадлежностями (ОКВЭД 2)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420"/>
        </w:trPr>
        <w:tc>
          <w:tcPr>
            <w:tcW w:w="57" w:type="dxa"/>
            <w:gridSpan w:val="2"/>
            <w:vMerge w:val="restart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4779" w:type="dxa"/>
            <w:gridSpan w:val="8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Коэффициент чистой прибыли, %</w:t>
            </w:r>
          </w:p>
        </w:tc>
        <w:tc>
          <w:tcPr>
            <w:tcW w:w="4778" w:type="dxa"/>
            <w:gridSpan w:val="9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Рентабельность продаж, %</w:t>
            </w:r>
          </w:p>
        </w:tc>
        <w:tc>
          <w:tcPr>
            <w:tcW w:w="57" w:type="dxa"/>
            <w:vMerge w:val="restart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3301"/>
        </w:trPr>
        <w:tc>
          <w:tcPr>
            <w:tcW w:w="57" w:type="dxa"/>
            <w:gridSpan w:val="2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2" w:type="dxa"/>
            <w:gridSpan w:val="6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97" style="width:231.75pt;height:163.5pt" coordsize="" o:spt="100" adj="0,,0" path="" stroked="f">
                  <v:stroke joinstyle="miter"/>
                  <v:imagedata r:id="rId45" o:title=""/>
                  <v:formulas/>
                  <v:path o:connecttype="segments"/>
                </v:shape>
              </w:pict>
            </w:r>
          </w:p>
        </w:tc>
        <w:tc>
          <w:tcPr>
            <w:tcW w:w="46" w:type="dxa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2" w:type="dxa"/>
            <w:gridSpan w:val="6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98" style="width:231.75pt;height:163.5pt" coordsize="" o:spt="100" adj="0,,0" path="" stroked="f">
                  <v:stroke joinstyle="miter"/>
                  <v:imagedata r:id="rId46" o:title=""/>
                  <v:formulas/>
                  <v:path o:connecttype="segments"/>
                </v:shape>
              </w:pict>
            </w:r>
          </w:p>
        </w:tc>
        <w:tc>
          <w:tcPr>
            <w:tcW w:w="45" w:type="dxa"/>
            <w:gridSpan w:val="2"/>
            <w:tcBorders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16" w:type="dxa"/>
            <w:gridSpan w:val="5"/>
            <w:tcBorders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2" w:type="dxa"/>
            <w:gridSpan w:val="2"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8" w:type="dxa"/>
            <w:gridSpan w:val="7"/>
            <w:tcBorders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39" w:type="dxa"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420"/>
        </w:trPr>
        <w:tc>
          <w:tcPr>
            <w:tcW w:w="57" w:type="dxa"/>
            <w:gridSpan w:val="2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4779" w:type="dxa"/>
            <w:gridSpan w:val="8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Рентабельность продукции, %</w:t>
            </w:r>
          </w:p>
        </w:tc>
        <w:tc>
          <w:tcPr>
            <w:tcW w:w="4778" w:type="dxa"/>
            <w:gridSpan w:val="9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Оборачиваемость активов, раз</w:t>
            </w: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jc w:val="center"/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3301"/>
        </w:trPr>
        <w:tc>
          <w:tcPr>
            <w:tcW w:w="57" w:type="dxa"/>
            <w:gridSpan w:val="2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2" w:type="dxa"/>
            <w:gridSpan w:val="6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099" style="width:231.75pt;height:163.5pt" coordsize="" o:spt="100" adj="0,,0" path="" stroked="f">
                  <v:stroke joinstyle="miter"/>
                  <v:imagedata r:id="rId47" o:title=""/>
                  <v:formulas/>
                  <v:path o:connecttype="segments"/>
                </v:shape>
              </w:pict>
            </w:r>
          </w:p>
        </w:tc>
        <w:tc>
          <w:tcPr>
            <w:tcW w:w="46" w:type="dxa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2" w:type="dxa"/>
            <w:gridSpan w:val="6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100" style="width:231.75pt;height:163.5pt" coordsize="" o:spt="100" adj="0,,0" path="" stroked="f">
                  <v:stroke joinstyle="miter"/>
                  <v:imagedata r:id="rId48" o:title=""/>
                  <v:formulas/>
                  <v:path o:connecttype="segments"/>
                </v:shape>
              </w:pict>
            </w:r>
          </w:p>
        </w:tc>
        <w:tc>
          <w:tcPr>
            <w:tcW w:w="45" w:type="dxa"/>
            <w:gridSpan w:val="2"/>
            <w:tcBorders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16" w:type="dxa"/>
            <w:gridSpan w:val="5"/>
            <w:tcBorders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2" w:type="dxa"/>
            <w:gridSpan w:val="2"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8" w:type="dxa"/>
            <w:gridSpan w:val="7"/>
            <w:tcBorders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39" w:type="dxa"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420"/>
        </w:trPr>
        <w:tc>
          <w:tcPr>
            <w:tcW w:w="57" w:type="dxa"/>
            <w:gridSpan w:val="2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4779" w:type="dxa"/>
            <w:gridSpan w:val="8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Оборачиваемость собственных средств, раз</w:t>
            </w:r>
          </w:p>
        </w:tc>
        <w:tc>
          <w:tcPr>
            <w:tcW w:w="4778" w:type="dxa"/>
            <w:gridSpan w:val="9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Оборот дебиторской задолженности, дни</w:t>
            </w: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jc w:val="center"/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3301"/>
        </w:trPr>
        <w:tc>
          <w:tcPr>
            <w:tcW w:w="57" w:type="dxa"/>
            <w:gridSpan w:val="2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2" w:type="dxa"/>
            <w:gridSpan w:val="6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101" style="width:231.75pt;height:163.5pt" coordsize="" o:spt="100" adj="0,,0" path="" stroked="f">
                  <v:stroke joinstyle="miter"/>
                  <v:imagedata r:id="rId49" o:title=""/>
                  <v:formulas/>
                  <v:path o:connecttype="segments"/>
                </v:shape>
              </w:pict>
            </w:r>
          </w:p>
        </w:tc>
        <w:tc>
          <w:tcPr>
            <w:tcW w:w="46" w:type="dxa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2" w:type="dxa"/>
            <w:gridSpan w:val="6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102" style="width:231.75pt;height:163.5pt" coordsize="" o:spt="100" adj="0,,0" path="" stroked="f">
                  <v:stroke joinstyle="miter"/>
                  <v:imagedata r:id="rId50" o:title=""/>
                  <v:formulas/>
                  <v:path o:connecttype="segments"/>
                </v:shape>
              </w:pict>
            </w:r>
          </w:p>
        </w:tc>
        <w:tc>
          <w:tcPr>
            <w:tcW w:w="45" w:type="dxa"/>
            <w:gridSpan w:val="2"/>
            <w:tcBorders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16" w:type="dxa"/>
            <w:gridSpan w:val="5"/>
            <w:tcBorders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2" w:type="dxa"/>
            <w:gridSpan w:val="2"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8" w:type="dxa"/>
            <w:gridSpan w:val="7"/>
            <w:tcBorders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39" w:type="dxa"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gridSpan w:val="2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7"/>
            <w:tcBorders>
              <w:top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</w:tbl>
    <w:p w:rsidR="00157C80" w:rsidRDefault="00157C80">
      <w:pPr>
        <w:rPr>
          <w:rFonts w:ascii="Arial" w:hAnsi="Arial"/>
        </w:rPr>
        <w:sectPr w:rsidR="00157C80">
          <w:pgSz w:w="11906" w:h="16838"/>
          <w:pgMar w:top="567" w:right="1134" w:bottom="567" w:left="1134" w:header="708" w:footer="708" w:gutter="0"/>
          <w:cols w:space="720"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50"/>
        <w:gridCol w:w="50"/>
        <w:gridCol w:w="50"/>
        <w:gridCol w:w="1423"/>
        <w:gridCol w:w="601"/>
        <w:gridCol w:w="929"/>
        <w:gridCol w:w="853"/>
        <w:gridCol w:w="910"/>
        <w:gridCol w:w="6"/>
        <w:gridCol w:w="50"/>
        <w:gridCol w:w="1001"/>
        <w:gridCol w:w="648"/>
        <w:gridCol w:w="91"/>
        <w:gridCol w:w="939"/>
        <w:gridCol w:w="979"/>
        <w:gridCol w:w="1081"/>
        <w:gridCol w:w="39"/>
        <w:gridCol w:w="57"/>
      </w:tblGrid>
      <w:tr w:rsidR="00157C80">
        <w:trPr>
          <w:trHeight w:hRule="exact" w:val="548"/>
        </w:trPr>
        <w:tc>
          <w:tcPr>
            <w:tcW w:w="2092" w:type="dxa"/>
            <w:gridSpan w:val="5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lastRenderedPageBreak/>
              <w:pict>
                <v:shape id="_x0000_i1103" style="width:102.75pt;height:27pt" coordsize="" o:spt="100" adj="0,,0" path="" stroked="f">
                  <v:stroke joinstyle="miter"/>
                  <v:imagedata r:id="rId5" o:title=""/>
                  <v:formulas/>
                  <v:path o:connecttype="segments"/>
                </v:shape>
              </w:pict>
            </w:r>
          </w:p>
        </w:tc>
        <w:tc>
          <w:tcPr>
            <w:tcW w:w="7579" w:type="dxa"/>
            <w:gridSpan w:val="13"/>
            <w:vMerge w:val="restart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</w:tr>
      <w:tr w:rsidR="00157C80">
        <w:trPr>
          <w:trHeight w:hRule="exact" w:val="112"/>
        </w:trPr>
        <w:tc>
          <w:tcPr>
            <w:tcW w:w="2092" w:type="dxa"/>
            <w:gridSpan w:val="5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7"/>
              </w:rPr>
            </w:pPr>
          </w:p>
        </w:tc>
        <w:tc>
          <w:tcPr>
            <w:tcW w:w="7579" w:type="dxa"/>
            <w:gridSpan w:val="13"/>
            <w:vMerge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56"/>
        </w:trPr>
        <w:tc>
          <w:tcPr>
            <w:tcW w:w="9671" w:type="dxa"/>
            <w:gridSpan w:val="18"/>
            <w:tcBorders>
              <w:top w:val="single" w:sz="8" w:space="0" w:color="00A3E4"/>
              <w:left w:val="single" w:sz="8" w:space="0" w:color="00A3E4"/>
              <w:right w:val="single" w:sz="8" w:space="0" w:color="00A3E4"/>
            </w:tcBorders>
            <w:shd w:val="clear" w:color="auto" w:fill="00A3E4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"/>
        </w:trPr>
        <w:tc>
          <w:tcPr>
            <w:tcW w:w="9671" w:type="dxa"/>
            <w:gridSpan w:val="18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 w:val="restart"/>
            <w:shd w:val="clear" w:color="auto" w:fill="DBDBDB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104" style="width:69pt;height:14.25pt" coordsize="" o:spt="100" adj="0,,0" path="" stroked="f">
                  <v:stroke joinstyle="miter"/>
                  <v:imagedata r:id="rId20" o:title=""/>
                  <v:formulas/>
                  <v:path o:connecttype="segments"/>
                </v:shape>
              </w:pict>
            </w:r>
          </w:p>
        </w:tc>
        <w:tc>
          <w:tcPr>
            <w:tcW w:w="8180" w:type="dxa"/>
            <w:gridSpan w:val="14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4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530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Клиент</w:t>
            </w:r>
          </w:p>
        </w:tc>
        <w:tc>
          <w:tcPr>
            <w:tcW w:w="853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910" w:type="dxa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Заказ №</w:t>
            </w:r>
          </w:p>
        </w:tc>
        <w:tc>
          <w:tcPr>
            <w:tcW w:w="1053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739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Дата</w:t>
            </w:r>
          </w:p>
        </w:tc>
        <w:tc>
          <w:tcPr>
            <w:tcW w:w="939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10.04.2018</w:t>
            </w:r>
          </w:p>
        </w:tc>
        <w:tc>
          <w:tcPr>
            <w:tcW w:w="979" w:type="dxa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Страница</w:t>
            </w:r>
          </w:p>
        </w:tc>
        <w:tc>
          <w:tcPr>
            <w:tcW w:w="1081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19 из 36</w:t>
            </w:r>
          </w:p>
        </w:tc>
        <w:tc>
          <w:tcPr>
            <w:tcW w:w="96" w:type="dxa"/>
            <w:gridSpan w:val="2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4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"/>
        </w:trPr>
        <w:tc>
          <w:tcPr>
            <w:tcW w:w="68" w:type="dxa"/>
            <w:gridSpan w:val="3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tcBorders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4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1"/>
        </w:trPr>
        <w:tc>
          <w:tcPr>
            <w:tcW w:w="9671" w:type="dxa"/>
            <w:gridSpan w:val="18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1"/>
              </w:rPr>
            </w:pPr>
          </w:p>
        </w:tc>
      </w:tr>
      <w:tr w:rsidR="00157C80">
        <w:trPr>
          <w:trHeight w:hRule="exact" w:val="168"/>
        </w:trPr>
        <w:tc>
          <w:tcPr>
            <w:tcW w:w="9671" w:type="dxa"/>
            <w:gridSpan w:val="18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6485" w:type="dxa"/>
            <w:gridSpan w:val="12"/>
            <w:tcBorders>
              <w:top w:val="single" w:sz="8" w:space="0" w:color="969696"/>
              <w:left w:val="single" w:sz="8" w:space="0" w:color="969696"/>
              <w:bottom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ГРАФИКИ ФИНАНСОВЫХ КОЭФФИЦИЕНТОВ</w:t>
            </w:r>
          </w:p>
        </w:tc>
        <w:tc>
          <w:tcPr>
            <w:tcW w:w="3186" w:type="dxa"/>
            <w:gridSpan w:val="6"/>
            <w:tcBorders>
              <w:top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jc w:val="right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Приложение</w:t>
            </w:r>
          </w:p>
        </w:tc>
      </w:tr>
      <w:tr w:rsidR="00157C80">
        <w:trPr>
          <w:trHeight w:hRule="exact" w:val="16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6428" w:type="dxa"/>
            <w:gridSpan w:val="10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3129" w:type="dxa"/>
            <w:gridSpan w:val="5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5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9557" w:type="dxa"/>
            <w:gridSpan w:val="1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Отрасль для сравнения:  45.3 - Торговля автомобильными деталями, узлами и принадлежностями (ОКВЭД 2)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420"/>
        </w:trPr>
        <w:tc>
          <w:tcPr>
            <w:tcW w:w="57" w:type="dxa"/>
            <w:gridSpan w:val="2"/>
            <w:vMerge w:val="restart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4779" w:type="dxa"/>
            <w:gridSpan w:val="8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Оборот кредиторской задолженности, дни</w:t>
            </w:r>
          </w:p>
        </w:tc>
        <w:tc>
          <w:tcPr>
            <w:tcW w:w="4778" w:type="dxa"/>
            <w:gridSpan w:val="7"/>
            <w:vMerge w:val="restart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  <w:tc>
          <w:tcPr>
            <w:tcW w:w="57" w:type="dxa"/>
            <w:vMerge w:val="restart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3301"/>
        </w:trPr>
        <w:tc>
          <w:tcPr>
            <w:tcW w:w="57" w:type="dxa"/>
            <w:gridSpan w:val="2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22" w:type="dxa"/>
            <w:gridSpan w:val="6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105" style="width:231.75pt;height:163.5pt" coordsize="" o:spt="100" adj="0,,0" path="" stroked="f">
                  <v:stroke joinstyle="miter"/>
                  <v:imagedata r:id="rId51" o:title=""/>
                  <v:formulas/>
                  <v:path o:connecttype="segments"/>
                </v:shape>
              </w:pict>
            </w:r>
          </w:p>
        </w:tc>
        <w:tc>
          <w:tcPr>
            <w:tcW w:w="46" w:type="dxa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78" w:type="dxa"/>
            <w:gridSpan w:val="7"/>
            <w:vMerge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1" w:type="dxa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16" w:type="dxa"/>
            <w:gridSpan w:val="5"/>
            <w:tcBorders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2" w:type="dxa"/>
            <w:gridSpan w:val="2"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778" w:type="dxa"/>
            <w:gridSpan w:val="7"/>
            <w:vMerge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gridSpan w:val="2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5"/>
            <w:tcBorders>
              <w:top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</w:tbl>
    <w:p w:rsidR="00157C80" w:rsidRDefault="00157C80">
      <w:pPr>
        <w:rPr>
          <w:rFonts w:ascii="Arial" w:hAnsi="Arial"/>
        </w:rPr>
        <w:sectPr w:rsidR="00157C80">
          <w:pgSz w:w="11906" w:h="16838"/>
          <w:pgMar w:top="567" w:right="1134" w:bottom="567" w:left="1134" w:header="708" w:footer="708" w:gutter="0"/>
          <w:cols w:space="720"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57"/>
        <w:gridCol w:w="11"/>
        <w:gridCol w:w="1423"/>
        <w:gridCol w:w="601"/>
        <w:gridCol w:w="838"/>
        <w:gridCol w:w="91"/>
        <w:gridCol w:w="648"/>
        <w:gridCol w:w="205"/>
        <w:gridCol w:w="819"/>
        <w:gridCol w:w="91"/>
        <w:gridCol w:w="564"/>
        <w:gridCol w:w="489"/>
        <w:gridCol w:w="165"/>
        <w:gridCol w:w="574"/>
        <w:gridCol w:w="80"/>
        <w:gridCol w:w="654"/>
        <w:gridCol w:w="205"/>
        <w:gridCol w:w="449"/>
        <w:gridCol w:w="154"/>
        <w:gridCol w:w="376"/>
        <w:gridCol w:w="125"/>
        <w:gridCol w:w="956"/>
        <w:gridCol w:w="39"/>
        <w:gridCol w:w="57"/>
        <w:gridCol w:w="5"/>
      </w:tblGrid>
      <w:tr w:rsidR="00157C80">
        <w:trPr>
          <w:gridAfter w:val="1"/>
          <w:trHeight w:hRule="exact" w:val="548"/>
        </w:trPr>
        <w:tc>
          <w:tcPr>
            <w:tcW w:w="2092" w:type="dxa"/>
            <w:gridSpan w:val="4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lastRenderedPageBreak/>
              <w:pict>
                <v:shape id="_x0000_i1106" style="width:102.75pt;height:27pt" coordsize="" o:spt="100" adj="0,,0" path="" stroked="f">
                  <v:stroke joinstyle="miter"/>
                  <v:imagedata r:id="rId5" o:title=""/>
                  <v:formulas/>
                  <v:path o:connecttype="segments"/>
                </v:shape>
              </w:pict>
            </w:r>
          </w:p>
        </w:tc>
        <w:tc>
          <w:tcPr>
            <w:tcW w:w="7579" w:type="dxa"/>
            <w:gridSpan w:val="20"/>
            <w:vMerge w:val="restart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</w:tr>
      <w:tr w:rsidR="00157C80">
        <w:trPr>
          <w:gridAfter w:val="1"/>
          <w:trHeight w:hRule="exact" w:val="112"/>
        </w:trPr>
        <w:tc>
          <w:tcPr>
            <w:tcW w:w="2092" w:type="dxa"/>
            <w:gridSpan w:val="4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7"/>
              </w:rPr>
            </w:pPr>
          </w:p>
        </w:tc>
        <w:tc>
          <w:tcPr>
            <w:tcW w:w="7579" w:type="dxa"/>
            <w:gridSpan w:val="20"/>
            <w:vMerge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gridAfter w:val="1"/>
          <w:trHeight w:hRule="exact" w:val="56"/>
        </w:trPr>
        <w:tc>
          <w:tcPr>
            <w:tcW w:w="9671" w:type="dxa"/>
            <w:gridSpan w:val="24"/>
            <w:tcBorders>
              <w:top w:val="single" w:sz="8" w:space="0" w:color="00A3E4"/>
              <w:left w:val="single" w:sz="8" w:space="0" w:color="00A3E4"/>
              <w:right w:val="single" w:sz="8" w:space="0" w:color="00A3E4"/>
            </w:tcBorders>
            <w:shd w:val="clear" w:color="auto" w:fill="00A3E4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gridAfter w:val="1"/>
          <w:trHeight w:hRule="exact" w:val="22"/>
        </w:trPr>
        <w:tc>
          <w:tcPr>
            <w:tcW w:w="9671" w:type="dxa"/>
            <w:gridSpan w:val="24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gridAfter w:val="1"/>
          <w:trHeight w:hRule="exact" w:val="28"/>
        </w:trPr>
        <w:tc>
          <w:tcPr>
            <w:tcW w:w="68" w:type="dxa"/>
            <w:gridSpan w:val="2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 w:val="restart"/>
            <w:shd w:val="clear" w:color="auto" w:fill="DBDBDB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107" style="width:69pt;height:14.25pt" coordsize="" o:spt="100" adj="0,,0" path="" stroked="f">
                  <v:stroke joinstyle="miter"/>
                  <v:imagedata r:id="rId20" o:title=""/>
                  <v:formulas/>
                  <v:path o:connecttype="segments"/>
                </v:shape>
              </w:pict>
            </w:r>
          </w:p>
        </w:tc>
        <w:tc>
          <w:tcPr>
            <w:tcW w:w="8180" w:type="dxa"/>
            <w:gridSpan w:val="21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gridAfter w:val="1"/>
          <w:trHeight w:hRule="exact" w:val="224"/>
        </w:trPr>
        <w:tc>
          <w:tcPr>
            <w:tcW w:w="68" w:type="dxa"/>
            <w:gridSpan w:val="2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530" w:type="dxa"/>
            <w:gridSpan w:val="3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Клиент</w:t>
            </w:r>
          </w:p>
        </w:tc>
        <w:tc>
          <w:tcPr>
            <w:tcW w:w="8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910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Заказ №</w:t>
            </w:r>
          </w:p>
        </w:tc>
        <w:tc>
          <w:tcPr>
            <w:tcW w:w="10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739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Дата</w:t>
            </w:r>
          </w:p>
        </w:tc>
        <w:tc>
          <w:tcPr>
            <w:tcW w:w="93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10.04.2018</w:t>
            </w:r>
          </w:p>
        </w:tc>
        <w:tc>
          <w:tcPr>
            <w:tcW w:w="979" w:type="dxa"/>
            <w:gridSpan w:val="3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Страница</w:t>
            </w:r>
          </w:p>
        </w:tc>
        <w:tc>
          <w:tcPr>
            <w:tcW w:w="108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 из 36</w:t>
            </w:r>
          </w:p>
        </w:tc>
        <w:tc>
          <w:tcPr>
            <w:tcW w:w="96" w:type="dxa"/>
            <w:gridSpan w:val="2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gridAfter w:val="1"/>
          <w:trHeight w:hRule="exact" w:val="28"/>
        </w:trPr>
        <w:tc>
          <w:tcPr>
            <w:tcW w:w="68" w:type="dxa"/>
            <w:gridSpan w:val="2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21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gridAfter w:val="1"/>
          <w:trHeight w:hRule="exact" w:val="22"/>
        </w:trPr>
        <w:tc>
          <w:tcPr>
            <w:tcW w:w="68" w:type="dxa"/>
            <w:gridSpan w:val="2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tcBorders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21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gridAfter w:val="1"/>
          <w:trHeight w:hRule="exact" w:val="168"/>
        </w:trPr>
        <w:tc>
          <w:tcPr>
            <w:tcW w:w="9671" w:type="dxa"/>
            <w:gridSpan w:val="24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11"/>
              </w:rPr>
            </w:pPr>
          </w:p>
        </w:tc>
      </w:tr>
      <w:tr w:rsidR="00157C80">
        <w:trPr>
          <w:trHeight w:hRule="exact" w:val="509"/>
        </w:trPr>
        <w:tc>
          <w:tcPr>
            <w:tcW w:w="8118" w:type="dxa"/>
            <w:gridSpan w:val="19"/>
            <w:tcBorders>
              <w:top w:val="single" w:sz="8" w:space="0" w:color="969696"/>
              <w:left w:val="single" w:sz="8" w:space="0" w:color="969696"/>
              <w:bottom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ИНДЕКС ЛИКВИДНОСТИ. ПРОВЕРКА НА НАЛИЧИЕ ПРИЗНАКОВ БАНКРОТСТВА В КРАТКОСРОЧНОМ ПЕРИОДЕ</w:t>
            </w:r>
          </w:p>
        </w:tc>
        <w:tc>
          <w:tcPr>
            <w:tcW w:w="1556" w:type="dxa"/>
            <w:gridSpan w:val="6"/>
            <w:tcBorders>
              <w:top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jc w:val="right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Приложение</w:t>
            </w:r>
          </w:p>
        </w:tc>
      </w:tr>
      <w:tr w:rsidR="00157C80">
        <w:trPr>
          <w:gridAfter w:val="1"/>
          <w:trHeight w:hRule="exact" w:val="168"/>
        </w:trPr>
        <w:tc>
          <w:tcPr>
            <w:tcW w:w="9671" w:type="dxa"/>
            <w:gridSpan w:val="24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gridAfter w:val="1"/>
          <w:trHeight w:hRule="exact" w:val="25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2873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Показатели</w:t>
            </w:r>
          </w:p>
        </w:tc>
        <w:tc>
          <w:tcPr>
            <w:tcW w:w="73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Обозн.</w:t>
            </w:r>
          </w:p>
        </w:tc>
        <w:tc>
          <w:tcPr>
            <w:tcW w:w="1024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Норматив</w:t>
            </w:r>
          </w:p>
        </w:tc>
        <w:tc>
          <w:tcPr>
            <w:tcW w:w="655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sz w:val="16"/>
              </w:rPr>
            </w:pPr>
            <w:r>
              <w:rPr>
                <w:rFonts w:ascii="Segoe UI" w:hAnsi="Segoe UI"/>
                <w:sz w:val="16"/>
              </w:rPr>
              <w:t>2011</w:t>
            </w:r>
          </w:p>
        </w:tc>
        <w:tc>
          <w:tcPr>
            <w:tcW w:w="654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sz w:val="16"/>
              </w:rPr>
            </w:pPr>
            <w:r>
              <w:rPr>
                <w:rFonts w:ascii="Segoe UI" w:hAnsi="Segoe UI"/>
                <w:sz w:val="16"/>
              </w:rPr>
              <w:t>2012</w:t>
            </w:r>
          </w:p>
        </w:tc>
        <w:tc>
          <w:tcPr>
            <w:tcW w:w="654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sz w:val="16"/>
              </w:rPr>
            </w:pPr>
            <w:r>
              <w:rPr>
                <w:rFonts w:ascii="Segoe UI" w:hAnsi="Segoe UI"/>
                <w:sz w:val="16"/>
              </w:rPr>
              <w:t>2013</w:t>
            </w:r>
          </w:p>
        </w:tc>
        <w:tc>
          <w:tcPr>
            <w:tcW w:w="654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sz w:val="16"/>
              </w:rPr>
            </w:pPr>
            <w:r>
              <w:rPr>
                <w:rFonts w:ascii="Segoe UI" w:hAnsi="Segoe UI"/>
                <w:sz w:val="16"/>
              </w:rPr>
              <w:t>2014</w:t>
            </w:r>
          </w:p>
        </w:tc>
        <w:tc>
          <w:tcPr>
            <w:tcW w:w="654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sz w:val="16"/>
              </w:rPr>
            </w:pPr>
            <w:r>
              <w:rPr>
                <w:rFonts w:ascii="Segoe UI" w:hAnsi="Segoe UI"/>
                <w:sz w:val="16"/>
              </w:rPr>
              <w:t>2015</w:t>
            </w:r>
          </w:p>
        </w:tc>
        <w:tc>
          <w:tcPr>
            <w:tcW w:w="655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sz w:val="16"/>
              </w:rPr>
            </w:pPr>
            <w:r>
              <w:rPr>
                <w:rFonts w:ascii="Segoe UI" w:hAnsi="Segoe UI"/>
                <w:sz w:val="16"/>
              </w:rPr>
              <w:t>2016</w:t>
            </w:r>
          </w:p>
        </w:tc>
        <w:tc>
          <w:tcPr>
            <w:tcW w:w="995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sz w:val="16"/>
              </w:rPr>
            </w:pPr>
            <w:r>
              <w:rPr>
                <w:rFonts w:ascii="Segoe UI" w:hAnsi="Segoe UI"/>
                <w:sz w:val="16"/>
              </w:rPr>
              <w:t>Прогноз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gridAfter w:val="1"/>
          <w:trHeight w:hRule="exact" w:val="46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873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Коэффициент текущей ликвидности</w:t>
            </w:r>
          </w:p>
        </w:tc>
        <w:tc>
          <w:tcPr>
            <w:tcW w:w="73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K1</w:t>
            </w:r>
          </w:p>
        </w:tc>
        <w:tc>
          <w:tcPr>
            <w:tcW w:w="1024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</w:t>
            </w:r>
          </w:p>
        </w:tc>
        <w:tc>
          <w:tcPr>
            <w:tcW w:w="655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jc w:val="center"/>
              <w:rPr>
                <w:rFonts w:ascii="Segoe UI" w:hAnsi="Segoe UI"/>
                <w:sz w:val="20"/>
              </w:rPr>
            </w:pPr>
          </w:p>
        </w:tc>
        <w:tc>
          <w:tcPr>
            <w:tcW w:w="654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jc w:val="center"/>
              <w:rPr>
                <w:rFonts w:ascii="Segoe UI" w:hAnsi="Segoe UI"/>
                <w:sz w:val="20"/>
              </w:rPr>
            </w:pPr>
          </w:p>
        </w:tc>
        <w:tc>
          <w:tcPr>
            <w:tcW w:w="654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jc w:val="center"/>
              <w:rPr>
                <w:rFonts w:ascii="Segoe UI" w:hAnsi="Segoe UI"/>
                <w:sz w:val="20"/>
              </w:rPr>
            </w:pPr>
          </w:p>
        </w:tc>
        <w:tc>
          <w:tcPr>
            <w:tcW w:w="654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jc w:val="center"/>
              <w:rPr>
                <w:rFonts w:ascii="Segoe UI" w:hAnsi="Segoe UI"/>
                <w:sz w:val="20"/>
              </w:rPr>
            </w:pPr>
          </w:p>
        </w:tc>
        <w:tc>
          <w:tcPr>
            <w:tcW w:w="654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jc w:val="center"/>
              <w:rPr>
                <w:rFonts w:ascii="Segoe UI" w:hAnsi="Segoe UI"/>
                <w:sz w:val="20"/>
              </w:rPr>
            </w:pPr>
          </w:p>
        </w:tc>
        <w:tc>
          <w:tcPr>
            <w:tcW w:w="655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008000"/>
                <w:sz w:val="16"/>
              </w:rPr>
            </w:pPr>
            <w:r>
              <w:rPr>
                <w:rFonts w:ascii="Segoe UI" w:hAnsi="Segoe UI"/>
                <w:color w:val="008000"/>
                <w:sz w:val="16"/>
              </w:rPr>
              <w:t>1.76</w:t>
            </w:r>
          </w:p>
        </w:tc>
        <w:tc>
          <w:tcPr>
            <w:tcW w:w="995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jc w:val="center"/>
              <w:rPr>
                <w:rFonts w:ascii="Segoe UI" w:hAnsi="Segoe UI"/>
                <w:sz w:val="20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gridAfter w:val="1"/>
          <w:trHeight w:hRule="exact" w:val="685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873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Коэффициент обеспеченности собственными оборотными средствами</w:t>
            </w:r>
          </w:p>
        </w:tc>
        <w:tc>
          <w:tcPr>
            <w:tcW w:w="73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K2</w:t>
            </w:r>
          </w:p>
        </w:tc>
        <w:tc>
          <w:tcPr>
            <w:tcW w:w="1024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0.1</w:t>
            </w:r>
          </w:p>
        </w:tc>
        <w:tc>
          <w:tcPr>
            <w:tcW w:w="655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jc w:val="center"/>
              <w:rPr>
                <w:rFonts w:ascii="Segoe UI" w:hAnsi="Segoe UI"/>
                <w:sz w:val="20"/>
              </w:rPr>
            </w:pPr>
          </w:p>
        </w:tc>
        <w:tc>
          <w:tcPr>
            <w:tcW w:w="654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jc w:val="center"/>
              <w:rPr>
                <w:rFonts w:ascii="Segoe UI" w:hAnsi="Segoe UI"/>
                <w:sz w:val="20"/>
              </w:rPr>
            </w:pPr>
          </w:p>
        </w:tc>
        <w:tc>
          <w:tcPr>
            <w:tcW w:w="654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jc w:val="center"/>
              <w:rPr>
                <w:rFonts w:ascii="Segoe UI" w:hAnsi="Segoe UI"/>
                <w:sz w:val="20"/>
              </w:rPr>
            </w:pPr>
          </w:p>
        </w:tc>
        <w:tc>
          <w:tcPr>
            <w:tcW w:w="654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jc w:val="center"/>
              <w:rPr>
                <w:rFonts w:ascii="Segoe UI" w:hAnsi="Segoe UI"/>
                <w:sz w:val="20"/>
              </w:rPr>
            </w:pPr>
          </w:p>
        </w:tc>
        <w:tc>
          <w:tcPr>
            <w:tcW w:w="654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jc w:val="center"/>
              <w:rPr>
                <w:rFonts w:ascii="Segoe UI" w:hAnsi="Segoe UI"/>
                <w:sz w:val="20"/>
              </w:rPr>
            </w:pPr>
          </w:p>
        </w:tc>
        <w:tc>
          <w:tcPr>
            <w:tcW w:w="655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008000"/>
                <w:sz w:val="16"/>
              </w:rPr>
            </w:pPr>
            <w:r>
              <w:rPr>
                <w:rFonts w:ascii="Segoe UI" w:hAnsi="Segoe UI"/>
                <w:color w:val="008000"/>
                <w:sz w:val="16"/>
              </w:rPr>
              <w:t>0.43</w:t>
            </w:r>
          </w:p>
        </w:tc>
        <w:tc>
          <w:tcPr>
            <w:tcW w:w="995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jc w:val="center"/>
              <w:rPr>
                <w:rFonts w:ascii="Segoe UI" w:hAnsi="Segoe UI"/>
                <w:sz w:val="20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gridAfter w:val="1"/>
          <w:trHeight w:hRule="exact" w:val="46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873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Коэффициент восстановления (утраты) платежеспособности</w:t>
            </w:r>
          </w:p>
        </w:tc>
        <w:tc>
          <w:tcPr>
            <w:tcW w:w="73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K3</w:t>
            </w:r>
          </w:p>
        </w:tc>
        <w:tc>
          <w:tcPr>
            <w:tcW w:w="1024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</w:t>
            </w:r>
          </w:p>
        </w:tc>
        <w:tc>
          <w:tcPr>
            <w:tcW w:w="655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jc w:val="center"/>
              <w:rPr>
                <w:rFonts w:ascii="Segoe UI" w:hAnsi="Segoe UI"/>
                <w:sz w:val="20"/>
              </w:rPr>
            </w:pPr>
          </w:p>
        </w:tc>
        <w:tc>
          <w:tcPr>
            <w:tcW w:w="654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jc w:val="center"/>
              <w:rPr>
                <w:rFonts w:ascii="Segoe UI" w:hAnsi="Segoe UI"/>
                <w:sz w:val="20"/>
              </w:rPr>
            </w:pPr>
          </w:p>
        </w:tc>
        <w:tc>
          <w:tcPr>
            <w:tcW w:w="654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jc w:val="center"/>
              <w:rPr>
                <w:rFonts w:ascii="Segoe UI" w:hAnsi="Segoe UI"/>
                <w:sz w:val="20"/>
              </w:rPr>
            </w:pPr>
          </w:p>
        </w:tc>
        <w:tc>
          <w:tcPr>
            <w:tcW w:w="654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jc w:val="center"/>
              <w:rPr>
                <w:rFonts w:ascii="Segoe UI" w:hAnsi="Segoe UI"/>
                <w:sz w:val="20"/>
              </w:rPr>
            </w:pPr>
          </w:p>
        </w:tc>
        <w:tc>
          <w:tcPr>
            <w:tcW w:w="654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jc w:val="center"/>
              <w:rPr>
                <w:rFonts w:ascii="Segoe UI" w:hAnsi="Segoe UI"/>
                <w:sz w:val="20"/>
              </w:rPr>
            </w:pPr>
          </w:p>
        </w:tc>
        <w:tc>
          <w:tcPr>
            <w:tcW w:w="655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jc w:val="center"/>
              <w:rPr>
                <w:rFonts w:ascii="Segoe UI" w:hAnsi="Segoe UI"/>
                <w:sz w:val="20"/>
              </w:rPr>
            </w:pPr>
          </w:p>
        </w:tc>
        <w:tc>
          <w:tcPr>
            <w:tcW w:w="995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jc w:val="center"/>
              <w:rPr>
                <w:rFonts w:ascii="Segoe UI" w:hAnsi="Segoe UI"/>
                <w:sz w:val="20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gridAfter w:val="1"/>
          <w:trHeight w:hRule="exact" w:val="2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22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gridAfter w:val="1"/>
          <w:trHeight w:hRule="exact" w:val="140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9"/>
              </w:rPr>
            </w:pPr>
          </w:p>
        </w:tc>
        <w:tc>
          <w:tcPr>
            <w:tcW w:w="9557" w:type="dxa"/>
            <w:gridSpan w:val="22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9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9"/>
              </w:rPr>
            </w:pPr>
          </w:p>
        </w:tc>
      </w:tr>
      <w:tr w:rsidR="00157C80">
        <w:trPr>
          <w:gridAfter w:val="1"/>
          <w:trHeight w:hRule="exact" w:val="1767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2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Расчёт индекса ликвидности </w:t>
            </w:r>
            <w:r>
              <w:rPr>
                <w:rFonts w:ascii="Segoe UI" w:hAnsi="Segoe UI"/>
                <w:color w:val="161616"/>
                <w:sz w:val="16"/>
              </w:rPr>
              <w:t>производится на основе данных бухгалтерской отчётности за 2016 год.Финансовых затруднений не имеется. Коэффициент текущей ликвидности находится в пределах нормы, компания в состоянии покрыть текущие краткосрочные обязательства за счет оборотных активов. Фи</w:t>
            </w:r>
            <w:r>
              <w:rPr>
                <w:rFonts w:ascii="Segoe UI" w:hAnsi="Segoe UI"/>
                <w:color w:val="161616"/>
                <w:sz w:val="16"/>
              </w:rPr>
              <w:t>рма не испытывает недостатка собственных средств, необходимых для финансовой устойчивости.В связи с отсутствием у компании необходимых для расчета финансовых коэффициентов за два последовательных периода, коэффициент восстановления (утраты) платежеспособно</w:t>
            </w:r>
            <w:r>
              <w:rPr>
                <w:rFonts w:ascii="Segoe UI" w:hAnsi="Segoe UI"/>
                <w:color w:val="161616"/>
                <w:sz w:val="16"/>
              </w:rPr>
              <w:t>сти, а также прогноз рассчитать не представляется возможным.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gridAfter w:val="1"/>
          <w:trHeight w:hRule="exact" w:val="2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22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gridAfter w:val="1"/>
          <w:trHeight w:hRule="exact" w:val="28"/>
        </w:trPr>
        <w:tc>
          <w:tcPr>
            <w:tcW w:w="57" w:type="dxa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22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</w:tbl>
    <w:p w:rsidR="00157C80" w:rsidRDefault="00157C80">
      <w:pPr>
        <w:rPr>
          <w:rFonts w:ascii="Arial" w:hAnsi="Arial"/>
        </w:rPr>
        <w:sectPr w:rsidR="00157C80">
          <w:pgSz w:w="11906" w:h="16838"/>
          <w:pgMar w:top="567" w:right="1134" w:bottom="567" w:left="1134" w:header="708" w:footer="708" w:gutter="0"/>
          <w:cols w:space="720"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50"/>
        <w:gridCol w:w="29"/>
        <w:gridCol w:w="11"/>
        <w:gridCol w:w="1297"/>
        <w:gridCol w:w="50"/>
        <w:gridCol w:w="28"/>
        <w:gridCol w:w="69"/>
        <w:gridCol w:w="601"/>
        <w:gridCol w:w="929"/>
        <w:gridCol w:w="847"/>
        <w:gridCol w:w="6"/>
        <w:gridCol w:w="50"/>
        <w:gridCol w:w="34"/>
        <w:gridCol w:w="853"/>
        <w:gridCol w:w="734"/>
        <w:gridCol w:w="50"/>
        <w:gridCol w:w="28"/>
        <w:gridCol w:w="262"/>
        <w:gridCol w:w="739"/>
        <w:gridCol w:w="939"/>
        <w:gridCol w:w="592"/>
        <w:gridCol w:w="387"/>
        <w:gridCol w:w="1081"/>
        <w:gridCol w:w="39"/>
        <w:gridCol w:w="57"/>
      </w:tblGrid>
      <w:tr w:rsidR="00157C80">
        <w:trPr>
          <w:trHeight w:hRule="exact" w:val="548"/>
        </w:trPr>
        <w:tc>
          <w:tcPr>
            <w:tcW w:w="2092" w:type="dxa"/>
            <w:gridSpan w:val="8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lastRenderedPageBreak/>
              <w:pict>
                <v:shape id="_x0000_i1108" style="width:102.75pt;height:27pt" coordsize="" o:spt="100" adj="0,,0" path="" stroked="f">
                  <v:stroke joinstyle="miter"/>
                  <v:imagedata r:id="rId5" o:title=""/>
                  <v:formulas/>
                  <v:path o:connecttype="segments"/>
                </v:shape>
              </w:pict>
            </w:r>
          </w:p>
        </w:tc>
        <w:tc>
          <w:tcPr>
            <w:tcW w:w="7579" w:type="dxa"/>
            <w:gridSpan w:val="17"/>
            <w:vMerge w:val="restart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</w:tr>
      <w:tr w:rsidR="00157C80">
        <w:trPr>
          <w:trHeight w:hRule="exact" w:val="112"/>
        </w:trPr>
        <w:tc>
          <w:tcPr>
            <w:tcW w:w="2092" w:type="dxa"/>
            <w:gridSpan w:val="8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7"/>
              </w:rPr>
            </w:pPr>
          </w:p>
        </w:tc>
        <w:tc>
          <w:tcPr>
            <w:tcW w:w="7579" w:type="dxa"/>
            <w:gridSpan w:val="17"/>
            <w:vMerge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56"/>
        </w:trPr>
        <w:tc>
          <w:tcPr>
            <w:tcW w:w="9671" w:type="dxa"/>
            <w:gridSpan w:val="25"/>
            <w:tcBorders>
              <w:top w:val="single" w:sz="8" w:space="0" w:color="00A3E4"/>
              <w:left w:val="single" w:sz="8" w:space="0" w:color="00A3E4"/>
              <w:right w:val="single" w:sz="8" w:space="0" w:color="00A3E4"/>
            </w:tcBorders>
            <w:shd w:val="clear" w:color="auto" w:fill="00A3E4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"/>
        </w:trPr>
        <w:tc>
          <w:tcPr>
            <w:tcW w:w="9671" w:type="dxa"/>
            <w:gridSpan w:val="25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gridSpan w:val="4"/>
            <w:vMerge w:val="restart"/>
            <w:shd w:val="clear" w:color="auto" w:fill="DBDBDB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109" style="width:69pt;height:14.25pt" coordsize="" o:spt="100" adj="0,,0" path="" stroked="f">
                  <v:stroke joinstyle="miter"/>
                  <v:imagedata r:id="rId20" o:title=""/>
                  <v:formulas/>
                  <v:path o:connecttype="segments"/>
                </v:shape>
              </w:pict>
            </w:r>
          </w:p>
        </w:tc>
        <w:tc>
          <w:tcPr>
            <w:tcW w:w="8180" w:type="dxa"/>
            <w:gridSpan w:val="18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4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423" w:type="dxa"/>
            <w:gridSpan w:val="4"/>
            <w:vMerge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530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Клиент</w:t>
            </w:r>
          </w:p>
        </w:tc>
        <w:tc>
          <w:tcPr>
            <w:tcW w:w="8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910" w:type="dxa"/>
            <w:gridSpan w:val="3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Заказ №</w:t>
            </w:r>
          </w:p>
        </w:tc>
        <w:tc>
          <w:tcPr>
            <w:tcW w:w="1053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739" w:type="dxa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Дата</w:t>
            </w:r>
          </w:p>
        </w:tc>
        <w:tc>
          <w:tcPr>
            <w:tcW w:w="939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10.04.2018</w:t>
            </w:r>
          </w:p>
        </w:tc>
        <w:tc>
          <w:tcPr>
            <w:tcW w:w="979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Страница</w:t>
            </w:r>
          </w:p>
        </w:tc>
        <w:tc>
          <w:tcPr>
            <w:tcW w:w="1081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21 из 36</w:t>
            </w:r>
          </w:p>
        </w:tc>
        <w:tc>
          <w:tcPr>
            <w:tcW w:w="96" w:type="dxa"/>
            <w:gridSpan w:val="2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gridSpan w:val="4"/>
            <w:vMerge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8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"/>
        </w:trPr>
        <w:tc>
          <w:tcPr>
            <w:tcW w:w="68" w:type="dxa"/>
            <w:gridSpan w:val="3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gridSpan w:val="4"/>
            <w:tcBorders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8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79"/>
        </w:trPr>
        <w:tc>
          <w:tcPr>
            <w:tcW w:w="9671" w:type="dxa"/>
            <w:gridSpan w:val="25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11"/>
              </w:rPr>
            </w:pPr>
          </w:p>
        </w:tc>
      </w:tr>
      <w:tr w:rsidR="00157C80">
        <w:trPr>
          <w:trHeight w:hRule="exact" w:val="303"/>
        </w:trPr>
        <w:tc>
          <w:tcPr>
            <w:tcW w:w="8107" w:type="dxa"/>
            <w:gridSpan w:val="21"/>
            <w:tcBorders>
              <w:top w:val="single" w:sz="8" w:space="0" w:color="969696"/>
              <w:left w:val="single" w:sz="8" w:space="0" w:color="969696"/>
              <w:bottom w:val="single" w:sz="8" w:space="0" w:color="969696"/>
            </w:tcBorders>
            <w:shd w:val="clear" w:color="auto" w:fill="DBDBDB"/>
          </w:tcPr>
          <w:p w:rsidR="00157C80" w:rsidRDefault="00993317">
            <w:pPr>
              <w:spacing w:before="15" w:after="15"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ОЦЕНКА ПО КРИТЕРИЯМ ОДНОДНЕВКИ</w:t>
            </w:r>
          </w:p>
        </w:tc>
        <w:tc>
          <w:tcPr>
            <w:tcW w:w="1564" w:type="dxa"/>
            <w:gridSpan w:val="4"/>
            <w:tcBorders>
              <w:top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993317">
            <w:pPr>
              <w:spacing w:before="15" w:after="15" w:line="232" w:lineRule="exact"/>
              <w:ind w:left="30" w:right="30"/>
              <w:jc w:val="right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Приложение</w:t>
            </w:r>
          </w:p>
        </w:tc>
      </w:tr>
      <w:tr w:rsidR="00157C80">
        <w:trPr>
          <w:trHeight w:hRule="exact" w:val="140"/>
        </w:trPr>
        <w:tc>
          <w:tcPr>
            <w:tcW w:w="9671" w:type="dxa"/>
            <w:gridSpan w:val="25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9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22"/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147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2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Оценка по критериям однодневки – это</w:t>
            </w:r>
            <w:r>
              <w:rPr>
                <w:rFonts w:ascii="Segoe UI" w:hAnsi="Segoe UI"/>
                <w:color w:val="161616"/>
                <w:sz w:val="16"/>
              </w:rPr>
              <w:t xml:space="preserve"> модель, позволяющая выявить степень приближенности анализируемой компании к неблагонадёжным организациям, называемыми «однодневками». Фирмы-однодневки создаются с целью уклонения от уплаты налогов, а также для проведения мошеннических операций. Чаще всего</w:t>
            </w:r>
            <w:r>
              <w:rPr>
                <w:rFonts w:ascii="Segoe UI" w:hAnsi="Segoe UI"/>
                <w:color w:val="161616"/>
                <w:sz w:val="16"/>
              </w:rPr>
              <w:t xml:space="preserve"> – это контрагенты, ведущие свою деятельность только «на бумаге». При расчете анализируются регистрационные и финансовые данные, рассматривается характер деятельности компании.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2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12"/>
        </w:trPr>
        <w:tc>
          <w:tcPr>
            <w:tcW w:w="9671" w:type="dxa"/>
            <w:gridSpan w:val="25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7"/>
              </w:rPr>
            </w:pPr>
          </w:p>
        </w:tc>
      </w:tr>
      <w:tr w:rsidR="00157C80">
        <w:trPr>
          <w:trHeight w:hRule="exact" w:val="224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337" w:type="dxa"/>
            <w:gridSpan w:val="3"/>
            <w:shd w:val="clear" w:color="auto" w:fill="F9F9F9"/>
          </w:tcPr>
          <w:p w:rsidR="00157C80" w:rsidRDefault="00993317">
            <w:pPr>
              <w:spacing w:before="15" w:after="15"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Оценка</w:t>
            </w: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2480" w:type="dxa"/>
            <w:gridSpan w:val="6"/>
            <w:shd w:val="clear" w:color="auto" w:fill="F9F9F9"/>
          </w:tcPr>
          <w:p w:rsidR="00157C80" w:rsidRDefault="00993317">
            <w:pPr>
              <w:spacing w:before="15" w:after="15"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Уровень риска</w:t>
            </w:r>
          </w:p>
        </w:tc>
        <w:tc>
          <w:tcPr>
            <w:tcW w:w="23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5717" w:type="dxa"/>
            <w:gridSpan w:val="12"/>
            <w:shd w:val="clear" w:color="auto" w:fill="F9F9F9"/>
          </w:tcPr>
          <w:p w:rsidR="00157C80" w:rsidRDefault="00993317">
            <w:pPr>
              <w:spacing w:before="15" w:after="15"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ВЫВОД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308" w:type="dxa"/>
            <w:gridSpan w:val="2"/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"/>
              </w:rPr>
            </w:pPr>
          </w:p>
        </w:tc>
        <w:tc>
          <w:tcPr>
            <w:tcW w:w="57" w:type="dxa"/>
            <w:gridSpan w:val="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2446" w:type="dxa"/>
            <w:gridSpan w:val="4"/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"/>
              </w:rPr>
            </w:pPr>
          </w:p>
        </w:tc>
        <w:tc>
          <w:tcPr>
            <w:tcW w:w="63" w:type="dxa"/>
            <w:gridSpan w:val="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683" w:type="dxa"/>
            <w:gridSpan w:val="11"/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714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308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179</w:t>
            </w:r>
          </w:p>
        </w:tc>
        <w:tc>
          <w:tcPr>
            <w:tcW w:w="57" w:type="dxa"/>
            <w:gridSpan w:val="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2446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Крайне низкий риск</w:t>
            </w:r>
          </w:p>
        </w:tc>
        <w:tc>
          <w:tcPr>
            <w:tcW w:w="63" w:type="dxa"/>
            <w:gridSpan w:val="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683" w:type="dxa"/>
            <w:gridSpan w:val="11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Минимальный риск сотрудничества с точки зрения наличия признаков однодневки или неблагонадёжной организации: существенные негативные признаки отсутствуют.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56"/>
        </w:trPr>
        <w:tc>
          <w:tcPr>
            <w:tcW w:w="9671" w:type="dxa"/>
            <w:gridSpan w:val="25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11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5490" w:type="dxa"/>
            <w:gridSpan w:val="14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4067" w:type="dxa"/>
            <w:gridSpan w:val="8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224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5490" w:type="dxa"/>
            <w:gridSpan w:val="14"/>
            <w:shd w:val="clear" w:color="auto" w:fill="F9F9F9"/>
          </w:tcPr>
          <w:p w:rsidR="00157C80" w:rsidRDefault="00993317">
            <w:pPr>
              <w:spacing w:before="15" w:after="15"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У компании обнаружены следующие негативные признаки:</w:t>
            </w: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4067" w:type="dxa"/>
            <w:gridSpan w:val="8"/>
            <w:shd w:val="clear" w:color="auto" w:fill="F9F9F9"/>
          </w:tcPr>
          <w:p w:rsidR="00157C80" w:rsidRDefault="00993317">
            <w:pPr>
              <w:spacing w:before="15" w:after="15"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Примечание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56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9586" w:type="dxa"/>
            <w:gridSpan w:val="2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</w:tr>
      <w:tr w:rsidR="00157C80">
        <w:trPr>
          <w:trHeight w:hRule="exact" w:val="25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9586" w:type="dxa"/>
            <w:gridSpan w:val="23"/>
            <w:shd w:val="clear" w:color="auto" w:fill="F9F9F9"/>
          </w:tcPr>
          <w:p w:rsidR="00157C80" w:rsidRDefault="00993317">
            <w:pPr>
              <w:spacing w:before="15" w:after="15"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 xml:space="preserve">Регистрационные </w:t>
            </w:r>
            <w:r>
              <w:rPr>
                <w:rFonts w:ascii="Segoe UI" w:hAnsi="Segoe UI"/>
                <w:color w:val="161616"/>
                <w:sz w:val="15"/>
              </w:rPr>
              <w:t>данные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461" w:type="dxa"/>
            <w:gridSpan w:val="13"/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"/>
              </w:rPr>
            </w:pPr>
          </w:p>
        </w:tc>
        <w:tc>
          <w:tcPr>
            <w:tcW w:w="57" w:type="dxa"/>
            <w:gridSpan w:val="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039" w:type="dxa"/>
            <w:gridSpan w:val="7"/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49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461" w:type="dxa"/>
            <w:gridSpan w:val="1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Юридический адрес компании является адресом "массовой" регистрации</w:t>
            </w:r>
          </w:p>
        </w:tc>
        <w:tc>
          <w:tcPr>
            <w:tcW w:w="57" w:type="dxa"/>
            <w:gridSpan w:val="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039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Зарегистрировано компаний - 30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461" w:type="dxa"/>
            <w:gridSpan w:val="1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gridSpan w:val="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039" w:type="dxa"/>
            <w:gridSpan w:val="7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461" w:type="dxa"/>
            <w:gridSpan w:val="13"/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"/>
              </w:rPr>
            </w:pPr>
          </w:p>
        </w:tc>
        <w:tc>
          <w:tcPr>
            <w:tcW w:w="57" w:type="dxa"/>
            <w:gridSpan w:val="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039" w:type="dxa"/>
            <w:gridSpan w:val="7"/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49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5461" w:type="dxa"/>
            <w:gridSpan w:val="1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Указан уставный капитал меньше или равный минимально допустимому</w:t>
            </w:r>
          </w:p>
        </w:tc>
        <w:tc>
          <w:tcPr>
            <w:tcW w:w="57" w:type="dxa"/>
            <w:gridSpan w:val="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4039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Уставный капитал компании составляет 5 000 руб.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461" w:type="dxa"/>
            <w:gridSpan w:val="1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gridSpan w:val="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039" w:type="dxa"/>
            <w:gridSpan w:val="7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461" w:type="dxa"/>
            <w:gridSpan w:val="13"/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"/>
              </w:rPr>
            </w:pPr>
          </w:p>
        </w:tc>
        <w:tc>
          <w:tcPr>
            <w:tcW w:w="57" w:type="dxa"/>
            <w:gridSpan w:val="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039" w:type="dxa"/>
            <w:gridSpan w:val="7"/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1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5461" w:type="dxa"/>
            <w:gridSpan w:val="1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Компания зарегистрирована в форме ООО</w:t>
            </w:r>
          </w:p>
        </w:tc>
        <w:tc>
          <w:tcPr>
            <w:tcW w:w="57" w:type="dxa"/>
            <w:gridSpan w:val="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4039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Да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461" w:type="dxa"/>
            <w:gridSpan w:val="1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gridSpan w:val="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039" w:type="dxa"/>
            <w:gridSpan w:val="7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40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9"/>
              </w:rPr>
            </w:pPr>
          </w:p>
        </w:tc>
        <w:tc>
          <w:tcPr>
            <w:tcW w:w="9586" w:type="dxa"/>
            <w:gridSpan w:val="2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9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9"/>
              </w:rPr>
            </w:pPr>
          </w:p>
        </w:tc>
      </w:tr>
      <w:tr w:rsidR="00157C80">
        <w:trPr>
          <w:trHeight w:hRule="exact" w:val="25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9586" w:type="dxa"/>
            <w:gridSpan w:val="23"/>
            <w:shd w:val="clear" w:color="auto" w:fill="F9F9F9"/>
          </w:tcPr>
          <w:p w:rsidR="00157C80" w:rsidRDefault="00993317">
            <w:pPr>
              <w:spacing w:before="15" w:after="15"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Финансовая отчётность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461" w:type="dxa"/>
            <w:gridSpan w:val="13"/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"/>
              </w:rPr>
            </w:pPr>
          </w:p>
        </w:tc>
        <w:tc>
          <w:tcPr>
            <w:tcW w:w="57" w:type="dxa"/>
            <w:gridSpan w:val="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039" w:type="dxa"/>
            <w:gridSpan w:val="7"/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931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461" w:type="dxa"/>
            <w:gridSpan w:val="1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Компания в бухгалтерской отчетности указывает финансовые показатели, которые отличаются более чем на 50% от средних/медианных значений показателей деятельности </w:t>
            </w:r>
            <w:r>
              <w:rPr>
                <w:rFonts w:ascii="Segoe UI" w:hAnsi="Segoe UI"/>
                <w:color w:val="161616"/>
                <w:sz w:val="16"/>
              </w:rPr>
              <w:t>компаний в этой же отрасли.</w:t>
            </w:r>
          </w:p>
        </w:tc>
        <w:tc>
          <w:tcPr>
            <w:tcW w:w="57" w:type="dxa"/>
            <w:gridSpan w:val="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039" w:type="dxa"/>
            <w:gridSpan w:val="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Чистая прибыль (убыток), Выручка от продаж выше медианного значения по отраслиРентабельность активов выше среднеотраслевого значения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461" w:type="dxa"/>
            <w:gridSpan w:val="1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gridSpan w:val="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4039" w:type="dxa"/>
            <w:gridSpan w:val="7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548"/>
        </w:trPr>
        <w:tc>
          <w:tcPr>
            <w:tcW w:w="2092" w:type="dxa"/>
            <w:gridSpan w:val="8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110" style="width:102.75pt;height:27pt" coordsize="" o:spt="100" adj="0,,0" path="" stroked="f">
                  <v:stroke joinstyle="miter"/>
                  <v:imagedata r:id="rId5" o:title=""/>
                  <v:formulas/>
                  <v:path o:connecttype="segments"/>
                </v:shape>
              </w:pict>
            </w:r>
          </w:p>
        </w:tc>
        <w:tc>
          <w:tcPr>
            <w:tcW w:w="7579" w:type="dxa"/>
            <w:gridSpan w:val="17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</w:tr>
    </w:tbl>
    <w:p w:rsidR="00157C80" w:rsidRDefault="00157C80">
      <w:pPr>
        <w:rPr>
          <w:rFonts w:ascii="Arial" w:hAnsi="Arial"/>
        </w:rPr>
        <w:sectPr w:rsidR="00157C80">
          <w:pgSz w:w="11906" w:h="16838"/>
          <w:pgMar w:top="567" w:right="1134" w:bottom="567" w:left="1134" w:header="708" w:footer="708" w:gutter="0"/>
          <w:cols w:space="720"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50"/>
        <w:gridCol w:w="29"/>
        <w:gridCol w:w="11"/>
        <w:gridCol w:w="1411"/>
        <w:gridCol w:w="12"/>
        <w:gridCol w:w="601"/>
        <w:gridCol w:w="929"/>
        <w:gridCol w:w="620"/>
        <w:gridCol w:w="233"/>
        <w:gridCol w:w="51"/>
        <w:gridCol w:w="859"/>
        <w:gridCol w:w="1053"/>
        <w:gridCol w:w="364"/>
        <w:gridCol w:w="171"/>
        <w:gridCol w:w="204"/>
        <w:gridCol w:w="939"/>
        <w:gridCol w:w="393"/>
        <w:gridCol w:w="586"/>
        <w:gridCol w:w="1081"/>
        <w:gridCol w:w="39"/>
        <w:gridCol w:w="29"/>
        <w:gridCol w:w="50"/>
      </w:tblGrid>
      <w:tr w:rsidR="00157C80">
        <w:trPr>
          <w:trHeight w:hRule="exact" w:val="112"/>
        </w:trPr>
        <w:tc>
          <w:tcPr>
            <w:tcW w:w="2092" w:type="dxa"/>
            <w:gridSpan w:val="6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7"/>
              </w:rPr>
            </w:pPr>
          </w:p>
        </w:tc>
        <w:tc>
          <w:tcPr>
            <w:tcW w:w="7579" w:type="dxa"/>
            <w:gridSpan w:val="16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56"/>
        </w:trPr>
        <w:tc>
          <w:tcPr>
            <w:tcW w:w="9671" w:type="dxa"/>
            <w:gridSpan w:val="22"/>
            <w:tcBorders>
              <w:top w:val="single" w:sz="8" w:space="0" w:color="00A3E4"/>
              <w:left w:val="single" w:sz="8" w:space="0" w:color="00A3E4"/>
              <w:right w:val="single" w:sz="8" w:space="0" w:color="00A3E4"/>
            </w:tcBorders>
            <w:shd w:val="clear" w:color="auto" w:fill="00A3E4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"/>
        </w:trPr>
        <w:tc>
          <w:tcPr>
            <w:tcW w:w="9671" w:type="dxa"/>
            <w:gridSpan w:val="22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gridSpan w:val="2"/>
            <w:vMerge w:val="restart"/>
            <w:shd w:val="clear" w:color="auto" w:fill="DBDBDB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111" style="width:69pt;height:14.25pt" coordsize="" o:spt="100" adj="0,,0" path="" stroked="f">
                  <v:stroke joinstyle="miter"/>
                  <v:imagedata r:id="rId20" o:title=""/>
                  <v:formulas/>
                  <v:path o:connecttype="segments"/>
                </v:shape>
              </w:pict>
            </w:r>
          </w:p>
        </w:tc>
        <w:tc>
          <w:tcPr>
            <w:tcW w:w="8180" w:type="dxa"/>
            <w:gridSpan w:val="17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4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423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530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Клиент</w:t>
            </w:r>
          </w:p>
        </w:tc>
        <w:tc>
          <w:tcPr>
            <w:tcW w:w="8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910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Заказ №</w:t>
            </w:r>
          </w:p>
        </w:tc>
        <w:tc>
          <w:tcPr>
            <w:tcW w:w="1053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739" w:type="dxa"/>
            <w:gridSpan w:val="3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Дата</w:t>
            </w:r>
          </w:p>
        </w:tc>
        <w:tc>
          <w:tcPr>
            <w:tcW w:w="939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10.04.2018</w:t>
            </w:r>
          </w:p>
        </w:tc>
        <w:tc>
          <w:tcPr>
            <w:tcW w:w="979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Страница</w:t>
            </w:r>
          </w:p>
        </w:tc>
        <w:tc>
          <w:tcPr>
            <w:tcW w:w="1081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22 из 36</w:t>
            </w:r>
          </w:p>
        </w:tc>
        <w:tc>
          <w:tcPr>
            <w:tcW w:w="96" w:type="dxa"/>
            <w:gridSpan w:val="3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7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"/>
        </w:trPr>
        <w:tc>
          <w:tcPr>
            <w:tcW w:w="68" w:type="dxa"/>
            <w:gridSpan w:val="3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gridSpan w:val="2"/>
            <w:tcBorders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7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1"/>
        </w:trPr>
        <w:tc>
          <w:tcPr>
            <w:tcW w:w="9671" w:type="dxa"/>
            <w:gridSpan w:val="22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1"/>
              </w:rPr>
            </w:pP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2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9671" w:type="dxa"/>
            <w:gridSpan w:val="2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АНАЛИЗ КОНКУРЕНТНОЙ СРЕДЫ</w:t>
            </w: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18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Для цели исследования конкурентной среды список разделяется на 4 сегмента, по объему выручки компаний за последний имеющийся в органах государственной статистики период.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685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18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Общий перечень компаний списка </w:t>
            </w:r>
            <w:r>
              <w:rPr>
                <w:rFonts w:ascii="Segoe UI" w:hAnsi="Segoe UI"/>
                <w:color w:val="161616"/>
                <w:sz w:val="16"/>
              </w:rPr>
              <w:t>упорядочен по уменьшению выручки и разделен на четыре группы, равные по количеству компаний. Границы диапазонов выручки совпадают со значениями выручки первой и последней компании каждой группы.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685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18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Зарегистрированное количество компаний по группе ОКВЭД: </w:t>
            </w:r>
            <w:r>
              <w:rPr>
                <w:rFonts w:ascii="Segoe UI" w:hAnsi="Segoe UI"/>
                <w:color w:val="161616"/>
                <w:sz w:val="16"/>
              </w:rPr>
              <w:t>45.3 «Торговля автомобильными деталями, узлами и принадлежностями (ОКВЭД 2)» — 54 346, из них компаний, предоставивших бухгалтерскую отчетность за 2016 г. — 29 717.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18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6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615" w:type="dxa"/>
            <w:gridSpan w:val="20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46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9615" w:type="dxa"/>
            <w:gridSpan w:val="20"/>
            <w:shd w:val="clear" w:color="auto" w:fill="F9F9F9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Сегментация списка</w:t>
            </w: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7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5"/>
              </w:rPr>
            </w:pPr>
          </w:p>
        </w:tc>
        <w:tc>
          <w:tcPr>
            <w:tcW w:w="9615" w:type="dxa"/>
            <w:gridSpan w:val="20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5"/>
              </w:rPr>
            </w:pP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5"/>
              </w:rPr>
            </w:pPr>
          </w:p>
        </w:tc>
      </w:tr>
      <w:tr w:rsidR="00157C80">
        <w:trPr>
          <w:trHeight w:hRule="exact" w:val="49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42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157C80">
            <w:pPr>
              <w:jc w:val="center"/>
              <w:rPr>
                <w:rFonts w:ascii="Segoe UI" w:hAnsi="Segoe UI"/>
                <w:sz w:val="20"/>
              </w:rPr>
            </w:pPr>
          </w:p>
        </w:tc>
        <w:tc>
          <w:tcPr>
            <w:tcW w:w="2446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Диапазон выручки, тыс. руб</w:t>
            </w:r>
          </w:p>
        </w:tc>
        <w:tc>
          <w:tcPr>
            <w:tcW w:w="244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Совокупная выручка, тыс. </w:t>
            </w:r>
            <w:r>
              <w:rPr>
                <w:rFonts w:ascii="Segoe UI" w:hAnsi="Segoe UI"/>
                <w:color w:val="161616"/>
                <w:sz w:val="16"/>
              </w:rPr>
              <w:t>руб/год</w:t>
            </w:r>
          </w:p>
        </w:tc>
        <w:tc>
          <w:tcPr>
            <w:tcW w:w="3242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Состав группы 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281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142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Группа A</w:t>
            </w:r>
          </w:p>
        </w:tc>
        <w:tc>
          <w:tcPr>
            <w:tcW w:w="2446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46 431 748 - 23 708</w:t>
            </w:r>
          </w:p>
        </w:tc>
        <w:tc>
          <w:tcPr>
            <w:tcW w:w="244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1 717 865 693,33</w:t>
            </w:r>
          </w:p>
        </w:tc>
        <w:tc>
          <w:tcPr>
            <w:tcW w:w="3242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количество компаний в группе - 7 429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281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142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Группа B</w:t>
            </w:r>
          </w:p>
        </w:tc>
        <w:tc>
          <w:tcPr>
            <w:tcW w:w="2446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23 706 - 4 482</w:t>
            </w:r>
          </w:p>
        </w:tc>
        <w:tc>
          <w:tcPr>
            <w:tcW w:w="244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86 452 884,23</w:t>
            </w:r>
          </w:p>
        </w:tc>
        <w:tc>
          <w:tcPr>
            <w:tcW w:w="3242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количество компаний в группе - 7 429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281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142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Группа C</w:t>
            </w:r>
          </w:p>
        </w:tc>
        <w:tc>
          <w:tcPr>
            <w:tcW w:w="2446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4 482 - 69</w:t>
            </w:r>
          </w:p>
        </w:tc>
        <w:tc>
          <w:tcPr>
            <w:tcW w:w="244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12 704 527,38</w:t>
            </w:r>
          </w:p>
        </w:tc>
        <w:tc>
          <w:tcPr>
            <w:tcW w:w="3242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количество компаний в группе - 7</w:t>
            </w:r>
            <w:r>
              <w:rPr>
                <w:rFonts w:ascii="Segoe UI" w:hAnsi="Segoe UI"/>
                <w:color w:val="161616"/>
                <w:sz w:val="16"/>
              </w:rPr>
              <w:t xml:space="preserve"> 429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281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142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Группа D</w:t>
            </w:r>
          </w:p>
        </w:tc>
        <w:tc>
          <w:tcPr>
            <w:tcW w:w="2446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69 - 0</w:t>
            </w:r>
          </w:p>
        </w:tc>
        <w:tc>
          <w:tcPr>
            <w:tcW w:w="244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15 411,55</w:t>
            </w:r>
          </w:p>
        </w:tc>
        <w:tc>
          <w:tcPr>
            <w:tcW w:w="3242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количество компаний в группе - 7 430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18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1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9557" w:type="dxa"/>
            <w:gridSpan w:val="18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18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Рассматриваемая компания – «ООО ТД МЕХТРАНССЕРВИС» (ИНН: 6140022260) закрыла 2016 год с выручкой в 40 061 тыс. рублей, что относит её к компаниям Группы A. 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18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1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9557" w:type="dxa"/>
            <w:gridSpan w:val="18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1984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18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К </w:t>
            </w:r>
            <w:r>
              <w:rPr>
                <w:rFonts w:ascii="Segoe UI" w:hAnsi="Segoe UI"/>
                <w:color w:val="161616"/>
                <w:sz w:val="16"/>
              </w:rPr>
              <w:t>Группе А, как правило, относятся довольно крупные компании-лидеры, не первый год ведущие свою деятельность на выбранном рынке.</w:t>
            </w:r>
          </w:p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Группа В объединяет компании с достаточно весомым оборотом и устойчивым положением в списке.</w:t>
            </w:r>
          </w:p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 Группе С относятся как развивающие</w:t>
            </w:r>
            <w:r>
              <w:rPr>
                <w:rFonts w:ascii="Segoe UI" w:hAnsi="Segoe UI"/>
                <w:color w:val="161616"/>
                <w:sz w:val="16"/>
              </w:rPr>
              <w:t>ся молодые, так и мелкие, давно существующие компании списка. Также в данную группу могут попасть фирмы, испытывающие временные проблемы с клиентской базой.</w:t>
            </w:r>
          </w:p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Последняя Группа D - это компании с недавним сроком регистрации, вышедшие на рынок впервые, либо ко</w:t>
            </w:r>
            <w:r>
              <w:rPr>
                <w:rFonts w:ascii="Segoe UI" w:hAnsi="Segoe UI"/>
                <w:color w:val="161616"/>
                <w:sz w:val="16"/>
              </w:rPr>
              <w:t>мпании в данный момент по какой-либо причине испытывающие финансовые трудности.</w:t>
            </w:r>
          </w:p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Совокупная выручка групп компаний списка за последний имеющийся отчетный период - объем продаж продукции при сложившемся уровне цен.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18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6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615" w:type="dxa"/>
            <w:gridSpan w:val="20"/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1"/>
              </w:rPr>
            </w:pP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5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9615" w:type="dxa"/>
            <w:gridSpan w:val="20"/>
            <w:shd w:val="clear" w:color="auto" w:fill="F9F9F9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Основные финансовые показатели и коэффициенты списка, группы  и анализируемой компании</w:t>
            </w: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7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5"/>
              </w:rPr>
            </w:pPr>
          </w:p>
        </w:tc>
        <w:tc>
          <w:tcPr>
            <w:tcW w:w="9615" w:type="dxa"/>
            <w:gridSpan w:val="20"/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5"/>
              </w:rPr>
            </w:pP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5"/>
              </w:rPr>
            </w:pPr>
          </w:p>
        </w:tc>
      </w:tr>
      <w:tr w:rsidR="00157C80">
        <w:trPr>
          <w:trHeight w:hRule="exact" w:val="11"/>
        </w:trPr>
        <w:tc>
          <w:tcPr>
            <w:tcW w:w="9671" w:type="dxa"/>
            <w:gridSpan w:val="22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1"/>
              </w:rPr>
            </w:pPr>
          </w:p>
        </w:tc>
      </w:tr>
      <w:tr w:rsidR="00157C80">
        <w:trPr>
          <w:trHeight w:hRule="exact" w:val="685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3584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Финансовые показатели за 2016 год</w:t>
            </w:r>
          </w:p>
        </w:tc>
        <w:tc>
          <w:tcPr>
            <w:tcW w:w="2560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Анализируемая компания  ООО ТД МЕХТРАНССЕРВИС ИНН: 6140022260</w:t>
            </w:r>
          </w:p>
        </w:tc>
        <w:tc>
          <w:tcPr>
            <w:tcW w:w="170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Группа A</w:t>
            </w:r>
          </w:p>
        </w:tc>
        <w:tc>
          <w:tcPr>
            <w:tcW w:w="170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Список в целом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3584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Коэффициент общей ликвидности (x), от</w:t>
            </w:r>
            <w:r>
              <w:rPr>
                <w:rFonts w:ascii="Segoe UI" w:hAnsi="Segoe UI"/>
                <w:color w:val="161616"/>
                <w:sz w:val="16"/>
              </w:rPr>
              <w:t xml:space="preserve"> 1,0 до 2,0</w:t>
            </w:r>
          </w:p>
        </w:tc>
        <w:tc>
          <w:tcPr>
            <w:tcW w:w="2560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1,76</w:t>
            </w:r>
          </w:p>
        </w:tc>
        <w:tc>
          <w:tcPr>
            <w:tcW w:w="170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1,36</w:t>
            </w:r>
          </w:p>
        </w:tc>
        <w:tc>
          <w:tcPr>
            <w:tcW w:w="170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1,3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281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3584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Коэффициент платежеспособности (x), &gt;0,5</w:t>
            </w:r>
          </w:p>
        </w:tc>
        <w:tc>
          <w:tcPr>
            <w:tcW w:w="2560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0,43</w:t>
            </w:r>
          </w:p>
        </w:tc>
        <w:tc>
          <w:tcPr>
            <w:tcW w:w="170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0,23</w:t>
            </w:r>
          </w:p>
        </w:tc>
        <w:tc>
          <w:tcPr>
            <w:tcW w:w="170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0,2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3584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Соотношение обязательств и активов (x), от 0,2 до 0,5</w:t>
            </w:r>
          </w:p>
        </w:tc>
        <w:tc>
          <w:tcPr>
            <w:tcW w:w="2560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0,57</w:t>
            </w:r>
          </w:p>
        </w:tc>
        <w:tc>
          <w:tcPr>
            <w:tcW w:w="170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0,77</w:t>
            </w:r>
          </w:p>
        </w:tc>
        <w:tc>
          <w:tcPr>
            <w:tcW w:w="170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0,8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281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3584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Рентабельность активов, %</w:t>
            </w:r>
          </w:p>
        </w:tc>
        <w:tc>
          <w:tcPr>
            <w:tcW w:w="2560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42,19</w:t>
            </w:r>
          </w:p>
        </w:tc>
        <w:tc>
          <w:tcPr>
            <w:tcW w:w="170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5,67</w:t>
            </w:r>
          </w:p>
        </w:tc>
        <w:tc>
          <w:tcPr>
            <w:tcW w:w="170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4,18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281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3584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Рентабельность собственных средств, %</w:t>
            </w:r>
          </w:p>
        </w:tc>
        <w:tc>
          <w:tcPr>
            <w:tcW w:w="2560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97,36</w:t>
            </w:r>
          </w:p>
        </w:tc>
        <w:tc>
          <w:tcPr>
            <w:tcW w:w="170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25,12</w:t>
            </w:r>
          </w:p>
        </w:tc>
        <w:tc>
          <w:tcPr>
            <w:tcW w:w="170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20,81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281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3584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Коэффициент чистой прибыли, %</w:t>
            </w:r>
          </w:p>
        </w:tc>
        <w:tc>
          <w:tcPr>
            <w:tcW w:w="2560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1,01</w:t>
            </w:r>
          </w:p>
        </w:tc>
        <w:tc>
          <w:tcPr>
            <w:tcW w:w="170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2,59</w:t>
            </w:r>
          </w:p>
        </w:tc>
        <w:tc>
          <w:tcPr>
            <w:tcW w:w="170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2,14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281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3584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Оборачиваемость активов, раз</w:t>
            </w:r>
          </w:p>
        </w:tc>
        <w:tc>
          <w:tcPr>
            <w:tcW w:w="2560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82,51</w:t>
            </w:r>
          </w:p>
        </w:tc>
        <w:tc>
          <w:tcPr>
            <w:tcW w:w="170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2,36</w:t>
            </w:r>
          </w:p>
        </w:tc>
        <w:tc>
          <w:tcPr>
            <w:tcW w:w="170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2,07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3584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Оборачиваемость собственных средств, раз</w:t>
            </w:r>
          </w:p>
        </w:tc>
        <w:tc>
          <w:tcPr>
            <w:tcW w:w="2560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187,64</w:t>
            </w:r>
          </w:p>
        </w:tc>
        <w:tc>
          <w:tcPr>
            <w:tcW w:w="170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10,8</w:t>
            </w:r>
          </w:p>
        </w:tc>
        <w:tc>
          <w:tcPr>
            <w:tcW w:w="170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10,52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18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gridSpan w:val="2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8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gridSpan w:val="2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</w:tbl>
    <w:p w:rsidR="00157C80" w:rsidRDefault="00157C80">
      <w:pPr>
        <w:rPr>
          <w:rFonts w:ascii="Arial" w:hAnsi="Arial"/>
        </w:rPr>
        <w:sectPr w:rsidR="00157C80">
          <w:pgSz w:w="11906" w:h="16838"/>
          <w:pgMar w:top="567" w:right="1134" w:bottom="567" w:left="1134" w:header="708" w:footer="708" w:gutter="0"/>
          <w:cols w:space="720"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50"/>
        <w:gridCol w:w="29"/>
        <w:gridCol w:w="11"/>
        <w:gridCol w:w="1423"/>
        <w:gridCol w:w="601"/>
        <w:gridCol w:w="815"/>
        <w:gridCol w:w="114"/>
        <w:gridCol w:w="853"/>
        <w:gridCol w:w="703"/>
        <w:gridCol w:w="207"/>
        <w:gridCol w:w="1053"/>
        <w:gridCol w:w="422"/>
        <w:gridCol w:w="317"/>
        <w:gridCol w:w="939"/>
        <w:gridCol w:w="420"/>
        <w:gridCol w:w="559"/>
        <w:gridCol w:w="1081"/>
        <w:gridCol w:w="39"/>
        <w:gridCol w:w="29"/>
        <w:gridCol w:w="50"/>
      </w:tblGrid>
      <w:tr w:rsidR="00157C80">
        <w:trPr>
          <w:trHeight w:hRule="exact" w:val="548"/>
        </w:trPr>
        <w:tc>
          <w:tcPr>
            <w:tcW w:w="2092" w:type="dxa"/>
            <w:gridSpan w:val="5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lastRenderedPageBreak/>
              <w:pict>
                <v:shape id="_x0000_i1112" style="width:102.75pt;height:27pt" coordsize="" o:spt="100" adj="0,,0" path="" stroked="f">
                  <v:stroke joinstyle="miter"/>
                  <v:imagedata r:id="rId5" o:title=""/>
                  <v:formulas/>
                  <v:path o:connecttype="segments"/>
                </v:shape>
              </w:pict>
            </w:r>
          </w:p>
        </w:tc>
        <w:tc>
          <w:tcPr>
            <w:tcW w:w="7579" w:type="dxa"/>
            <w:gridSpan w:val="15"/>
            <w:vMerge w:val="restart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</w:tr>
      <w:tr w:rsidR="00157C80">
        <w:trPr>
          <w:trHeight w:hRule="exact" w:val="112"/>
        </w:trPr>
        <w:tc>
          <w:tcPr>
            <w:tcW w:w="2092" w:type="dxa"/>
            <w:gridSpan w:val="5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7"/>
              </w:rPr>
            </w:pPr>
          </w:p>
        </w:tc>
        <w:tc>
          <w:tcPr>
            <w:tcW w:w="7579" w:type="dxa"/>
            <w:gridSpan w:val="15"/>
            <w:vMerge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56"/>
        </w:trPr>
        <w:tc>
          <w:tcPr>
            <w:tcW w:w="9671" w:type="dxa"/>
            <w:gridSpan w:val="20"/>
            <w:tcBorders>
              <w:top w:val="single" w:sz="8" w:space="0" w:color="00A3E4"/>
              <w:left w:val="single" w:sz="8" w:space="0" w:color="00A3E4"/>
              <w:right w:val="single" w:sz="8" w:space="0" w:color="00A3E4"/>
            </w:tcBorders>
            <w:shd w:val="clear" w:color="auto" w:fill="00A3E4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"/>
        </w:trPr>
        <w:tc>
          <w:tcPr>
            <w:tcW w:w="9671" w:type="dxa"/>
            <w:gridSpan w:val="20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 w:val="restart"/>
            <w:shd w:val="clear" w:color="auto" w:fill="DBDBDB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113" style="width:69pt;height:14.25pt" coordsize="" o:spt="100" adj="0,,0" path="" stroked="f">
                  <v:stroke joinstyle="miter"/>
                  <v:imagedata r:id="rId20" o:title=""/>
                  <v:formulas/>
                  <v:path o:connecttype="segments"/>
                </v:shape>
              </w:pict>
            </w:r>
          </w:p>
        </w:tc>
        <w:tc>
          <w:tcPr>
            <w:tcW w:w="8180" w:type="dxa"/>
            <w:gridSpan w:val="16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4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530" w:type="dxa"/>
            <w:gridSpan w:val="3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Клиент</w:t>
            </w:r>
          </w:p>
        </w:tc>
        <w:tc>
          <w:tcPr>
            <w:tcW w:w="853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910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Заказ №</w:t>
            </w:r>
          </w:p>
        </w:tc>
        <w:tc>
          <w:tcPr>
            <w:tcW w:w="1053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739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Дата</w:t>
            </w:r>
          </w:p>
        </w:tc>
        <w:tc>
          <w:tcPr>
            <w:tcW w:w="939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10.04.2018</w:t>
            </w:r>
          </w:p>
        </w:tc>
        <w:tc>
          <w:tcPr>
            <w:tcW w:w="979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Страница</w:t>
            </w:r>
          </w:p>
        </w:tc>
        <w:tc>
          <w:tcPr>
            <w:tcW w:w="1081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23 </w:t>
            </w:r>
            <w:r>
              <w:rPr>
                <w:rFonts w:ascii="Segoe UI" w:hAnsi="Segoe UI"/>
                <w:color w:val="161616"/>
                <w:sz w:val="16"/>
              </w:rPr>
              <w:t>из 36</w:t>
            </w:r>
          </w:p>
        </w:tc>
        <w:tc>
          <w:tcPr>
            <w:tcW w:w="96" w:type="dxa"/>
            <w:gridSpan w:val="3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6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"/>
        </w:trPr>
        <w:tc>
          <w:tcPr>
            <w:tcW w:w="68" w:type="dxa"/>
            <w:gridSpan w:val="3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tcBorders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6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1"/>
        </w:trPr>
        <w:tc>
          <w:tcPr>
            <w:tcW w:w="9671" w:type="dxa"/>
            <w:gridSpan w:val="20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1"/>
              </w:rPr>
            </w:pP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0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9671" w:type="dxa"/>
            <w:gridSpan w:val="20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АНАЛИЗ КОНКУРЕНТНОЙ СРЕДЫ</w:t>
            </w: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0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16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615" w:type="dxa"/>
            <w:gridSpan w:val="18"/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1"/>
              </w:rPr>
            </w:pP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5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9615" w:type="dxa"/>
            <w:gridSpan w:val="18"/>
            <w:shd w:val="clear" w:color="auto" w:fill="F9F9F9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Основные показатели и коэффициенты компаний с наибольшей и наименьшей выручкой по группе</w:t>
            </w: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7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5"/>
              </w:rPr>
            </w:pPr>
          </w:p>
        </w:tc>
        <w:tc>
          <w:tcPr>
            <w:tcW w:w="9615" w:type="dxa"/>
            <w:gridSpan w:val="18"/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5"/>
              </w:rPr>
            </w:pP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5"/>
              </w:rPr>
            </w:pPr>
          </w:p>
        </w:tc>
      </w:tr>
      <w:tr w:rsidR="00157C80">
        <w:trPr>
          <w:trHeight w:hRule="exact" w:val="901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850" w:type="dxa"/>
            <w:gridSpan w:val="4"/>
            <w:vMerge w:val="restart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Финансовые</w:t>
            </w:r>
          </w:p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показатели</w:t>
            </w:r>
          </w:p>
        </w:tc>
        <w:tc>
          <w:tcPr>
            <w:tcW w:w="1670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Анализируемая компания </w:t>
            </w:r>
          </w:p>
        </w:tc>
        <w:tc>
          <w:tcPr>
            <w:tcW w:w="168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Лидер списка</w:t>
            </w:r>
          </w:p>
        </w:tc>
        <w:tc>
          <w:tcPr>
            <w:tcW w:w="167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Лидер Группы  A</w:t>
            </w:r>
          </w:p>
        </w:tc>
        <w:tc>
          <w:tcPr>
            <w:tcW w:w="167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Компания с наименьшей выручкой по Группе  A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901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850" w:type="dxa"/>
            <w:gridSpan w:val="4"/>
            <w:vMerge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670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ООО «ТД МЕХТРАНССЕРВИС» ИНН: 6140022260</w:t>
            </w:r>
          </w:p>
        </w:tc>
        <w:tc>
          <w:tcPr>
            <w:tcW w:w="168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ООО «НОКИАН ШИНА» ИНН: 7816162305</w:t>
            </w:r>
          </w:p>
        </w:tc>
        <w:tc>
          <w:tcPr>
            <w:tcW w:w="167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ООО «НОКИАН ШИНА» ИНН: 7816162305</w:t>
            </w:r>
          </w:p>
        </w:tc>
        <w:tc>
          <w:tcPr>
            <w:tcW w:w="167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ООО «ЗАПЧАСТЬ» ИНН: 5248038922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285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Выручка от продаж, (тыс. руб.)</w:t>
            </w:r>
          </w:p>
        </w:tc>
        <w:tc>
          <w:tcPr>
            <w:tcW w:w="1670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40 061</w:t>
            </w:r>
          </w:p>
        </w:tc>
        <w:tc>
          <w:tcPr>
            <w:tcW w:w="168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46 431 748</w:t>
            </w:r>
          </w:p>
        </w:tc>
        <w:tc>
          <w:tcPr>
            <w:tcW w:w="167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46 431 748</w:t>
            </w:r>
          </w:p>
        </w:tc>
        <w:tc>
          <w:tcPr>
            <w:tcW w:w="167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23 708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85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Чистая прибыль (убыток), (тыс. руб.)</w:t>
            </w:r>
          </w:p>
        </w:tc>
        <w:tc>
          <w:tcPr>
            <w:tcW w:w="1670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405</w:t>
            </w:r>
          </w:p>
        </w:tc>
        <w:tc>
          <w:tcPr>
            <w:tcW w:w="168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11 611 647</w:t>
            </w:r>
          </w:p>
        </w:tc>
        <w:tc>
          <w:tcPr>
            <w:tcW w:w="167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11 611 647</w:t>
            </w:r>
          </w:p>
        </w:tc>
        <w:tc>
          <w:tcPr>
            <w:tcW w:w="167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115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85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Коэффициент общей ликвидности (x), от 1,0 до 2,0</w:t>
            </w:r>
          </w:p>
        </w:tc>
        <w:tc>
          <w:tcPr>
            <w:tcW w:w="1670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1,76</w:t>
            </w:r>
          </w:p>
        </w:tc>
        <w:tc>
          <w:tcPr>
            <w:tcW w:w="168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3,12</w:t>
            </w:r>
          </w:p>
        </w:tc>
        <w:tc>
          <w:tcPr>
            <w:tcW w:w="167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3,12</w:t>
            </w:r>
          </w:p>
        </w:tc>
        <w:tc>
          <w:tcPr>
            <w:tcW w:w="167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1,03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85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Коэффициент платежеспособности (x), &gt;0,5</w:t>
            </w:r>
          </w:p>
        </w:tc>
        <w:tc>
          <w:tcPr>
            <w:tcW w:w="1670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0,43</w:t>
            </w:r>
          </w:p>
        </w:tc>
        <w:tc>
          <w:tcPr>
            <w:tcW w:w="168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0,69</w:t>
            </w:r>
          </w:p>
        </w:tc>
        <w:tc>
          <w:tcPr>
            <w:tcW w:w="167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0,69</w:t>
            </w:r>
          </w:p>
        </w:tc>
        <w:tc>
          <w:tcPr>
            <w:tcW w:w="167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0,03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85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Соотношение обязательств и активов (x), от 0,2</w:t>
            </w:r>
            <w:r>
              <w:rPr>
                <w:rFonts w:ascii="Segoe UI" w:hAnsi="Segoe UI"/>
                <w:color w:val="161616"/>
                <w:sz w:val="16"/>
              </w:rPr>
              <w:t xml:space="preserve"> до 0,5</w:t>
            </w:r>
          </w:p>
        </w:tc>
        <w:tc>
          <w:tcPr>
            <w:tcW w:w="1670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0,57</w:t>
            </w:r>
          </w:p>
        </w:tc>
        <w:tc>
          <w:tcPr>
            <w:tcW w:w="168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0,31</w:t>
            </w:r>
          </w:p>
        </w:tc>
        <w:tc>
          <w:tcPr>
            <w:tcW w:w="167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0,31</w:t>
            </w:r>
          </w:p>
        </w:tc>
        <w:tc>
          <w:tcPr>
            <w:tcW w:w="167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0,97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285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Рентабельность активов, %</w:t>
            </w:r>
          </w:p>
        </w:tc>
        <w:tc>
          <w:tcPr>
            <w:tcW w:w="1670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42,19</w:t>
            </w:r>
          </w:p>
        </w:tc>
        <w:tc>
          <w:tcPr>
            <w:tcW w:w="168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34,36</w:t>
            </w:r>
          </w:p>
        </w:tc>
        <w:tc>
          <w:tcPr>
            <w:tcW w:w="167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34,36</w:t>
            </w:r>
          </w:p>
        </w:tc>
        <w:tc>
          <w:tcPr>
            <w:tcW w:w="167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85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Рентабельность собственных средств, %</w:t>
            </w:r>
          </w:p>
        </w:tc>
        <w:tc>
          <w:tcPr>
            <w:tcW w:w="1670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97,36</w:t>
            </w:r>
          </w:p>
        </w:tc>
        <w:tc>
          <w:tcPr>
            <w:tcW w:w="168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49,88</w:t>
            </w:r>
          </w:p>
        </w:tc>
        <w:tc>
          <w:tcPr>
            <w:tcW w:w="167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49,88</w:t>
            </w:r>
          </w:p>
        </w:tc>
        <w:tc>
          <w:tcPr>
            <w:tcW w:w="167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38,08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285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Коэффициент чистой прибыли, %</w:t>
            </w:r>
          </w:p>
        </w:tc>
        <w:tc>
          <w:tcPr>
            <w:tcW w:w="1670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1,01</w:t>
            </w:r>
          </w:p>
        </w:tc>
        <w:tc>
          <w:tcPr>
            <w:tcW w:w="168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25,01</w:t>
            </w:r>
          </w:p>
        </w:tc>
        <w:tc>
          <w:tcPr>
            <w:tcW w:w="167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25,01</w:t>
            </w:r>
          </w:p>
        </w:tc>
        <w:tc>
          <w:tcPr>
            <w:tcW w:w="167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0,49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285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Оборачиваемость активов, раз</w:t>
            </w:r>
          </w:p>
        </w:tc>
        <w:tc>
          <w:tcPr>
            <w:tcW w:w="1670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82,51</w:t>
            </w:r>
          </w:p>
        </w:tc>
        <w:tc>
          <w:tcPr>
            <w:tcW w:w="168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1,38</w:t>
            </w:r>
          </w:p>
        </w:tc>
        <w:tc>
          <w:tcPr>
            <w:tcW w:w="167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1,38</w:t>
            </w:r>
          </w:p>
        </w:tc>
        <w:tc>
          <w:tcPr>
            <w:tcW w:w="167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2,65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850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Оборачиваемость собственных средств, раз</w:t>
            </w:r>
          </w:p>
        </w:tc>
        <w:tc>
          <w:tcPr>
            <w:tcW w:w="1670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187,64</w:t>
            </w:r>
          </w:p>
        </w:tc>
        <w:tc>
          <w:tcPr>
            <w:tcW w:w="168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2,07</w:t>
            </w:r>
          </w:p>
        </w:tc>
        <w:tc>
          <w:tcPr>
            <w:tcW w:w="167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2,07</w:t>
            </w:r>
          </w:p>
        </w:tc>
        <w:tc>
          <w:tcPr>
            <w:tcW w:w="1679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96,77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62"/>
        </w:trPr>
        <w:tc>
          <w:tcPr>
            <w:tcW w:w="57" w:type="dxa"/>
            <w:gridSpan w:val="2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4"/>
              </w:rPr>
            </w:pPr>
          </w:p>
        </w:tc>
        <w:tc>
          <w:tcPr>
            <w:tcW w:w="9557" w:type="dxa"/>
            <w:gridSpan w:val="16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4"/>
              </w:rPr>
            </w:pPr>
          </w:p>
        </w:tc>
        <w:tc>
          <w:tcPr>
            <w:tcW w:w="57" w:type="dxa"/>
            <w:gridSpan w:val="2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4"/>
              </w:rPr>
            </w:pPr>
          </w:p>
        </w:tc>
      </w:tr>
    </w:tbl>
    <w:p w:rsidR="00157C80" w:rsidRDefault="00157C80">
      <w:pPr>
        <w:rPr>
          <w:rFonts w:ascii="Arial" w:hAnsi="Arial"/>
        </w:rPr>
        <w:sectPr w:rsidR="00157C80">
          <w:pgSz w:w="11906" w:h="16838"/>
          <w:pgMar w:top="567" w:right="1134" w:bottom="567" w:left="1134" w:header="708" w:footer="708" w:gutter="0"/>
          <w:cols w:space="720"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50"/>
        <w:gridCol w:w="29"/>
        <w:gridCol w:w="11"/>
        <w:gridCol w:w="1423"/>
        <w:gridCol w:w="601"/>
        <w:gridCol w:w="246"/>
        <w:gridCol w:w="683"/>
        <w:gridCol w:w="529"/>
        <w:gridCol w:w="324"/>
        <w:gridCol w:w="888"/>
        <w:gridCol w:w="22"/>
        <w:gridCol w:w="1053"/>
        <w:gridCol w:w="137"/>
        <w:gridCol w:w="602"/>
        <w:gridCol w:w="609"/>
        <w:gridCol w:w="330"/>
        <w:gridCol w:w="883"/>
        <w:gridCol w:w="96"/>
        <w:gridCol w:w="1081"/>
        <w:gridCol w:w="39"/>
        <w:gridCol w:w="29"/>
        <w:gridCol w:w="50"/>
      </w:tblGrid>
      <w:tr w:rsidR="00157C80">
        <w:trPr>
          <w:trHeight w:hRule="exact" w:val="548"/>
        </w:trPr>
        <w:tc>
          <w:tcPr>
            <w:tcW w:w="2092" w:type="dxa"/>
            <w:gridSpan w:val="5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lastRenderedPageBreak/>
              <w:pict>
                <v:shape id="_x0000_i1114" style="width:102.75pt;height:27pt" coordsize="" o:spt="100" adj="0,,0" path="" stroked="f">
                  <v:stroke joinstyle="miter"/>
                  <v:imagedata r:id="rId5" o:title=""/>
                  <v:formulas/>
                  <v:path o:connecttype="segments"/>
                </v:shape>
              </w:pict>
            </w:r>
          </w:p>
        </w:tc>
        <w:tc>
          <w:tcPr>
            <w:tcW w:w="7579" w:type="dxa"/>
            <w:gridSpan w:val="17"/>
            <w:vMerge w:val="restart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</w:tr>
      <w:tr w:rsidR="00157C80">
        <w:trPr>
          <w:trHeight w:hRule="exact" w:val="112"/>
        </w:trPr>
        <w:tc>
          <w:tcPr>
            <w:tcW w:w="2092" w:type="dxa"/>
            <w:gridSpan w:val="5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7"/>
              </w:rPr>
            </w:pPr>
          </w:p>
        </w:tc>
        <w:tc>
          <w:tcPr>
            <w:tcW w:w="7579" w:type="dxa"/>
            <w:gridSpan w:val="17"/>
            <w:vMerge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56"/>
        </w:trPr>
        <w:tc>
          <w:tcPr>
            <w:tcW w:w="9671" w:type="dxa"/>
            <w:gridSpan w:val="22"/>
            <w:tcBorders>
              <w:top w:val="single" w:sz="8" w:space="0" w:color="00A3E4"/>
              <w:left w:val="single" w:sz="8" w:space="0" w:color="00A3E4"/>
              <w:right w:val="single" w:sz="8" w:space="0" w:color="00A3E4"/>
            </w:tcBorders>
            <w:shd w:val="clear" w:color="auto" w:fill="00A3E4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"/>
        </w:trPr>
        <w:tc>
          <w:tcPr>
            <w:tcW w:w="9671" w:type="dxa"/>
            <w:gridSpan w:val="22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 w:val="restart"/>
            <w:shd w:val="clear" w:color="auto" w:fill="DBDBDB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115" style="width:69pt;height:14.25pt" coordsize="" o:spt="100" adj="0,,0" path="" stroked="f">
                  <v:stroke joinstyle="miter"/>
                  <v:imagedata r:id="rId20" o:title=""/>
                  <v:formulas/>
                  <v:path o:connecttype="segments"/>
                </v:shape>
              </w:pict>
            </w:r>
          </w:p>
        </w:tc>
        <w:tc>
          <w:tcPr>
            <w:tcW w:w="8180" w:type="dxa"/>
            <w:gridSpan w:val="18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4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530" w:type="dxa"/>
            <w:gridSpan w:val="3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Клиент</w:t>
            </w:r>
          </w:p>
        </w:tc>
        <w:tc>
          <w:tcPr>
            <w:tcW w:w="8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910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Заказ №</w:t>
            </w:r>
          </w:p>
        </w:tc>
        <w:tc>
          <w:tcPr>
            <w:tcW w:w="1053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739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Дата</w:t>
            </w:r>
          </w:p>
        </w:tc>
        <w:tc>
          <w:tcPr>
            <w:tcW w:w="93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10.04.2018</w:t>
            </w:r>
          </w:p>
        </w:tc>
        <w:tc>
          <w:tcPr>
            <w:tcW w:w="979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Страница</w:t>
            </w:r>
          </w:p>
        </w:tc>
        <w:tc>
          <w:tcPr>
            <w:tcW w:w="1081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24 из 36</w:t>
            </w:r>
          </w:p>
        </w:tc>
        <w:tc>
          <w:tcPr>
            <w:tcW w:w="96" w:type="dxa"/>
            <w:gridSpan w:val="3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8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"/>
        </w:trPr>
        <w:tc>
          <w:tcPr>
            <w:tcW w:w="68" w:type="dxa"/>
            <w:gridSpan w:val="3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tcBorders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8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1"/>
        </w:trPr>
        <w:tc>
          <w:tcPr>
            <w:tcW w:w="9671" w:type="dxa"/>
            <w:gridSpan w:val="22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1"/>
              </w:rPr>
            </w:pP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2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9671" w:type="dxa"/>
            <w:gridSpan w:val="2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АНАЛИЗ КОНКУРЕНТНОЙ СРЕДЫ</w:t>
            </w: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16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615" w:type="dxa"/>
            <w:gridSpan w:val="20"/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11"/>
              </w:rPr>
            </w:pP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5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9615" w:type="dxa"/>
            <w:gridSpan w:val="20"/>
            <w:shd w:val="clear" w:color="auto" w:fill="F9F9F9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 xml:space="preserve">Основные показатели и коэффициенты прямых </w:t>
            </w:r>
            <w:r>
              <w:rPr>
                <w:rFonts w:ascii="Segoe UI" w:hAnsi="Segoe UI"/>
                <w:b/>
                <w:color w:val="161616"/>
                <w:sz w:val="16"/>
              </w:rPr>
              <w:t>конкурентов анализируемой компании</w:t>
            </w: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7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5"/>
              </w:rPr>
            </w:pPr>
          </w:p>
        </w:tc>
        <w:tc>
          <w:tcPr>
            <w:tcW w:w="9615" w:type="dxa"/>
            <w:gridSpan w:val="20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5"/>
              </w:rPr>
            </w:pP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5"/>
              </w:rPr>
            </w:pPr>
          </w:p>
        </w:tc>
      </w:tr>
      <w:tr w:rsidR="00157C80">
        <w:trPr>
          <w:trHeight w:hRule="exact" w:val="1551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157C80">
            <w:pPr>
              <w:jc w:val="center"/>
              <w:rPr>
                <w:rFonts w:ascii="Segoe UI" w:hAnsi="Segoe UI"/>
                <w:sz w:val="20"/>
              </w:rPr>
            </w:pP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Анализируемая компания  ООО «ТД МЕХТРАНССЕРВИС» ИНН: 6140022260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ООО «СЕВЕРТЕХАВТО» ИНН: 7816241878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ООО «МПК ТСС» ИНН: 7203371290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ООО «ФЕРРОТРЕЙД» ИНН: 6321276026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ООО «МАКСИМУМ» ИНН: 2457055309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ООО «АТС» ИНН: </w:t>
            </w:r>
            <w:r>
              <w:rPr>
                <w:rFonts w:ascii="Segoe UI" w:hAnsi="Segoe UI"/>
                <w:color w:val="161616"/>
                <w:sz w:val="16"/>
              </w:rPr>
              <w:t>7733537127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Выручка от продаж, (тыс. руб.)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40 061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40 072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40 078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40 079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40 098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40 107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Чистая прибыль (убыток), (тыс. руб.)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405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735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49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1 443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1 695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-22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685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Коэффициент общей ликвидности (x), от 1,0 до 2,0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1,76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1,18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0,76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15,21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2,42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685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Коэффициент </w:t>
            </w:r>
            <w:r>
              <w:rPr>
                <w:rFonts w:ascii="Segoe UI" w:hAnsi="Segoe UI"/>
                <w:color w:val="161616"/>
                <w:sz w:val="16"/>
              </w:rPr>
              <w:t>платежеспособности (x), &gt;0,5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0,43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0,15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-0,35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0,93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0,59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Соотношение обязательств и активов (x), от 0,2 до 0,5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0,57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0,85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1,35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0,07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0,41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Рентабельность активов, %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42,19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6,74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0,11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5,37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12,75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-0,13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Рентабельность собственных средств, %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97,36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44,68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272,22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-15,35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13,65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-0,23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Коэффициент чистой прибыли, %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1,01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1,83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0,12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3,6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4,23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-0,05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Оборачиваемость активов, раз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82,51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4,84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0,87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1,65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3,33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2,27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Оборачиваемость собственных средств, раз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187,64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31,36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2 226,56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-4,06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3,46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4,14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62"/>
        </w:trPr>
        <w:tc>
          <w:tcPr>
            <w:tcW w:w="57" w:type="dxa"/>
            <w:gridSpan w:val="2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4"/>
              </w:rPr>
            </w:pPr>
          </w:p>
        </w:tc>
        <w:tc>
          <w:tcPr>
            <w:tcW w:w="9557" w:type="dxa"/>
            <w:gridSpan w:val="18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4"/>
              </w:rPr>
            </w:pPr>
          </w:p>
        </w:tc>
        <w:tc>
          <w:tcPr>
            <w:tcW w:w="57" w:type="dxa"/>
            <w:gridSpan w:val="2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4"/>
              </w:rPr>
            </w:pPr>
          </w:p>
        </w:tc>
      </w:tr>
    </w:tbl>
    <w:p w:rsidR="00157C80" w:rsidRDefault="00157C80">
      <w:pPr>
        <w:rPr>
          <w:rFonts w:ascii="Arial" w:hAnsi="Arial"/>
        </w:rPr>
        <w:sectPr w:rsidR="00157C80">
          <w:pgSz w:w="11906" w:h="16838"/>
          <w:pgMar w:top="567" w:right="1134" w:bottom="567" w:left="1134" w:header="708" w:footer="708" w:gutter="0"/>
          <w:cols w:space="720"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50"/>
        <w:gridCol w:w="29"/>
        <w:gridCol w:w="11"/>
        <w:gridCol w:w="1423"/>
        <w:gridCol w:w="601"/>
        <w:gridCol w:w="246"/>
        <w:gridCol w:w="683"/>
        <w:gridCol w:w="529"/>
        <w:gridCol w:w="324"/>
        <w:gridCol w:w="888"/>
        <w:gridCol w:w="22"/>
        <w:gridCol w:w="1053"/>
        <w:gridCol w:w="137"/>
        <w:gridCol w:w="602"/>
        <w:gridCol w:w="609"/>
        <w:gridCol w:w="330"/>
        <w:gridCol w:w="883"/>
        <w:gridCol w:w="96"/>
        <w:gridCol w:w="1081"/>
        <w:gridCol w:w="39"/>
        <w:gridCol w:w="29"/>
        <w:gridCol w:w="50"/>
      </w:tblGrid>
      <w:tr w:rsidR="00157C80">
        <w:trPr>
          <w:trHeight w:hRule="exact" w:val="548"/>
        </w:trPr>
        <w:tc>
          <w:tcPr>
            <w:tcW w:w="2092" w:type="dxa"/>
            <w:gridSpan w:val="5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lastRenderedPageBreak/>
              <w:pict>
                <v:shape id="_x0000_i1116" style="width:102.75pt;height:27pt" coordsize="" o:spt="100" adj="0,,0" path="" stroked="f">
                  <v:stroke joinstyle="miter"/>
                  <v:imagedata r:id="rId5" o:title=""/>
                  <v:formulas/>
                  <v:path o:connecttype="segments"/>
                </v:shape>
              </w:pict>
            </w:r>
          </w:p>
        </w:tc>
        <w:tc>
          <w:tcPr>
            <w:tcW w:w="7579" w:type="dxa"/>
            <w:gridSpan w:val="17"/>
            <w:vMerge w:val="restart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</w:tr>
      <w:tr w:rsidR="00157C80">
        <w:trPr>
          <w:trHeight w:hRule="exact" w:val="112"/>
        </w:trPr>
        <w:tc>
          <w:tcPr>
            <w:tcW w:w="2092" w:type="dxa"/>
            <w:gridSpan w:val="5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7"/>
              </w:rPr>
            </w:pPr>
          </w:p>
        </w:tc>
        <w:tc>
          <w:tcPr>
            <w:tcW w:w="7579" w:type="dxa"/>
            <w:gridSpan w:val="17"/>
            <w:vMerge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56"/>
        </w:trPr>
        <w:tc>
          <w:tcPr>
            <w:tcW w:w="9671" w:type="dxa"/>
            <w:gridSpan w:val="22"/>
            <w:tcBorders>
              <w:top w:val="single" w:sz="8" w:space="0" w:color="00A3E4"/>
              <w:left w:val="single" w:sz="8" w:space="0" w:color="00A3E4"/>
              <w:right w:val="single" w:sz="8" w:space="0" w:color="00A3E4"/>
            </w:tcBorders>
            <w:shd w:val="clear" w:color="auto" w:fill="00A3E4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"/>
        </w:trPr>
        <w:tc>
          <w:tcPr>
            <w:tcW w:w="9671" w:type="dxa"/>
            <w:gridSpan w:val="22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 w:val="restart"/>
            <w:shd w:val="clear" w:color="auto" w:fill="DBDBDB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117" style="width:69pt;height:14.25pt" coordsize="" o:spt="100" adj="0,,0" path="" stroked="f">
                  <v:stroke joinstyle="miter"/>
                  <v:imagedata r:id="rId20" o:title=""/>
                  <v:formulas/>
                  <v:path o:connecttype="segments"/>
                </v:shape>
              </w:pict>
            </w:r>
          </w:p>
        </w:tc>
        <w:tc>
          <w:tcPr>
            <w:tcW w:w="8180" w:type="dxa"/>
            <w:gridSpan w:val="18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4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530" w:type="dxa"/>
            <w:gridSpan w:val="3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Клиент</w:t>
            </w:r>
          </w:p>
        </w:tc>
        <w:tc>
          <w:tcPr>
            <w:tcW w:w="8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910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Заказ №</w:t>
            </w:r>
          </w:p>
        </w:tc>
        <w:tc>
          <w:tcPr>
            <w:tcW w:w="1053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739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Дата</w:t>
            </w:r>
          </w:p>
        </w:tc>
        <w:tc>
          <w:tcPr>
            <w:tcW w:w="93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10.04.2018</w:t>
            </w:r>
          </w:p>
        </w:tc>
        <w:tc>
          <w:tcPr>
            <w:tcW w:w="979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Страница</w:t>
            </w:r>
          </w:p>
        </w:tc>
        <w:tc>
          <w:tcPr>
            <w:tcW w:w="1081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25 из 36</w:t>
            </w:r>
          </w:p>
        </w:tc>
        <w:tc>
          <w:tcPr>
            <w:tcW w:w="96" w:type="dxa"/>
            <w:gridSpan w:val="3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8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"/>
        </w:trPr>
        <w:tc>
          <w:tcPr>
            <w:tcW w:w="68" w:type="dxa"/>
            <w:gridSpan w:val="3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tcBorders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8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1"/>
        </w:trPr>
        <w:tc>
          <w:tcPr>
            <w:tcW w:w="9671" w:type="dxa"/>
            <w:gridSpan w:val="22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1"/>
              </w:rPr>
            </w:pP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2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9671" w:type="dxa"/>
            <w:gridSpan w:val="2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АНАЛИЗ КОНКУРЕНТНОЙ СРЕДЫ</w:t>
            </w: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16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615" w:type="dxa"/>
            <w:gridSpan w:val="20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5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9615" w:type="dxa"/>
            <w:gridSpan w:val="20"/>
            <w:shd w:val="clear" w:color="auto" w:fill="F9F9F9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Основные показатели и коэффициенты прямых конкурентов с выручкой ниже, чем у анализируемой компании</w:t>
            </w: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7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5"/>
              </w:rPr>
            </w:pPr>
          </w:p>
        </w:tc>
        <w:tc>
          <w:tcPr>
            <w:tcW w:w="9615" w:type="dxa"/>
            <w:gridSpan w:val="20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5"/>
              </w:rPr>
            </w:pP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5"/>
              </w:rPr>
            </w:pPr>
          </w:p>
        </w:tc>
      </w:tr>
      <w:tr w:rsidR="00157C80">
        <w:trPr>
          <w:trHeight w:hRule="exact" w:val="1551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157C80">
            <w:pPr>
              <w:jc w:val="center"/>
              <w:rPr>
                <w:rFonts w:ascii="Segoe UI" w:hAnsi="Segoe UI"/>
                <w:sz w:val="20"/>
              </w:rPr>
            </w:pP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Анализируемая компания  ООО «ТД МЕХТРАНССЕРВИС» ИНН: 6140022260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ООО «КПИ» ИНН: 4345108644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ООО «ОПТИМА» ИНН: 7733773935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ООО «ИНТЕРКАТ» ИНН: 5029192512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ООО «СФЕРА» ИНН: 7813268350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ООО «ТЦ АГРОЗАПЧАСТЬ» ИНН: 5009049850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Выручка от продаж, (тыс. руб.)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40 061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40 034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40 031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40 030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40 015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40 010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Чистая прибыль (убыток), (тыс. руб.)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405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453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1 111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1 378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45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338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685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Коэффициент общей ликвидности (x), от 1,0 до 2,0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1,76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1,06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0,99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1,11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2,54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685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Коэффициент платежеспособности (x), &gt;0,5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0,43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0,06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0,14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0,1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0,61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Соотношение обязательств и активов (x), от 0,2 до 0,5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0,57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0,94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0,86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0,9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0,39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252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Рентабельность активов, %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42,19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4,69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13,84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9,83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0,1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24,51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Рентабельность собственных средств, %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97,36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78,65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95,53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98,01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50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40,43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Коэффициент чистой прибыли, %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1,01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1,13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2,78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3,44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0,11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0,84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Оборачиваемость активов, раз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82,51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4,22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6,27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5,47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0,85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21,84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Оборачиваемость собственных средств, раз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187,64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98,61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44,75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55,83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444,61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26,29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62"/>
        </w:trPr>
        <w:tc>
          <w:tcPr>
            <w:tcW w:w="57" w:type="dxa"/>
            <w:gridSpan w:val="2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4"/>
              </w:rPr>
            </w:pPr>
          </w:p>
        </w:tc>
        <w:tc>
          <w:tcPr>
            <w:tcW w:w="9557" w:type="dxa"/>
            <w:gridSpan w:val="18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4"/>
              </w:rPr>
            </w:pPr>
          </w:p>
        </w:tc>
        <w:tc>
          <w:tcPr>
            <w:tcW w:w="57" w:type="dxa"/>
            <w:gridSpan w:val="2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4"/>
              </w:rPr>
            </w:pPr>
          </w:p>
        </w:tc>
      </w:tr>
    </w:tbl>
    <w:p w:rsidR="00157C80" w:rsidRDefault="00157C80">
      <w:pPr>
        <w:rPr>
          <w:rFonts w:ascii="Arial" w:hAnsi="Arial"/>
        </w:rPr>
        <w:sectPr w:rsidR="00157C80">
          <w:pgSz w:w="11906" w:h="16838"/>
          <w:pgMar w:top="567" w:right="1134" w:bottom="567" w:left="1134" w:header="708" w:footer="708" w:gutter="0"/>
          <w:cols w:space="720"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50"/>
        <w:gridCol w:w="29"/>
        <w:gridCol w:w="11"/>
        <w:gridCol w:w="1423"/>
        <w:gridCol w:w="601"/>
        <w:gridCol w:w="246"/>
        <w:gridCol w:w="683"/>
        <w:gridCol w:w="529"/>
        <w:gridCol w:w="324"/>
        <w:gridCol w:w="888"/>
        <w:gridCol w:w="22"/>
        <w:gridCol w:w="1053"/>
        <w:gridCol w:w="137"/>
        <w:gridCol w:w="602"/>
        <w:gridCol w:w="609"/>
        <w:gridCol w:w="330"/>
        <w:gridCol w:w="883"/>
        <w:gridCol w:w="96"/>
        <w:gridCol w:w="1081"/>
        <w:gridCol w:w="39"/>
        <w:gridCol w:w="29"/>
        <w:gridCol w:w="50"/>
      </w:tblGrid>
      <w:tr w:rsidR="00157C80">
        <w:trPr>
          <w:trHeight w:hRule="exact" w:val="548"/>
        </w:trPr>
        <w:tc>
          <w:tcPr>
            <w:tcW w:w="2092" w:type="dxa"/>
            <w:gridSpan w:val="5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lastRenderedPageBreak/>
              <w:pict>
                <v:shape id="_x0000_i1118" style="width:102.75pt;height:27pt" coordsize="" o:spt="100" adj="0,,0" path="" stroked="f">
                  <v:stroke joinstyle="miter"/>
                  <v:imagedata r:id="rId5" o:title=""/>
                  <v:formulas/>
                  <v:path o:connecttype="segments"/>
                </v:shape>
              </w:pict>
            </w:r>
          </w:p>
        </w:tc>
        <w:tc>
          <w:tcPr>
            <w:tcW w:w="7579" w:type="dxa"/>
            <w:gridSpan w:val="17"/>
            <w:vMerge w:val="restart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</w:tr>
      <w:tr w:rsidR="00157C80">
        <w:trPr>
          <w:trHeight w:hRule="exact" w:val="112"/>
        </w:trPr>
        <w:tc>
          <w:tcPr>
            <w:tcW w:w="2092" w:type="dxa"/>
            <w:gridSpan w:val="5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7"/>
              </w:rPr>
            </w:pPr>
          </w:p>
        </w:tc>
        <w:tc>
          <w:tcPr>
            <w:tcW w:w="7579" w:type="dxa"/>
            <w:gridSpan w:val="17"/>
            <w:vMerge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56"/>
        </w:trPr>
        <w:tc>
          <w:tcPr>
            <w:tcW w:w="9671" w:type="dxa"/>
            <w:gridSpan w:val="22"/>
            <w:tcBorders>
              <w:top w:val="single" w:sz="8" w:space="0" w:color="00A3E4"/>
              <w:left w:val="single" w:sz="8" w:space="0" w:color="00A3E4"/>
              <w:right w:val="single" w:sz="8" w:space="0" w:color="00A3E4"/>
            </w:tcBorders>
            <w:shd w:val="clear" w:color="auto" w:fill="00A3E4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"/>
        </w:trPr>
        <w:tc>
          <w:tcPr>
            <w:tcW w:w="9671" w:type="dxa"/>
            <w:gridSpan w:val="22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 w:val="restart"/>
            <w:shd w:val="clear" w:color="auto" w:fill="DBDBDB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119" style="width:69pt;height:14.25pt" coordsize="" o:spt="100" adj="0,,0" path="" stroked="f">
                  <v:stroke joinstyle="miter"/>
                  <v:imagedata r:id="rId20" o:title=""/>
                  <v:formulas/>
                  <v:path o:connecttype="segments"/>
                </v:shape>
              </w:pict>
            </w:r>
          </w:p>
        </w:tc>
        <w:tc>
          <w:tcPr>
            <w:tcW w:w="8180" w:type="dxa"/>
            <w:gridSpan w:val="18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4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530" w:type="dxa"/>
            <w:gridSpan w:val="3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Клиент</w:t>
            </w:r>
          </w:p>
        </w:tc>
        <w:tc>
          <w:tcPr>
            <w:tcW w:w="8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910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Заказ №</w:t>
            </w:r>
          </w:p>
        </w:tc>
        <w:tc>
          <w:tcPr>
            <w:tcW w:w="1053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739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Дата</w:t>
            </w:r>
          </w:p>
        </w:tc>
        <w:tc>
          <w:tcPr>
            <w:tcW w:w="93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10.04.2018</w:t>
            </w:r>
          </w:p>
        </w:tc>
        <w:tc>
          <w:tcPr>
            <w:tcW w:w="979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Страница</w:t>
            </w:r>
          </w:p>
        </w:tc>
        <w:tc>
          <w:tcPr>
            <w:tcW w:w="1081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26 из 36</w:t>
            </w:r>
          </w:p>
        </w:tc>
        <w:tc>
          <w:tcPr>
            <w:tcW w:w="96" w:type="dxa"/>
            <w:gridSpan w:val="3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8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"/>
        </w:trPr>
        <w:tc>
          <w:tcPr>
            <w:tcW w:w="68" w:type="dxa"/>
            <w:gridSpan w:val="3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tcBorders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8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1"/>
        </w:trPr>
        <w:tc>
          <w:tcPr>
            <w:tcW w:w="9671" w:type="dxa"/>
            <w:gridSpan w:val="22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1"/>
              </w:rPr>
            </w:pP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2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9671" w:type="dxa"/>
            <w:gridSpan w:val="2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АНАЛИЗ КОНКУРЕНТНОЙ СРЕДЫ</w:t>
            </w: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16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615" w:type="dxa"/>
            <w:gridSpan w:val="20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5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9615" w:type="dxa"/>
            <w:gridSpan w:val="20"/>
            <w:shd w:val="clear" w:color="auto" w:fill="F9F9F9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Основные нефинансовые показатели прямых конкурентов с выручкой выше, чем у анализируемой компании</w:t>
            </w: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7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5"/>
              </w:rPr>
            </w:pPr>
          </w:p>
        </w:tc>
        <w:tc>
          <w:tcPr>
            <w:tcW w:w="9615" w:type="dxa"/>
            <w:gridSpan w:val="20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5"/>
              </w:rPr>
            </w:pP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5"/>
              </w:rPr>
            </w:pPr>
          </w:p>
        </w:tc>
      </w:tr>
      <w:tr w:rsidR="00157C80">
        <w:trPr>
          <w:trHeight w:hRule="exact" w:val="1551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Нефинансовые показатели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Анализируемая компания  ООО «ТД МЕХТРАНССЕРВИС» ИНН: 6140022260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ООО </w:t>
            </w:r>
            <w:r>
              <w:rPr>
                <w:rFonts w:ascii="Segoe UI" w:hAnsi="Segoe UI"/>
                <w:color w:val="161616"/>
                <w:sz w:val="16"/>
              </w:rPr>
              <w:t>«СЕВЕРТЕХАВТО» ИНН: 7816241878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ООО «МПК ТСС» ИНН: 7203371290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ООО «ФЕРРОТРЕЙД» ИНН: 6321276026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ООО «МАКСИМУМ» ИНН: 2457055309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ООО «АТС» ИНН: 7733537127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685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Количество арбитражных дел, в которых компания является ответчиком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685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Количество </w:t>
            </w:r>
            <w:r>
              <w:rPr>
                <w:rFonts w:ascii="Segoe UI" w:hAnsi="Segoe UI"/>
                <w:color w:val="161616"/>
                <w:sz w:val="16"/>
              </w:rPr>
              <w:t>арбитражных дел, в которых компания является истцом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685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Индекс платёжеспособности ГЛОБАС-i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279Высокий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272Высокий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289Высокий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291Высокий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170Наивысший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236Высокий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685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Индекс благонадёжности. Уровень риска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179Крайне низкий риск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191Крайне низкий риск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153Крайне низкий риск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183Крайне низкий риск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171Крайне низкий риск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202Крайне низкий риск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685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Финансовое состояние компании (скоринг баланса)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320Cреднее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319Cреднее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311Cреднее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376Cреднее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221Выше среднего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347Cреднее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1984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Индекс ликвидности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По данным отчетности за 2016 год финансовых затруднений не имеется. 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По данным отчетности за 2016 год финансовых затруднений не имеется. 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По данным отчетности за 2016 год возможны финансовые затруднения в краткосрочном периоде.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По данным отчетности за 2016</w:t>
            </w:r>
            <w:r>
              <w:rPr>
                <w:rFonts w:ascii="Segoe UI" w:hAnsi="Segoe UI"/>
                <w:color w:val="161616"/>
                <w:sz w:val="16"/>
              </w:rPr>
              <w:t xml:space="preserve"> год имеются финансовые затруднения.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По данным отчетности за 2016 год вероятность возникновения финансовых затруднений минимальна.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По данным отчетности за 2016 год финансовых затруднений не имеется. 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685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Участие в Государственных закупках в качестве </w:t>
            </w:r>
            <w:r>
              <w:rPr>
                <w:rFonts w:ascii="Segoe UI" w:hAnsi="Segoe UI"/>
                <w:color w:val="161616"/>
                <w:sz w:val="16"/>
              </w:rPr>
              <w:t>поставщика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Да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901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Общее количество полученных госконтрактов за последние два года (является поставщиком)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0Январь - Апрель2018: 0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0Январь - Апрель2018: 0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0Январь - Апрель2018: 0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0Январь - Апрель2018: 0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2017: </w:t>
            </w:r>
            <w:r>
              <w:rPr>
                <w:rFonts w:ascii="Segoe UI" w:hAnsi="Segoe UI"/>
                <w:color w:val="161616"/>
                <w:sz w:val="16"/>
              </w:rPr>
              <w:t>0Январь - Апрель2018: 0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0Январь - Апрель2018: 0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901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Общая сумма полученных госконтрактов за последние два года, тыс. руб.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0Январь - Апрель2018: 0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0Январь - Апрель2018: 0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0Январь - Апрель2018: 0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0Январь - Апрель2018: 0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2017: </w:t>
            </w:r>
            <w:r>
              <w:rPr>
                <w:rFonts w:ascii="Segoe UI" w:hAnsi="Segoe UI"/>
                <w:color w:val="161616"/>
                <w:sz w:val="16"/>
              </w:rPr>
              <w:t>0Январь - Апрель2018: 0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0Январь - Апрель2018: 0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Количество заказчиков по закупкам за всё время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1334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Основные заказчики государственных закупок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МКУ УГОЧС АДМИНИСТРАЦИИ ТАЙМЫР... ИНН: 8401011445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685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Участие в </w:t>
            </w:r>
            <w:r>
              <w:rPr>
                <w:rFonts w:ascii="Segoe UI" w:hAnsi="Segoe UI"/>
                <w:color w:val="161616"/>
                <w:sz w:val="16"/>
              </w:rPr>
              <w:t>Государственных закупках в качестве заказчика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901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Общее количество размещенных госконтрактов за последние два года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0Январь - Апрель2018: 0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0Январь - Апрель2018: 0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0Январь - Апрель2018: 0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2017: 0Январь - Апрель2018: </w:t>
            </w: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0Январь - Апрель2018: 0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0Январь - Апрель2018: 0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</w:tbl>
    <w:p w:rsidR="00157C80" w:rsidRDefault="00157C80">
      <w:pPr>
        <w:rPr>
          <w:rFonts w:ascii="Arial" w:hAnsi="Arial"/>
        </w:rPr>
        <w:sectPr w:rsidR="00157C80">
          <w:pgSz w:w="11906" w:h="16838"/>
          <w:pgMar w:top="567" w:right="1134" w:bottom="567" w:left="1134" w:header="708" w:footer="708" w:gutter="0"/>
          <w:cols w:space="720"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50"/>
        <w:gridCol w:w="29"/>
        <w:gridCol w:w="11"/>
        <w:gridCol w:w="1423"/>
        <w:gridCol w:w="601"/>
        <w:gridCol w:w="246"/>
        <w:gridCol w:w="683"/>
        <w:gridCol w:w="529"/>
        <w:gridCol w:w="324"/>
        <w:gridCol w:w="888"/>
        <w:gridCol w:w="22"/>
        <w:gridCol w:w="1053"/>
        <w:gridCol w:w="137"/>
        <w:gridCol w:w="602"/>
        <w:gridCol w:w="609"/>
        <w:gridCol w:w="330"/>
        <w:gridCol w:w="883"/>
        <w:gridCol w:w="96"/>
        <w:gridCol w:w="1081"/>
        <w:gridCol w:w="39"/>
        <w:gridCol w:w="29"/>
        <w:gridCol w:w="50"/>
      </w:tblGrid>
      <w:tr w:rsidR="00157C80">
        <w:trPr>
          <w:trHeight w:hRule="exact" w:val="548"/>
        </w:trPr>
        <w:tc>
          <w:tcPr>
            <w:tcW w:w="2092" w:type="dxa"/>
            <w:gridSpan w:val="5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lastRenderedPageBreak/>
              <w:pict>
                <v:shape id="_x0000_i1120" style="width:102.75pt;height:27pt" coordsize="" o:spt="100" adj="0,,0" path="" stroked="f">
                  <v:stroke joinstyle="miter"/>
                  <v:imagedata r:id="rId5" o:title=""/>
                  <v:formulas/>
                  <v:path o:connecttype="segments"/>
                </v:shape>
              </w:pict>
            </w:r>
          </w:p>
        </w:tc>
        <w:tc>
          <w:tcPr>
            <w:tcW w:w="7579" w:type="dxa"/>
            <w:gridSpan w:val="17"/>
            <w:vMerge w:val="restart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</w:tr>
      <w:tr w:rsidR="00157C80">
        <w:trPr>
          <w:trHeight w:hRule="exact" w:val="112"/>
        </w:trPr>
        <w:tc>
          <w:tcPr>
            <w:tcW w:w="2092" w:type="dxa"/>
            <w:gridSpan w:val="5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7"/>
              </w:rPr>
            </w:pPr>
          </w:p>
        </w:tc>
        <w:tc>
          <w:tcPr>
            <w:tcW w:w="7579" w:type="dxa"/>
            <w:gridSpan w:val="17"/>
            <w:vMerge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56"/>
        </w:trPr>
        <w:tc>
          <w:tcPr>
            <w:tcW w:w="9671" w:type="dxa"/>
            <w:gridSpan w:val="22"/>
            <w:tcBorders>
              <w:top w:val="single" w:sz="8" w:space="0" w:color="00A3E4"/>
              <w:left w:val="single" w:sz="8" w:space="0" w:color="00A3E4"/>
              <w:right w:val="single" w:sz="8" w:space="0" w:color="00A3E4"/>
            </w:tcBorders>
            <w:shd w:val="clear" w:color="auto" w:fill="00A3E4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"/>
        </w:trPr>
        <w:tc>
          <w:tcPr>
            <w:tcW w:w="9671" w:type="dxa"/>
            <w:gridSpan w:val="22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 w:val="restart"/>
            <w:shd w:val="clear" w:color="auto" w:fill="DBDBDB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121" style="width:69pt;height:14.25pt" coordsize="" o:spt="100" adj="0,,0" path="" stroked="f">
                  <v:stroke joinstyle="miter"/>
                  <v:imagedata r:id="rId20" o:title=""/>
                  <v:formulas/>
                  <v:path o:connecttype="segments"/>
                </v:shape>
              </w:pict>
            </w:r>
          </w:p>
        </w:tc>
        <w:tc>
          <w:tcPr>
            <w:tcW w:w="8180" w:type="dxa"/>
            <w:gridSpan w:val="18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4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530" w:type="dxa"/>
            <w:gridSpan w:val="3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Клиент</w:t>
            </w:r>
          </w:p>
        </w:tc>
        <w:tc>
          <w:tcPr>
            <w:tcW w:w="8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910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Заказ №</w:t>
            </w:r>
          </w:p>
        </w:tc>
        <w:tc>
          <w:tcPr>
            <w:tcW w:w="1053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739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Дата</w:t>
            </w:r>
          </w:p>
        </w:tc>
        <w:tc>
          <w:tcPr>
            <w:tcW w:w="93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10.04.2018</w:t>
            </w:r>
          </w:p>
        </w:tc>
        <w:tc>
          <w:tcPr>
            <w:tcW w:w="979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Страница</w:t>
            </w:r>
          </w:p>
        </w:tc>
        <w:tc>
          <w:tcPr>
            <w:tcW w:w="1081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27 из 36</w:t>
            </w:r>
          </w:p>
        </w:tc>
        <w:tc>
          <w:tcPr>
            <w:tcW w:w="96" w:type="dxa"/>
            <w:gridSpan w:val="3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8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"/>
        </w:trPr>
        <w:tc>
          <w:tcPr>
            <w:tcW w:w="68" w:type="dxa"/>
            <w:gridSpan w:val="3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tcBorders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8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1"/>
        </w:trPr>
        <w:tc>
          <w:tcPr>
            <w:tcW w:w="9671" w:type="dxa"/>
            <w:gridSpan w:val="22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1"/>
              </w:rPr>
            </w:pP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2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9671" w:type="dxa"/>
            <w:gridSpan w:val="2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АНАЛИЗ КОНКУРЕНТНОЙ СРЕДЫ</w:t>
            </w: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16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615" w:type="dxa"/>
            <w:gridSpan w:val="20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5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9615" w:type="dxa"/>
            <w:gridSpan w:val="20"/>
            <w:shd w:val="clear" w:color="auto" w:fill="F9F9F9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 xml:space="preserve">Основные нефинансовые показатели прямых конкурентов с </w:t>
            </w:r>
            <w:r>
              <w:rPr>
                <w:rFonts w:ascii="Segoe UI" w:hAnsi="Segoe UI"/>
                <w:b/>
                <w:color w:val="161616"/>
                <w:sz w:val="16"/>
              </w:rPr>
              <w:t>выручкой выше, чем у анализируемой компании</w:t>
            </w: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7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5"/>
              </w:rPr>
            </w:pPr>
          </w:p>
        </w:tc>
        <w:tc>
          <w:tcPr>
            <w:tcW w:w="9615" w:type="dxa"/>
            <w:gridSpan w:val="20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5"/>
              </w:rPr>
            </w:pP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5"/>
              </w:rPr>
            </w:pPr>
          </w:p>
        </w:tc>
      </w:tr>
      <w:tr w:rsidR="00157C80">
        <w:trPr>
          <w:trHeight w:hRule="exact" w:val="1551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Нефинансовые показатели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Анализируемая компания  ООО «ТД МЕХТРАНССЕРВИС» ИНН: 6140022260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ООО «СЕВЕРТЕХАВТО» ИНН: 7816241878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ООО «МПК ТСС» ИНН: 7203371290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ООО «ФЕРРОТРЕЙД» ИНН: 6321276026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ООО «МАКСИМУМ» ИНН:</w:t>
            </w:r>
            <w:r>
              <w:rPr>
                <w:rFonts w:ascii="Segoe UI" w:hAnsi="Segoe UI"/>
                <w:color w:val="161616"/>
                <w:sz w:val="16"/>
              </w:rPr>
              <w:t xml:space="preserve"> 2457055309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ООО «АТС» ИНН: 7733537127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1118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Общая сумма размещенных госконтрактов за последние два года, тыс. руб.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0Январь - Апрель2018: 0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0Январь - Апрель2018: 0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0Январь - Апрель2018: 0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0Январь - Апрель2018: 0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2017: 0Январь - </w:t>
            </w:r>
            <w:r>
              <w:rPr>
                <w:rFonts w:ascii="Segoe UI" w:hAnsi="Segoe UI"/>
                <w:color w:val="161616"/>
                <w:sz w:val="16"/>
              </w:rPr>
              <w:t>Апрель2018: 0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0Январь - Апрель2018: 0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Количество поставщиков по закупкам за всё время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Основные поставщики государственных закупок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685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Входит в реестр недобросовестных поставщиков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62"/>
        </w:trPr>
        <w:tc>
          <w:tcPr>
            <w:tcW w:w="57" w:type="dxa"/>
            <w:gridSpan w:val="2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4"/>
              </w:rPr>
            </w:pPr>
          </w:p>
        </w:tc>
        <w:tc>
          <w:tcPr>
            <w:tcW w:w="9557" w:type="dxa"/>
            <w:gridSpan w:val="18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4"/>
              </w:rPr>
            </w:pPr>
          </w:p>
        </w:tc>
        <w:tc>
          <w:tcPr>
            <w:tcW w:w="57" w:type="dxa"/>
            <w:gridSpan w:val="2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4"/>
              </w:rPr>
            </w:pPr>
          </w:p>
        </w:tc>
      </w:tr>
    </w:tbl>
    <w:p w:rsidR="00157C80" w:rsidRDefault="00157C80">
      <w:pPr>
        <w:rPr>
          <w:rFonts w:ascii="Arial" w:hAnsi="Arial"/>
        </w:rPr>
        <w:sectPr w:rsidR="00157C80">
          <w:pgSz w:w="11906" w:h="16838"/>
          <w:pgMar w:top="567" w:right="1134" w:bottom="567" w:left="1134" w:header="708" w:footer="708" w:gutter="0"/>
          <w:cols w:space="720"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50"/>
        <w:gridCol w:w="29"/>
        <w:gridCol w:w="11"/>
        <w:gridCol w:w="1423"/>
        <w:gridCol w:w="601"/>
        <w:gridCol w:w="246"/>
        <w:gridCol w:w="683"/>
        <w:gridCol w:w="529"/>
        <w:gridCol w:w="324"/>
        <w:gridCol w:w="888"/>
        <w:gridCol w:w="22"/>
        <w:gridCol w:w="1053"/>
        <w:gridCol w:w="137"/>
        <w:gridCol w:w="602"/>
        <w:gridCol w:w="609"/>
        <w:gridCol w:w="330"/>
        <w:gridCol w:w="883"/>
        <w:gridCol w:w="96"/>
        <w:gridCol w:w="1081"/>
        <w:gridCol w:w="39"/>
        <w:gridCol w:w="29"/>
        <w:gridCol w:w="50"/>
      </w:tblGrid>
      <w:tr w:rsidR="00157C80">
        <w:trPr>
          <w:trHeight w:hRule="exact" w:val="548"/>
        </w:trPr>
        <w:tc>
          <w:tcPr>
            <w:tcW w:w="2092" w:type="dxa"/>
            <w:gridSpan w:val="5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lastRenderedPageBreak/>
              <w:pict>
                <v:shape id="_x0000_i1122" style="width:102.75pt;height:27pt" coordsize="" o:spt="100" adj="0,,0" path="" stroked="f">
                  <v:stroke joinstyle="miter"/>
                  <v:imagedata r:id="rId5" o:title=""/>
                  <v:formulas/>
                  <v:path o:connecttype="segments"/>
                </v:shape>
              </w:pict>
            </w:r>
          </w:p>
        </w:tc>
        <w:tc>
          <w:tcPr>
            <w:tcW w:w="7579" w:type="dxa"/>
            <w:gridSpan w:val="17"/>
            <w:vMerge w:val="restart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</w:tr>
      <w:tr w:rsidR="00157C80">
        <w:trPr>
          <w:trHeight w:hRule="exact" w:val="112"/>
        </w:trPr>
        <w:tc>
          <w:tcPr>
            <w:tcW w:w="2092" w:type="dxa"/>
            <w:gridSpan w:val="5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7"/>
              </w:rPr>
            </w:pPr>
          </w:p>
        </w:tc>
        <w:tc>
          <w:tcPr>
            <w:tcW w:w="7579" w:type="dxa"/>
            <w:gridSpan w:val="17"/>
            <w:vMerge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56"/>
        </w:trPr>
        <w:tc>
          <w:tcPr>
            <w:tcW w:w="9671" w:type="dxa"/>
            <w:gridSpan w:val="22"/>
            <w:tcBorders>
              <w:top w:val="single" w:sz="8" w:space="0" w:color="00A3E4"/>
              <w:left w:val="single" w:sz="8" w:space="0" w:color="00A3E4"/>
              <w:right w:val="single" w:sz="8" w:space="0" w:color="00A3E4"/>
            </w:tcBorders>
            <w:shd w:val="clear" w:color="auto" w:fill="00A3E4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"/>
        </w:trPr>
        <w:tc>
          <w:tcPr>
            <w:tcW w:w="9671" w:type="dxa"/>
            <w:gridSpan w:val="22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 w:val="restart"/>
            <w:shd w:val="clear" w:color="auto" w:fill="DBDBDB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123" style="width:69pt;height:14.25pt" coordsize="" o:spt="100" adj="0,,0" path="" stroked="f">
                  <v:stroke joinstyle="miter"/>
                  <v:imagedata r:id="rId20" o:title=""/>
                  <v:formulas/>
                  <v:path o:connecttype="segments"/>
                </v:shape>
              </w:pict>
            </w:r>
          </w:p>
        </w:tc>
        <w:tc>
          <w:tcPr>
            <w:tcW w:w="8180" w:type="dxa"/>
            <w:gridSpan w:val="18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4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530" w:type="dxa"/>
            <w:gridSpan w:val="3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Клиент</w:t>
            </w:r>
          </w:p>
        </w:tc>
        <w:tc>
          <w:tcPr>
            <w:tcW w:w="8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910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Заказ №</w:t>
            </w:r>
          </w:p>
        </w:tc>
        <w:tc>
          <w:tcPr>
            <w:tcW w:w="1053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739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Дата</w:t>
            </w:r>
          </w:p>
        </w:tc>
        <w:tc>
          <w:tcPr>
            <w:tcW w:w="93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10.04.2018</w:t>
            </w:r>
          </w:p>
        </w:tc>
        <w:tc>
          <w:tcPr>
            <w:tcW w:w="979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Страница</w:t>
            </w:r>
          </w:p>
        </w:tc>
        <w:tc>
          <w:tcPr>
            <w:tcW w:w="1081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28 из 36</w:t>
            </w:r>
          </w:p>
        </w:tc>
        <w:tc>
          <w:tcPr>
            <w:tcW w:w="96" w:type="dxa"/>
            <w:gridSpan w:val="3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8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"/>
        </w:trPr>
        <w:tc>
          <w:tcPr>
            <w:tcW w:w="68" w:type="dxa"/>
            <w:gridSpan w:val="3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tcBorders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8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1"/>
        </w:trPr>
        <w:tc>
          <w:tcPr>
            <w:tcW w:w="9671" w:type="dxa"/>
            <w:gridSpan w:val="22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1"/>
              </w:rPr>
            </w:pP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2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9671" w:type="dxa"/>
            <w:gridSpan w:val="2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АНАЛИЗ КОНКУРЕНТНОЙ СРЕДЫ</w:t>
            </w: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16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615" w:type="dxa"/>
            <w:gridSpan w:val="20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5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9615" w:type="dxa"/>
            <w:gridSpan w:val="20"/>
            <w:shd w:val="clear" w:color="auto" w:fill="F9F9F9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Основные нефинансовые показатели прямых конкурентов с выручкой ниже, чем у анализируемой компании</w:t>
            </w: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7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5"/>
              </w:rPr>
            </w:pPr>
          </w:p>
        </w:tc>
        <w:tc>
          <w:tcPr>
            <w:tcW w:w="9615" w:type="dxa"/>
            <w:gridSpan w:val="20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5"/>
              </w:rPr>
            </w:pP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5"/>
              </w:rPr>
            </w:pPr>
          </w:p>
        </w:tc>
      </w:tr>
      <w:tr w:rsidR="00157C80">
        <w:trPr>
          <w:trHeight w:hRule="exact" w:val="1551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Нефинансовые </w:t>
            </w:r>
            <w:r>
              <w:rPr>
                <w:rFonts w:ascii="Segoe UI" w:hAnsi="Segoe UI"/>
                <w:color w:val="161616"/>
                <w:sz w:val="16"/>
              </w:rPr>
              <w:t>показатели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Анализируемая компания  ООО «ТД МЕХТРАНССЕРВИС» ИНН: 6140022260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ООО «КПИ» ИНН: 4345108644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ООО «ОПТИМА» ИНН: 7733773935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ООО «ИНТЕРКАТ» ИНН: 5029192512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ООО «СФЕРА» ИНН: 7813268350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ООО «ТЦ АГРОЗАПЧАСТЬ» ИНН: 5009049850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685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Количество арбитражных </w:t>
            </w:r>
            <w:r>
              <w:rPr>
                <w:rFonts w:ascii="Segoe UI" w:hAnsi="Segoe UI"/>
                <w:color w:val="161616"/>
                <w:sz w:val="16"/>
              </w:rPr>
              <w:t>дел, в которых компания является ответчиком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685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Количество арбитражных дел, в которых компания является истцом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13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685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Индекс платёжеспособности ГЛОБАС-i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279Высокий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233Высокий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240Высокий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266Высокий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314Удовлетворит.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187Наивысший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685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Индекс</w:t>
            </w:r>
            <w:r>
              <w:rPr>
                <w:rFonts w:ascii="Segoe UI" w:hAnsi="Segoe UI"/>
                <w:color w:val="161616"/>
                <w:sz w:val="16"/>
              </w:rPr>
              <w:t xml:space="preserve"> благонадёжности. Уровень риска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179Крайне низкий риск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209Крайне низкий риск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179Крайне низкий риск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158Крайне низкий риск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226Крайне низкий риск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259Средний риск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685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Финансовое состояние компании (скоринг баланса)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320Cреднее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317Cреднее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285Выше среднего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249Выше </w:t>
            </w:r>
            <w:r>
              <w:rPr>
                <w:rFonts w:ascii="Segoe UI" w:hAnsi="Segoe UI"/>
                <w:color w:val="161616"/>
                <w:sz w:val="16"/>
              </w:rPr>
              <w:t>среднего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324Cреднее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239Выше среднего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1767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Индекс ликвидности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По данным отчетности за 2016 год финансовых затруднений не имеется. 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По данным отчетности за 2016 год возможны финансовые затруднения в краткосрочном периоде.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По данным отчетности за 2016 год </w:t>
            </w:r>
            <w:r>
              <w:rPr>
                <w:rFonts w:ascii="Segoe UI" w:hAnsi="Segoe UI"/>
                <w:color w:val="161616"/>
                <w:sz w:val="16"/>
              </w:rPr>
              <w:t>имеются финансовые затруднения.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По данным отчетности за 2016 год возможны финансовые затруднения в краткосрочном периоде.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По данным отчетности за 2016 год возможны финансовые затруднения в краткосрочном периоде.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По данным отчетности за 2016 год вероятность</w:t>
            </w:r>
            <w:r>
              <w:rPr>
                <w:rFonts w:ascii="Segoe UI" w:hAnsi="Segoe UI"/>
                <w:color w:val="161616"/>
                <w:sz w:val="16"/>
              </w:rPr>
              <w:t xml:space="preserve"> возникновения финансовых затруднений минимальна.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685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Участие в Государственных закупках в качестве поставщика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Да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901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Общее количество полученных госконтрактов за последние два года (является поставщиком)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0Январь - Апрель2018: 0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0Январь - Апрель2018: 0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0Январь - Апрель2018: 0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17Январь - Апрель2018: 0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0Январь - Апрель2018: 0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0Январь - Апрель2018: 0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901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Общая сумма полученных госконтрактов за последние два года, тыс. руб.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0Январь - Апрель2018: 0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0Январь - Апрель2018: 0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0Январь - Апрель2018: 0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58 640,6Январь - Апрель2018: 0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0Январь - Апрель2018: 0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0Январь - Апрель2018: 0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Количество заказчиков по закупкам за всё время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548"/>
        </w:trPr>
        <w:tc>
          <w:tcPr>
            <w:tcW w:w="2092" w:type="dxa"/>
            <w:gridSpan w:val="5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124" style="width:102.75pt;height:27pt" coordsize="" o:spt="100" adj="0,,0" path="" stroked="f">
                  <v:stroke joinstyle="miter"/>
                  <v:imagedata r:id="rId5" o:title=""/>
                  <v:formulas/>
                  <v:path o:connecttype="segments"/>
                </v:shape>
              </w:pict>
            </w:r>
          </w:p>
        </w:tc>
        <w:tc>
          <w:tcPr>
            <w:tcW w:w="7579" w:type="dxa"/>
            <w:gridSpan w:val="17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</w:tr>
    </w:tbl>
    <w:p w:rsidR="00157C80" w:rsidRDefault="00157C80">
      <w:pPr>
        <w:rPr>
          <w:rFonts w:ascii="Arial" w:hAnsi="Arial"/>
        </w:rPr>
        <w:sectPr w:rsidR="00157C80">
          <w:pgSz w:w="11906" w:h="16838"/>
          <w:pgMar w:top="567" w:right="1134" w:bottom="567" w:left="1134" w:header="708" w:footer="708" w:gutter="0"/>
          <w:cols w:space="720"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50"/>
        <w:gridCol w:w="29"/>
        <w:gridCol w:w="11"/>
        <w:gridCol w:w="1423"/>
        <w:gridCol w:w="601"/>
        <w:gridCol w:w="246"/>
        <w:gridCol w:w="683"/>
        <w:gridCol w:w="529"/>
        <w:gridCol w:w="324"/>
        <w:gridCol w:w="888"/>
        <w:gridCol w:w="22"/>
        <w:gridCol w:w="1053"/>
        <w:gridCol w:w="137"/>
        <w:gridCol w:w="602"/>
        <w:gridCol w:w="609"/>
        <w:gridCol w:w="330"/>
        <w:gridCol w:w="883"/>
        <w:gridCol w:w="96"/>
        <w:gridCol w:w="1081"/>
        <w:gridCol w:w="39"/>
        <w:gridCol w:w="29"/>
        <w:gridCol w:w="50"/>
      </w:tblGrid>
      <w:tr w:rsidR="00157C80">
        <w:trPr>
          <w:trHeight w:hRule="exact" w:val="112"/>
        </w:trPr>
        <w:tc>
          <w:tcPr>
            <w:tcW w:w="2092" w:type="dxa"/>
            <w:gridSpan w:val="5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7"/>
              </w:rPr>
            </w:pPr>
          </w:p>
        </w:tc>
        <w:tc>
          <w:tcPr>
            <w:tcW w:w="7579" w:type="dxa"/>
            <w:gridSpan w:val="17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56"/>
        </w:trPr>
        <w:tc>
          <w:tcPr>
            <w:tcW w:w="9671" w:type="dxa"/>
            <w:gridSpan w:val="22"/>
            <w:tcBorders>
              <w:top w:val="single" w:sz="8" w:space="0" w:color="00A3E4"/>
              <w:left w:val="single" w:sz="8" w:space="0" w:color="00A3E4"/>
              <w:right w:val="single" w:sz="8" w:space="0" w:color="00A3E4"/>
            </w:tcBorders>
            <w:shd w:val="clear" w:color="auto" w:fill="00A3E4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"/>
        </w:trPr>
        <w:tc>
          <w:tcPr>
            <w:tcW w:w="9671" w:type="dxa"/>
            <w:gridSpan w:val="22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 w:val="restart"/>
            <w:shd w:val="clear" w:color="auto" w:fill="DBDBDB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125" style="width:69pt;height:14.25pt" coordsize="" o:spt="100" adj="0,,0" path="" stroked="f">
                  <v:stroke joinstyle="miter"/>
                  <v:imagedata r:id="rId20" o:title=""/>
                  <v:formulas/>
                  <v:path o:connecttype="segments"/>
                </v:shape>
              </w:pict>
            </w:r>
          </w:p>
        </w:tc>
        <w:tc>
          <w:tcPr>
            <w:tcW w:w="8180" w:type="dxa"/>
            <w:gridSpan w:val="18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4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530" w:type="dxa"/>
            <w:gridSpan w:val="3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Клиент</w:t>
            </w:r>
          </w:p>
        </w:tc>
        <w:tc>
          <w:tcPr>
            <w:tcW w:w="8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910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Заказ №</w:t>
            </w:r>
          </w:p>
        </w:tc>
        <w:tc>
          <w:tcPr>
            <w:tcW w:w="1053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739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Дата</w:t>
            </w:r>
          </w:p>
        </w:tc>
        <w:tc>
          <w:tcPr>
            <w:tcW w:w="93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10.04.2018</w:t>
            </w:r>
          </w:p>
        </w:tc>
        <w:tc>
          <w:tcPr>
            <w:tcW w:w="979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Страница</w:t>
            </w:r>
          </w:p>
        </w:tc>
        <w:tc>
          <w:tcPr>
            <w:tcW w:w="1081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29 из 36</w:t>
            </w:r>
          </w:p>
        </w:tc>
        <w:tc>
          <w:tcPr>
            <w:tcW w:w="96" w:type="dxa"/>
            <w:gridSpan w:val="3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8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"/>
        </w:trPr>
        <w:tc>
          <w:tcPr>
            <w:tcW w:w="68" w:type="dxa"/>
            <w:gridSpan w:val="3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tcBorders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8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1"/>
        </w:trPr>
        <w:tc>
          <w:tcPr>
            <w:tcW w:w="9671" w:type="dxa"/>
            <w:gridSpan w:val="22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1"/>
              </w:rPr>
            </w:pP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2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80"/>
        </w:trPr>
        <w:tc>
          <w:tcPr>
            <w:tcW w:w="9671" w:type="dxa"/>
            <w:gridSpan w:val="2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АНАЛИЗ КОНКУРЕНТНОЙ СРЕДЫ</w:t>
            </w:r>
          </w:p>
        </w:tc>
      </w:tr>
      <w:tr w:rsidR="00157C80">
        <w:trPr>
          <w:trHeight w:hRule="exact" w:val="168"/>
        </w:trPr>
        <w:tc>
          <w:tcPr>
            <w:tcW w:w="9671" w:type="dxa"/>
            <w:gridSpan w:val="2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16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9615" w:type="dxa"/>
            <w:gridSpan w:val="20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25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  <w:tc>
          <w:tcPr>
            <w:tcW w:w="9615" w:type="dxa"/>
            <w:gridSpan w:val="20"/>
            <w:shd w:val="clear" w:color="auto" w:fill="F9F9F9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b/>
                <w:color w:val="161616"/>
                <w:sz w:val="16"/>
              </w:rPr>
            </w:pPr>
            <w:r>
              <w:rPr>
                <w:rFonts w:ascii="Segoe UI" w:hAnsi="Segoe UI"/>
                <w:b/>
                <w:color w:val="161616"/>
                <w:sz w:val="16"/>
              </w:rPr>
              <w:t>Основные нефинансовые показатели прямых конкурентов с выручкой ниже, чем у анализируемой компании</w:t>
            </w: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6"/>
              </w:rPr>
            </w:pPr>
          </w:p>
        </w:tc>
      </w:tr>
      <w:tr w:rsidR="00157C80">
        <w:trPr>
          <w:trHeight w:hRule="exact" w:val="78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5"/>
              </w:rPr>
            </w:pPr>
          </w:p>
        </w:tc>
        <w:tc>
          <w:tcPr>
            <w:tcW w:w="9615" w:type="dxa"/>
            <w:gridSpan w:val="20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5"/>
              </w:rPr>
            </w:pPr>
          </w:p>
        </w:tc>
        <w:tc>
          <w:tcPr>
            <w:tcW w:w="28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5"/>
              </w:rPr>
            </w:pPr>
          </w:p>
        </w:tc>
      </w:tr>
      <w:tr w:rsidR="00157C80">
        <w:trPr>
          <w:trHeight w:hRule="exact" w:val="1551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Нефинансовые показатели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Анализируемая компания  ООО «ТД МЕХТРАНССЕРВИС» ИНН: 6140022260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ООО «КПИ» ИНН: 4345108644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ООО «ОПТИМА» ИНН: 7733773935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ООО «ИНТЕРКАТ» ИНН: 5029192512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ООО «СФЕРА» ИНН: 7813268350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ООО «ТЦ АГРОЗАПЧАСТЬ» ИНН: 5009049850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3933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Основные заказчики государственных </w:t>
            </w:r>
            <w:r>
              <w:rPr>
                <w:rFonts w:ascii="Segoe UI" w:hAnsi="Segoe UI"/>
                <w:color w:val="161616"/>
                <w:sz w:val="16"/>
              </w:rPr>
              <w:t>закупок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ГБУСРФ ГБУ АВТОМОБИЛЬНЫЕ ДОРОГ... ИНН: 7727656790ФГКУ ФГКУ ВОЙСКОВАЯ ЧАСТЬ 4471... ИНН: 7715529860ГБУСРФ ГБУ ЖИЛИЩНИК РАЙОНА САВ... ИНН: 7735598887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685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Участие в Государственных закупках в качестве заказчика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901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Общее количество размещенных госконтрактов за последние два года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0Январь - Апрель2018: 0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0Январь - Апрель2018: 0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0Январь - Апрель2018: 0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0Январь - Апрель2018: 0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0Январь - Апрель2018: 0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0Январь - Апрель2018: 0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1118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Общая сумма размещенных госконтрактов за последние два года, тыс. руб.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0Январь - Апрель2018: 0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0Январь - Апрель2018: 0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0Январь - Апрель2018: 0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0Январь - Апрель2018: 0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0Январь - Апрель2018: 0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2017: 0Январь - Апрель2018: 0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Количество поставщиков по закупкам за всё время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Основные поставщики государственных закупок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685"/>
        </w:trPr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281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Входит в реестр недобросовестных поставщиков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2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2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121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Нет</w:t>
            </w:r>
          </w:p>
        </w:tc>
        <w:tc>
          <w:tcPr>
            <w:tcW w:w="57" w:type="dxa"/>
            <w:gridSpan w:val="2"/>
            <w:tcBorders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62"/>
        </w:trPr>
        <w:tc>
          <w:tcPr>
            <w:tcW w:w="57" w:type="dxa"/>
            <w:gridSpan w:val="2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4"/>
              </w:rPr>
            </w:pPr>
          </w:p>
        </w:tc>
        <w:tc>
          <w:tcPr>
            <w:tcW w:w="9557" w:type="dxa"/>
            <w:gridSpan w:val="18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4"/>
              </w:rPr>
            </w:pPr>
          </w:p>
        </w:tc>
        <w:tc>
          <w:tcPr>
            <w:tcW w:w="57" w:type="dxa"/>
            <w:gridSpan w:val="2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4"/>
              </w:rPr>
            </w:pPr>
          </w:p>
        </w:tc>
      </w:tr>
    </w:tbl>
    <w:p w:rsidR="00157C80" w:rsidRDefault="00157C80">
      <w:pPr>
        <w:rPr>
          <w:rFonts w:ascii="Arial" w:hAnsi="Arial"/>
        </w:rPr>
        <w:sectPr w:rsidR="00157C80">
          <w:pgSz w:w="11906" w:h="16838"/>
          <w:pgMar w:top="567" w:right="1134" w:bottom="567" w:left="1134" w:header="708" w:footer="708" w:gutter="0"/>
          <w:cols w:space="720"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57"/>
        <w:gridCol w:w="11"/>
        <w:gridCol w:w="1423"/>
        <w:gridCol w:w="500"/>
        <w:gridCol w:w="101"/>
        <w:gridCol w:w="929"/>
        <w:gridCol w:w="591"/>
        <w:gridCol w:w="262"/>
        <w:gridCol w:w="910"/>
        <w:gridCol w:w="222"/>
        <w:gridCol w:w="831"/>
        <w:gridCol w:w="705"/>
        <w:gridCol w:w="34"/>
        <w:gridCol w:w="939"/>
        <w:gridCol w:w="563"/>
        <w:gridCol w:w="171"/>
        <w:gridCol w:w="245"/>
        <w:gridCol w:w="1081"/>
        <w:gridCol w:w="39"/>
        <w:gridCol w:w="57"/>
      </w:tblGrid>
      <w:tr w:rsidR="00157C80">
        <w:trPr>
          <w:trHeight w:hRule="exact" w:val="548"/>
        </w:trPr>
        <w:tc>
          <w:tcPr>
            <w:tcW w:w="2092" w:type="dxa"/>
            <w:gridSpan w:val="5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lastRenderedPageBreak/>
              <w:pict>
                <v:shape id="_x0000_i1126" style="width:102.75pt;height:27pt" coordsize="" o:spt="100" adj="0,,0" path="" stroked="f">
                  <v:stroke joinstyle="miter"/>
                  <v:imagedata r:id="rId5" o:title=""/>
                  <v:formulas/>
                  <v:path o:connecttype="segments"/>
                </v:shape>
              </w:pict>
            </w:r>
          </w:p>
        </w:tc>
        <w:tc>
          <w:tcPr>
            <w:tcW w:w="7579" w:type="dxa"/>
            <w:gridSpan w:val="15"/>
            <w:vMerge w:val="restart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</w:tr>
      <w:tr w:rsidR="00157C80">
        <w:trPr>
          <w:trHeight w:hRule="exact" w:val="112"/>
        </w:trPr>
        <w:tc>
          <w:tcPr>
            <w:tcW w:w="2092" w:type="dxa"/>
            <w:gridSpan w:val="5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7"/>
              </w:rPr>
            </w:pPr>
          </w:p>
        </w:tc>
        <w:tc>
          <w:tcPr>
            <w:tcW w:w="7579" w:type="dxa"/>
            <w:gridSpan w:val="15"/>
            <w:vMerge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56"/>
        </w:trPr>
        <w:tc>
          <w:tcPr>
            <w:tcW w:w="9671" w:type="dxa"/>
            <w:gridSpan w:val="20"/>
            <w:tcBorders>
              <w:top w:val="single" w:sz="8" w:space="0" w:color="00A3E4"/>
              <w:left w:val="single" w:sz="8" w:space="0" w:color="00A3E4"/>
              <w:right w:val="single" w:sz="8" w:space="0" w:color="00A3E4"/>
            </w:tcBorders>
            <w:shd w:val="clear" w:color="auto" w:fill="00A3E4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"/>
        </w:trPr>
        <w:tc>
          <w:tcPr>
            <w:tcW w:w="9671" w:type="dxa"/>
            <w:gridSpan w:val="20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2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 w:val="restart"/>
            <w:shd w:val="clear" w:color="auto" w:fill="DBDBDB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127" style="width:69pt;height:14.25pt" coordsize="" o:spt="100" adj="0,,0" path="" stroked="f">
                  <v:stroke joinstyle="miter"/>
                  <v:imagedata r:id="rId6" o:title=""/>
                  <v:formulas/>
                  <v:path o:connecttype="segments"/>
                </v:shape>
              </w:pict>
            </w:r>
          </w:p>
        </w:tc>
        <w:tc>
          <w:tcPr>
            <w:tcW w:w="8180" w:type="dxa"/>
            <w:gridSpan w:val="17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4"/>
        </w:trPr>
        <w:tc>
          <w:tcPr>
            <w:tcW w:w="68" w:type="dxa"/>
            <w:gridSpan w:val="2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530" w:type="dxa"/>
            <w:gridSpan w:val="3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Клиент</w:t>
            </w:r>
          </w:p>
        </w:tc>
        <w:tc>
          <w:tcPr>
            <w:tcW w:w="8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910" w:type="dxa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Заказ №</w:t>
            </w:r>
          </w:p>
        </w:tc>
        <w:tc>
          <w:tcPr>
            <w:tcW w:w="10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739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Дата</w:t>
            </w:r>
          </w:p>
        </w:tc>
        <w:tc>
          <w:tcPr>
            <w:tcW w:w="939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10.04.2018</w:t>
            </w:r>
          </w:p>
        </w:tc>
        <w:tc>
          <w:tcPr>
            <w:tcW w:w="979" w:type="dxa"/>
            <w:gridSpan w:val="3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Страница</w:t>
            </w:r>
          </w:p>
        </w:tc>
        <w:tc>
          <w:tcPr>
            <w:tcW w:w="1081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30 из 36</w:t>
            </w:r>
          </w:p>
        </w:tc>
        <w:tc>
          <w:tcPr>
            <w:tcW w:w="96" w:type="dxa"/>
            <w:gridSpan w:val="2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2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7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"/>
        </w:trPr>
        <w:tc>
          <w:tcPr>
            <w:tcW w:w="68" w:type="dxa"/>
            <w:gridSpan w:val="2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tcBorders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7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68"/>
        </w:trPr>
        <w:tc>
          <w:tcPr>
            <w:tcW w:w="8249" w:type="dxa"/>
            <w:gridSpan w:val="16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  <w:tc>
          <w:tcPr>
            <w:tcW w:w="1422" w:type="dxa"/>
            <w:gridSpan w:val="4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11"/>
              </w:rPr>
            </w:pPr>
          </w:p>
        </w:tc>
      </w:tr>
      <w:tr w:rsidR="00157C80">
        <w:trPr>
          <w:trHeight w:hRule="exact" w:val="303"/>
        </w:trPr>
        <w:tc>
          <w:tcPr>
            <w:tcW w:w="8249" w:type="dxa"/>
            <w:gridSpan w:val="16"/>
            <w:tcBorders>
              <w:top w:val="single" w:sz="8" w:space="0" w:color="969696"/>
              <w:left w:val="single" w:sz="8" w:space="0" w:color="969696"/>
              <w:bottom w:val="single" w:sz="8" w:space="0" w:color="969696"/>
            </w:tcBorders>
            <w:shd w:val="clear" w:color="auto" w:fill="DBDBDB"/>
          </w:tcPr>
          <w:p w:rsidR="00157C80" w:rsidRDefault="00993317">
            <w:pPr>
              <w:spacing w:before="15" w:after="15" w:line="232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ПОЛОЖЕНИЕ В ОТРАСЛИ</w:t>
            </w:r>
          </w:p>
        </w:tc>
        <w:tc>
          <w:tcPr>
            <w:tcW w:w="1422" w:type="dxa"/>
            <w:gridSpan w:val="4"/>
            <w:tcBorders>
              <w:top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993317">
            <w:pPr>
              <w:spacing w:before="15" w:after="15" w:line="232" w:lineRule="exact"/>
              <w:ind w:left="30" w:right="30"/>
              <w:jc w:val="right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Приложение</w:t>
            </w:r>
          </w:p>
        </w:tc>
      </w:tr>
      <w:tr w:rsidR="00157C80">
        <w:trPr>
          <w:trHeight w:hRule="exact" w:val="140"/>
        </w:trPr>
        <w:tc>
          <w:tcPr>
            <w:tcW w:w="57" w:type="dxa"/>
            <w:tcBorders>
              <w:top w:val="single" w:sz="8" w:space="0" w:color="969696"/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9"/>
              </w:rPr>
            </w:pPr>
          </w:p>
        </w:tc>
        <w:tc>
          <w:tcPr>
            <w:tcW w:w="9557" w:type="dxa"/>
            <w:gridSpan w:val="18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9"/>
              </w:rPr>
            </w:pPr>
          </w:p>
        </w:tc>
        <w:tc>
          <w:tcPr>
            <w:tcW w:w="57" w:type="dxa"/>
            <w:tcBorders>
              <w:top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9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18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1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685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18"/>
            <w:tcBorders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Анализ положения «ООО ТД МЕХТРАНССЕРВИС» в отрасли строится на основе показателей финансово-хозяйственной деятельности данной компании, а также предприятий, </w:t>
            </w:r>
            <w:r>
              <w:rPr>
                <w:rFonts w:ascii="Segoe UI" w:hAnsi="Segoe UI"/>
                <w:color w:val="161616"/>
                <w:sz w:val="16"/>
              </w:rPr>
              <w:t>зарегистрированных по такому же виду деятельности, и опирается на данные бухгалтерской отчетности компаний на 31.12.2016 и на 31.12.2015.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6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18"/>
            <w:tcBorders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Основным видом деятельности «ООО ТД МЕХТРАНССЕРВИС» является «Торговля автомобильными деталями, узлами и принадлежн</w:t>
            </w:r>
            <w:r>
              <w:rPr>
                <w:rFonts w:ascii="Segoe UI" w:hAnsi="Segoe UI"/>
                <w:color w:val="161616"/>
                <w:sz w:val="16"/>
              </w:rPr>
              <w:t>остями (ОКВЭД 2)».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685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18"/>
            <w:tcBorders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Анализ показателей и коэффициентов финансово-хозяйственной деятельности «ООО ТД МЕХТРАНССЕРВИС» производится, соответственно, в рамках отрасли «Торговля автомобильными деталями, узлами и принадлежностями (ОКВЭД 2)».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685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18"/>
            <w:tcBorders>
              <w:left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Для получения </w:t>
            </w:r>
            <w:r>
              <w:rPr>
                <w:rFonts w:ascii="Segoe UI" w:hAnsi="Segoe UI"/>
                <w:color w:val="161616"/>
                <w:sz w:val="16"/>
              </w:rPr>
              <w:t>данных по отрасли были проанализированы все компании, зарегистрированные с указанным видом деятельности. Для расчета отраслевых финансовых показателей взяты все компании с балансами за 2016 год — 30 739 компаний в России.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8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112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9557" w:type="dxa"/>
            <w:gridSpan w:val="18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281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9557" w:type="dxa"/>
            <w:gridSpan w:val="18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Оценка ключевых </w:t>
            </w:r>
            <w:r>
              <w:rPr>
                <w:rFonts w:ascii="Segoe UI" w:hAnsi="Segoe UI"/>
                <w:color w:val="161616"/>
                <w:sz w:val="16"/>
              </w:rPr>
              <w:t>показателей прибыли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21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18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60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9557" w:type="dxa"/>
            <w:gridSpan w:val="18"/>
            <w:shd w:val="clear" w:color="auto" w:fill="F9F9F9"/>
            <w:vAlign w:val="center"/>
          </w:tcPr>
          <w:p w:rsidR="00157C80" w:rsidRDefault="00993317">
            <w:pPr>
              <w:spacing w:before="15" w:after="15"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Сравнение показателей прибыли компании и отрасли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934" w:type="dxa"/>
            <w:gridSpan w:val="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621" w:type="dxa"/>
            <w:gridSpan w:val="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394" w:type="dxa"/>
            <w:gridSpan w:val="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536" w:type="dxa"/>
            <w:gridSpan w:val="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536" w:type="dxa"/>
            <w:gridSpan w:val="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536" w:type="dxa"/>
            <w:gridSpan w:val="4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714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934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Показатель</w:t>
            </w:r>
          </w:p>
        </w:tc>
        <w:tc>
          <w:tcPr>
            <w:tcW w:w="1621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Значение по компании</w:t>
            </w:r>
          </w:p>
        </w:tc>
        <w:tc>
          <w:tcPr>
            <w:tcW w:w="1394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Медианное значение по отрасли*</w:t>
            </w:r>
          </w:p>
        </w:tc>
        <w:tc>
          <w:tcPr>
            <w:tcW w:w="1536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Суммарное значение по отрасли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Верхнее значение по отрасли</w:t>
            </w:r>
          </w:p>
        </w:tc>
        <w:tc>
          <w:tcPr>
            <w:tcW w:w="1536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Нижнее значение по отрасли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9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934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Выручка от </w:t>
            </w:r>
            <w:r>
              <w:rPr>
                <w:rFonts w:ascii="Segoe UI" w:hAnsi="Segoe UI"/>
                <w:color w:val="161616"/>
                <w:sz w:val="16"/>
              </w:rPr>
              <w:t>продаж, тыс. руб.</w:t>
            </w:r>
          </w:p>
        </w:tc>
        <w:tc>
          <w:tcPr>
            <w:tcW w:w="1621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40 061,00</w:t>
            </w:r>
          </w:p>
        </w:tc>
        <w:tc>
          <w:tcPr>
            <w:tcW w:w="1394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4 372,00</w:t>
            </w:r>
          </w:p>
        </w:tc>
        <w:tc>
          <w:tcPr>
            <w:tcW w:w="1536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1 540 010 676,53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46 431 748,00</w:t>
            </w:r>
          </w:p>
        </w:tc>
        <w:tc>
          <w:tcPr>
            <w:tcW w:w="1536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9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934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Прибыль (убыток) от продаж, тыс. руб.</w:t>
            </w:r>
          </w:p>
        </w:tc>
        <w:tc>
          <w:tcPr>
            <w:tcW w:w="1621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888,00</w:t>
            </w:r>
          </w:p>
        </w:tc>
        <w:tc>
          <w:tcPr>
            <w:tcW w:w="1394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85,00</w:t>
            </w:r>
          </w:p>
        </w:tc>
        <w:tc>
          <w:tcPr>
            <w:tcW w:w="1536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58 005 821,60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12 455 756,00</w:t>
            </w:r>
          </w:p>
        </w:tc>
        <w:tc>
          <w:tcPr>
            <w:tcW w:w="1536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-382 069,00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714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934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Прибыль (убыток) до налогообложения, тыс. руб.</w:t>
            </w:r>
          </w:p>
        </w:tc>
        <w:tc>
          <w:tcPr>
            <w:tcW w:w="1621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807,00</w:t>
            </w:r>
          </w:p>
        </w:tc>
        <w:tc>
          <w:tcPr>
            <w:tcW w:w="1394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61,00</w:t>
            </w:r>
          </w:p>
        </w:tc>
        <w:tc>
          <w:tcPr>
            <w:tcW w:w="1536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43 390 799,64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13 754 </w:t>
            </w:r>
            <w:r>
              <w:rPr>
                <w:rFonts w:ascii="Segoe UI" w:hAnsi="Segoe UI"/>
                <w:color w:val="161616"/>
                <w:sz w:val="16"/>
              </w:rPr>
              <w:t>182,00</w:t>
            </w:r>
          </w:p>
        </w:tc>
        <w:tc>
          <w:tcPr>
            <w:tcW w:w="1536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-1 765 545,00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9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934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Чистая прибыль (убыток), тыс. руб.</w:t>
            </w:r>
          </w:p>
        </w:tc>
        <w:tc>
          <w:tcPr>
            <w:tcW w:w="1621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405,00</w:t>
            </w:r>
          </w:p>
        </w:tc>
        <w:tc>
          <w:tcPr>
            <w:tcW w:w="1394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43,00</w:t>
            </w:r>
          </w:p>
        </w:tc>
        <w:tc>
          <w:tcPr>
            <w:tcW w:w="1536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33 108 274,99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11 611 647,00</w:t>
            </w:r>
          </w:p>
        </w:tc>
        <w:tc>
          <w:tcPr>
            <w:tcW w:w="1536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-1 765 545,00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714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934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Совокупный финансовый результат периода, тыс. руб.</w:t>
            </w:r>
          </w:p>
        </w:tc>
        <w:tc>
          <w:tcPr>
            <w:tcW w:w="1621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405,00</w:t>
            </w:r>
          </w:p>
        </w:tc>
        <w:tc>
          <w:tcPr>
            <w:tcW w:w="1394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43,00</w:t>
            </w:r>
          </w:p>
        </w:tc>
        <w:tc>
          <w:tcPr>
            <w:tcW w:w="1536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33 028 721,99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11 611 647,00</w:t>
            </w:r>
          </w:p>
        </w:tc>
        <w:tc>
          <w:tcPr>
            <w:tcW w:w="1536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-1 765 545,00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9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934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Расходы по обычной </w:t>
            </w:r>
            <w:r>
              <w:rPr>
                <w:rFonts w:ascii="Segoe UI" w:hAnsi="Segoe UI"/>
                <w:color w:val="161616"/>
                <w:sz w:val="16"/>
              </w:rPr>
              <w:t>деятельности, тыс. руб.</w:t>
            </w:r>
          </w:p>
        </w:tc>
        <w:tc>
          <w:tcPr>
            <w:tcW w:w="1621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39 173,00</w:t>
            </w:r>
          </w:p>
        </w:tc>
        <w:tc>
          <w:tcPr>
            <w:tcW w:w="1394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4 085,00</w:t>
            </w:r>
          </w:p>
        </w:tc>
        <w:tc>
          <w:tcPr>
            <w:tcW w:w="1536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1 481 807 483,93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42 005 783,00</w:t>
            </w:r>
          </w:p>
        </w:tc>
        <w:tc>
          <w:tcPr>
            <w:tcW w:w="1536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714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18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* Медианное значение по отрасли - это значение показателя приходящееся на середину выборки; является альтернативой среднему значению т.к. устойчиво к аномальным отклонениям.</w:t>
            </w:r>
          </w:p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В расчёт не принимаются предприятия, сдавшие в Статистический реестр некорректную финансовую отчётность.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8"/>
            <w:tcBorders>
              <w:top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112"/>
        </w:trPr>
        <w:tc>
          <w:tcPr>
            <w:tcW w:w="57" w:type="dxa"/>
            <w:tcBorders>
              <w:top w:val="single" w:sz="8" w:space="0" w:color="969696"/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9557" w:type="dxa"/>
            <w:gridSpan w:val="18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7"/>
              </w:rPr>
            </w:pPr>
          </w:p>
        </w:tc>
        <w:tc>
          <w:tcPr>
            <w:tcW w:w="57" w:type="dxa"/>
            <w:tcBorders>
              <w:top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260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7"/>
              </w:rPr>
            </w:pPr>
          </w:p>
        </w:tc>
        <w:tc>
          <w:tcPr>
            <w:tcW w:w="9557" w:type="dxa"/>
            <w:gridSpan w:val="18"/>
            <w:shd w:val="clear" w:color="auto" w:fill="F9F9F9"/>
          </w:tcPr>
          <w:p w:rsidR="00157C80" w:rsidRDefault="00993317">
            <w:pPr>
              <w:spacing w:before="15" w:after="15"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Вывод по ключевым показателям прибыли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7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8"/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3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60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7"/>
              </w:rPr>
            </w:pPr>
          </w:p>
        </w:tc>
        <w:tc>
          <w:tcPr>
            <w:tcW w:w="9557" w:type="dxa"/>
            <w:gridSpan w:val="18"/>
            <w:shd w:val="clear" w:color="auto" w:fill="F9F9F9"/>
          </w:tcPr>
          <w:p w:rsidR="00157C80" w:rsidRDefault="00993317">
            <w:pPr>
              <w:spacing w:before="15" w:after="15"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Для компании "ООО ТД МЕХТРАНССЕРВИС"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7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8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18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1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1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9557" w:type="dxa"/>
            <w:gridSpan w:val="18"/>
            <w:tcBorders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По финансовым результатам 2016 года Выручка от продаж ООО ТД МЕХТРАНССЕРВИС составила 40,06 млн руб. 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714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18"/>
            <w:tcBorders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Этот результат значительно выше медианного значения по отрасли Торговля автомобильными деталями, узлами и принадлежностями (ОКВЭД 2), то есть рассматри</w:t>
            </w:r>
            <w:r>
              <w:rPr>
                <w:rFonts w:ascii="Segoe UI" w:hAnsi="Segoe UI"/>
                <w:color w:val="161616"/>
                <w:sz w:val="16"/>
              </w:rPr>
              <w:t xml:space="preserve">ваемая компания по показателю Выручка от продаж находится в числе самых крупных по реализации товара компаний отрасли. 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9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18"/>
            <w:tcBorders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По финансовым результатам 2016 года Прибыль (убыток) до налогообложения ООО ТД МЕХТРАНССЕРВИС составила 807 тыс. руб. 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714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18"/>
            <w:tcBorders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Этот результат значительно выше медианного значения по отрасли Торговля автомобильными деталями, узлами и принадлежностями (ОКВЭД 2), то есть рассматриваемая компания по показателю Прибыль (убыток) до налогообложения находится в числе самых крупных по реал</w:t>
            </w:r>
            <w:r>
              <w:rPr>
                <w:rFonts w:ascii="Segoe UI" w:hAnsi="Segoe UI"/>
                <w:color w:val="161616"/>
                <w:sz w:val="16"/>
              </w:rPr>
              <w:t xml:space="preserve">изации товара компаний отрасли. 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281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9557" w:type="dxa"/>
            <w:gridSpan w:val="18"/>
            <w:tcBorders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По финансовым результатам 2016 года Чистая прибыль (убыток) ООО ТД МЕХТРАНССЕРВИС составила 405 тыс. руб. 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714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18"/>
            <w:tcBorders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Этот результат значительно выше медианного значения по отрасли Торговля автомобильными деталями, узлами и принадлежностями (ОКВЭД 2), то есть рассматриваемая компания по показателю Чистая прибыль (убыток) находится в числе самых крупных по реализации товар</w:t>
            </w:r>
            <w:r>
              <w:rPr>
                <w:rFonts w:ascii="Segoe UI" w:hAnsi="Segoe UI"/>
                <w:color w:val="161616"/>
                <w:sz w:val="16"/>
              </w:rPr>
              <w:t xml:space="preserve">а компаний отрасли. 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714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18"/>
            <w:tcBorders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По мнению экспертов, такое положение компании в отрасли Торговля автомобильными деталями, узлами и принадлежностями (ОКВЭД 2) свидетельствует о том, что компания успешно преодолела общий спад в отрасли в 2008-2010 годах либо развила свой бизнес, о чем свид</w:t>
            </w:r>
            <w:r>
              <w:rPr>
                <w:rFonts w:ascii="Segoe UI" w:hAnsi="Segoe UI"/>
                <w:color w:val="161616"/>
                <w:sz w:val="16"/>
              </w:rPr>
              <w:t xml:space="preserve">етельствует ее позиция крупного игрока рынка. 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9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18"/>
            <w:tcBorders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По всем показателям прибыли компания «ООО ТД МЕХТРАНССЕРВИС» улучшила свое положение относительно предыдущего года.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8"/>
            <w:tcBorders>
              <w:top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</w:tbl>
    <w:p w:rsidR="00157C80" w:rsidRDefault="00157C80">
      <w:pPr>
        <w:rPr>
          <w:rFonts w:ascii="Arial" w:hAnsi="Arial"/>
        </w:rPr>
        <w:sectPr w:rsidR="00157C80">
          <w:pgSz w:w="11906" w:h="16838"/>
          <w:pgMar w:top="567" w:right="1134" w:bottom="567" w:left="1134" w:header="708" w:footer="708" w:gutter="0"/>
          <w:cols w:space="720"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57"/>
        <w:gridCol w:w="11"/>
        <w:gridCol w:w="1423"/>
        <w:gridCol w:w="500"/>
        <w:gridCol w:w="101"/>
        <w:gridCol w:w="929"/>
        <w:gridCol w:w="591"/>
        <w:gridCol w:w="262"/>
        <w:gridCol w:w="910"/>
        <w:gridCol w:w="222"/>
        <w:gridCol w:w="831"/>
        <w:gridCol w:w="705"/>
        <w:gridCol w:w="34"/>
        <w:gridCol w:w="939"/>
        <w:gridCol w:w="563"/>
        <w:gridCol w:w="416"/>
        <w:gridCol w:w="1081"/>
        <w:gridCol w:w="39"/>
        <w:gridCol w:w="57"/>
      </w:tblGrid>
      <w:tr w:rsidR="00157C80">
        <w:trPr>
          <w:trHeight w:hRule="exact" w:val="548"/>
        </w:trPr>
        <w:tc>
          <w:tcPr>
            <w:tcW w:w="2092" w:type="dxa"/>
            <w:gridSpan w:val="5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lastRenderedPageBreak/>
              <w:pict>
                <v:shape id="_x0000_i1128" style="width:102.75pt;height:27pt" coordsize="" o:spt="100" adj="0,,0" path="" stroked="f">
                  <v:stroke joinstyle="miter"/>
                  <v:imagedata r:id="rId5" o:title=""/>
                  <v:formulas/>
                  <v:path o:connecttype="segments"/>
                </v:shape>
              </w:pict>
            </w:r>
          </w:p>
        </w:tc>
        <w:tc>
          <w:tcPr>
            <w:tcW w:w="7579" w:type="dxa"/>
            <w:gridSpan w:val="14"/>
            <w:vMerge w:val="restart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</w:tr>
      <w:tr w:rsidR="00157C80">
        <w:trPr>
          <w:trHeight w:hRule="exact" w:val="112"/>
        </w:trPr>
        <w:tc>
          <w:tcPr>
            <w:tcW w:w="2092" w:type="dxa"/>
            <w:gridSpan w:val="5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7"/>
              </w:rPr>
            </w:pPr>
          </w:p>
        </w:tc>
        <w:tc>
          <w:tcPr>
            <w:tcW w:w="7579" w:type="dxa"/>
            <w:gridSpan w:val="14"/>
            <w:vMerge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56"/>
        </w:trPr>
        <w:tc>
          <w:tcPr>
            <w:tcW w:w="9671" w:type="dxa"/>
            <w:gridSpan w:val="19"/>
            <w:tcBorders>
              <w:top w:val="single" w:sz="8" w:space="0" w:color="00A3E4"/>
              <w:left w:val="single" w:sz="8" w:space="0" w:color="00A3E4"/>
              <w:right w:val="single" w:sz="8" w:space="0" w:color="00A3E4"/>
            </w:tcBorders>
            <w:shd w:val="clear" w:color="auto" w:fill="00A3E4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"/>
        </w:trPr>
        <w:tc>
          <w:tcPr>
            <w:tcW w:w="9671" w:type="dxa"/>
            <w:gridSpan w:val="19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2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 w:val="restart"/>
            <w:shd w:val="clear" w:color="auto" w:fill="DBDBDB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129" style="width:69pt;height:14.25pt" coordsize="" o:spt="100" adj="0,,0" path="" stroked="f">
                  <v:stroke joinstyle="miter"/>
                  <v:imagedata r:id="rId6" o:title=""/>
                  <v:formulas/>
                  <v:path o:connecttype="segments"/>
                </v:shape>
              </w:pict>
            </w:r>
          </w:p>
        </w:tc>
        <w:tc>
          <w:tcPr>
            <w:tcW w:w="8180" w:type="dxa"/>
            <w:gridSpan w:val="16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4"/>
        </w:trPr>
        <w:tc>
          <w:tcPr>
            <w:tcW w:w="68" w:type="dxa"/>
            <w:gridSpan w:val="2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530" w:type="dxa"/>
            <w:gridSpan w:val="3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Клиент</w:t>
            </w:r>
          </w:p>
        </w:tc>
        <w:tc>
          <w:tcPr>
            <w:tcW w:w="8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910" w:type="dxa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Заказ №</w:t>
            </w:r>
          </w:p>
        </w:tc>
        <w:tc>
          <w:tcPr>
            <w:tcW w:w="10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739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Дата</w:t>
            </w:r>
          </w:p>
        </w:tc>
        <w:tc>
          <w:tcPr>
            <w:tcW w:w="939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10.04.2018</w:t>
            </w:r>
          </w:p>
        </w:tc>
        <w:tc>
          <w:tcPr>
            <w:tcW w:w="979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Страница</w:t>
            </w:r>
          </w:p>
        </w:tc>
        <w:tc>
          <w:tcPr>
            <w:tcW w:w="1081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31 из </w:t>
            </w:r>
            <w:r>
              <w:rPr>
                <w:rFonts w:ascii="Segoe UI" w:hAnsi="Segoe UI"/>
                <w:color w:val="161616"/>
                <w:sz w:val="16"/>
              </w:rPr>
              <w:t>36</w:t>
            </w:r>
          </w:p>
        </w:tc>
        <w:tc>
          <w:tcPr>
            <w:tcW w:w="96" w:type="dxa"/>
            <w:gridSpan w:val="2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2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6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"/>
        </w:trPr>
        <w:tc>
          <w:tcPr>
            <w:tcW w:w="68" w:type="dxa"/>
            <w:gridSpan w:val="2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tcBorders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6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7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17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1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49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17"/>
            <w:tcBorders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В целом, положение компании свидетельствует о потенциальной возможности улучшения ее показателей прибыли при дальнейшем развитии отрасли.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7"/>
            <w:tcBorders>
              <w:top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top w:val="single" w:sz="8" w:space="0" w:color="969696"/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7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3"/>
              </w:rPr>
            </w:pPr>
          </w:p>
        </w:tc>
        <w:tc>
          <w:tcPr>
            <w:tcW w:w="57" w:type="dxa"/>
            <w:tcBorders>
              <w:top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60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7"/>
              </w:rPr>
            </w:pPr>
          </w:p>
        </w:tc>
        <w:tc>
          <w:tcPr>
            <w:tcW w:w="9557" w:type="dxa"/>
            <w:gridSpan w:val="17"/>
            <w:shd w:val="clear" w:color="auto" w:fill="F9F9F9"/>
          </w:tcPr>
          <w:p w:rsidR="00157C80" w:rsidRDefault="00993317">
            <w:pPr>
              <w:spacing w:before="15" w:after="15"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По отрасли "Торговля автомобильными деталями, узлами и принадлежностями (ОКВЭД 2)"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7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7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17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1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931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17"/>
            <w:tcBorders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Объем отрасли "Торговля автомобильными деталями, узлами и принадлежностями (ОКВЭД 2)" по выручке в 2016г составил порядка 1 540,01 млрд руб. Увеличение объема рынка в стоимостном выражении в сравнении с предыдущим годом составило 20,66%. Топ 60 </w:t>
            </w:r>
            <w:r>
              <w:rPr>
                <w:rFonts w:ascii="Segoe UI" w:hAnsi="Segoe UI"/>
                <w:color w:val="161616"/>
                <w:sz w:val="16"/>
              </w:rPr>
              <w:t>компаний отрасли имеют долю 34,47%, что свидетельствует о нормальной концентрации отрасли «Торговля автомобильными деталями, узлами и принадлежностями (ОКВЭД 2)».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9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17"/>
            <w:tcBorders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По отрасли за рассматриваемый период по сравнению с предшествующим периодом увеличились </w:t>
            </w:r>
            <w:r>
              <w:rPr>
                <w:rFonts w:ascii="Segoe UI" w:hAnsi="Segoe UI"/>
                <w:color w:val="161616"/>
                <w:sz w:val="16"/>
              </w:rPr>
              <w:t>расходы по обычной деятельности, что может быть связано с ростом издержек производства.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1147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17"/>
            <w:tcBorders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В среднем, по отрасли «Торговля автомобильными деталями, узлами и принадлежностями (ОКВЭД 2)» все показатели продемонстрировали рост за рассматриваемый период: </w:t>
            </w:r>
            <w:r>
              <w:rPr>
                <w:rFonts w:ascii="Segoe UI" w:hAnsi="Segoe UI"/>
                <w:color w:val="161616"/>
                <w:sz w:val="16"/>
              </w:rPr>
              <w:t xml:space="preserve">Выручка от продаж – 20,66%, Прибыль (убыток) от продаж – 29,65%, Прибыль (убыток) до налогообложения – 30,55%, Чистая прибыль (убыток) – 25,63%, Совокупный финансовый результат периода – 7,82%, Расходы по обычной деятельности – 20,33%. Это свидетельствует </w:t>
            </w:r>
            <w:r>
              <w:rPr>
                <w:rFonts w:ascii="Segoe UI" w:hAnsi="Segoe UI"/>
                <w:color w:val="161616"/>
                <w:sz w:val="16"/>
              </w:rPr>
              <w:t>о значительном улучшении ситуации в отрасли.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7"/>
            <w:tcBorders>
              <w:top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112"/>
        </w:trPr>
        <w:tc>
          <w:tcPr>
            <w:tcW w:w="57" w:type="dxa"/>
            <w:tcBorders>
              <w:top w:val="single" w:sz="8" w:space="0" w:color="969696"/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9557" w:type="dxa"/>
            <w:gridSpan w:val="17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57" w:type="dxa"/>
            <w:tcBorders>
              <w:top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281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9557" w:type="dxa"/>
            <w:gridSpan w:val="1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Оценка показателей ликвидности и финансовой устойчивости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21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17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60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9557" w:type="dxa"/>
            <w:gridSpan w:val="17"/>
            <w:shd w:val="clear" w:color="auto" w:fill="F9F9F9"/>
            <w:vAlign w:val="center"/>
          </w:tcPr>
          <w:p w:rsidR="00157C80" w:rsidRDefault="00993317">
            <w:pPr>
              <w:spacing w:before="15" w:after="15"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Сравнение показателей ликвидности и финансовой устойчивости компании и отрасли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934" w:type="dxa"/>
            <w:gridSpan w:val="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621" w:type="dxa"/>
            <w:gridSpan w:val="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394" w:type="dxa"/>
            <w:gridSpan w:val="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536" w:type="dxa"/>
            <w:gridSpan w:val="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536" w:type="dxa"/>
            <w:gridSpan w:val="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536" w:type="dxa"/>
            <w:gridSpan w:val="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714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934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Показатель</w:t>
            </w:r>
          </w:p>
        </w:tc>
        <w:tc>
          <w:tcPr>
            <w:tcW w:w="1621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Практические значения</w:t>
            </w:r>
          </w:p>
        </w:tc>
        <w:tc>
          <w:tcPr>
            <w:tcW w:w="1394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Значение по </w:t>
            </w:r>
            <w:r>
              <w:rPr>
                <w:rFonts w:ascii="Segoe UI" w:hAnsi="Segoe UI"/>
                <w:color w:val="161616"/>
                <w:sz w:val="16"/>
              </w:rPr>
              <w:t>компании</w:t>
            </w:r>
          </w:p>
        </w:tc>
        <w:tc>
          <w:tcPr>
            <w:tcW w:w="1536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Среднее значение по отрасли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Минимальное значение по отрасли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Максимальное значение по отрасли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714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934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Коэффициент общей ликвидности (x), от 1,0 до 2,0</w:t>
            </w:r>
          </w:p>
        </w:tc>
        <w:tc>
          <w:tcPr>
            <w:tcW w:w="1621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от 1,02</w:t>
            </w:r>
          </w:p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до 2,56</w:t>
            </w:r>
          </w:p>
        </w:tc>
        <w:tc>
          <w:tcPr>
            <w:tcW w:w="1394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1,76</w:t>
            </w:r>
          </w:p>
        </w:tc>
        <w:tc>
          <w:tcPr>
            <w:tcW w:w="1536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1,30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-1 570,00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15 814,89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931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934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Коэффициент абсолютной ликвидности (x), от 0,1 до </w:t>
            </w:r>
            <w:r>
              <w:rPr>
                <w:rFonts w:ascii="Segoe UI" w:hAnsi="Segoe UI"/>
                <w:color w:val="161616"/>
                <w:sz w:val="16"/>
              </w:rPr>
              <w:t>0,15</w:t>
            </w:r>
          </w:p>
        </w:tc>
        <w:tc>
          <w:tcPr>
            <w:tcW w:w="1621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от 0,00</w:t>
            </w:r>
          </w:p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до 0,24</w:t>
            </w:r>
          </w:p>
        </w:tc>
        <w:tc>
          <w:tcPr>
            <w:tcW w:w="1394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0,31</w:t>
            </w:r>
          </w:p>
        </w:tc>
        <w:tc>
          <w:tcPr>
            <w:tcW w:w="1536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0,07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-22,26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815,00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714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934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Коэффициент платежеспособности (x), &gt;0,5</w:t>
            </w:r>
          </w:p>
        </w:tc>
        <w:tc>
          <w:tcPr>
            <w:tcW w:w="1621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от 0,03</w:t>
            </w:r>
          </w:p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до 0,79</w:t>
            </w:r>
          </w:p>
        </w:tc>
        <w:tc>
          <w:tcPr>
            <w:tcW w:w="1394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0,43</w:t>
            </w:r>
          </w:p>
        </w:tc>
        <w:tc>
          <w:tcPr>
            <w:tcW w:w="1536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0,20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-389 423,50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230,00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931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934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Соотношение обязательств и активов (x), от 0,2 до 0,5</w:t>
            </w:r>
          </w:p>
        </w:tc>
        <w:tc>
          <w:tcPr>
            <w:tcW w:w="1621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от 0,21</w:t>
            </w:r>
          </w:p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до 0,97</w:t>
            </w:r>
          </w:p>
        </w:tc>
        <w:tc>
          <w:tcPr>
            <w:tcW w:w="1394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0,57</w:t>
            </w:r>
          </w:p>
        </w:tc>
        <w:tc>
          <w:tcPr>
            <w:tcW w:w="1536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0,80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-229,00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389 424,50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714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934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Соотношение </w:t>
            </w:r>
            <w:r>
              <w:rPr>
                <w:rFonts w:ascii="Segoe UI" w:hAnsi="Segoe UI"/>
                <w:color w:val="161616"/>
                <w:sz w:val="16"/>
              </w:rPr>
              <w:t>заемных и собственных средств, 0≤(x)&lt;1</w:t>
            </w:r>
          </w:p>
        </w:tc>
        <w:tc>
          <w:tcPr>
            <w:tcW w:w="1621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от 0,00</w:t>
            </w:r>
          </w:p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до 9,44</w:t>
            </w:r>
          </w:p>
        </w:tc>
        <w:tc>
          <w:tcPr>
            <w:tcW w:w="1394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1,31</w:t>
            </w:r>
          </w:p>
        </w:tc>
        <w:tc>
          <w:tcPr>
            <w:tcW w:w="1536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3,98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-20 505,60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172 373,11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931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934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Коэффициент маневренности собственных средств (x), от 0,2 до 0,5</w:t>
            </w:r>
          </w:p>
        </w:tc>
        <w:tc>
          <w:tcPr>
            <w:tcW w:w="1621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от 1,00</w:t>
            </w:r>
          </w:p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до 1,00</w:t>
            </w:r>
          </w:p>
        </w:tc>
        <w:tc>
          <w:tcPr>
            <w:tcW w:w="1394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1,00</w:t>
            </w:r>
          </w:p>
        </w:tc>
        <w:tc>
          <w:tcPr>
            <w:tcW w:w="1536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0,61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-13 499,00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3 759,27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714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934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Коэффициент защищенности кредитов (x), &gt;1</w:t>
            </w:r>
          </w:p>
        </w:tc>
        <w:tc>
          <w:tcPr>
            <w:tcW w:w="1621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от 1,28</w:t>
            </w:r>
          </w:p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до</w:t>
            </w:r>
            <w:r>
              <w:rPr>
                <w:rFonts w:ascii="Segoe UI" w:hAnsi="Segoe UI"/>
                <w:color w:val="161616"/>
                <w:sz w:val="16"/>
              </w:rPr>
              <w:t xml:space="preserve"> 15,22</w:t>
            </w:r>
          </w:p>
        </w:tc>
        <w:tc>
          <w:tcPr>
            <w:tcW w:w="1394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—</w:t>
            </w:r>
          </w:p>
        </w:tc>
        <w:tc>
          <w:tcPr>
            <w:tcW w:w="1536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4,68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-6 010,00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24 599,50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7"/>
            <w:tcBorders>
              <w:top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112"/>
        </w:trPr>
        <w:tc>
          <w:tcPr>
            <w:tcW w:w="57" w:type="dxa"/>
            <w:tcBorders>
              <w:top w:val="single" w:sz="8" w:space="0" w:color="969696"/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9557" w:type="dxa"/>
            <w:gridSpan w:val="17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Segoe UI" w:hAnsi="Segoe UI"/>
                <w:sz w:val="7"/>
              </w:rPr>
            </w:pPr>
          </w:p>
        </w:tc>
        <w:tc>
          <w:tcPr>
            <w:tcW w:w="57" w:type="dxa"/>
            <w:tcBorders>
              <w:top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457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17"/>
            <w:shd w:val="clear" w:color="auto" w:fill="F9F9F9"/>
          </w:tcPr>
          <w:p w:rsidR="00157C80" w:rsidRDefault="00993317">
            <w:pPr>
              <w:spacing w:before="15" w:after="15"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Вывод по показателям ликвидности и финансовой устойчивости</w:t>
            </w:r>
          </w:p>
          <w:p w:rsidR="00157C80" w:rsidRDefault="00993317">
            <w:pPr>
              <w:spacing w:before="15" w:after="15"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Для "ООО ТД МЕХТРАНССЕРВИС" в отрасли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7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17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1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931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17"/>
            <w:tcBorders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Состояние компании в отрасли по группе коэффициентов ликвидности и финансовой устойчивости можно характеризовать как финансово устойчивое, т.е. значения практически всех коэффициентов ликвидности данной организации,  так же как и большинства компаний отрас</w:t>
            </w:r>
            <w:r>
              <w:rPr>
                <w:rFonts w:ascii="Segoe UI" w:hAnsi="Segoe UI"/>
                <w:color w:val="161616"/>
                <w:sz w:val="16"/>
              </w:rPr>
              <w:t>ли соответствует нормативам.  Компания способна погашать текущую задолженность за счет имеющихся в ее распоряжении текущих активов.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7"/>
            <w:tcBorders>
              <w:top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</w:tbl>
    <w:p w:rsidR="00157C80" w:rsidRDefault="00157C80">
      <w:pPr>
        <w:rPr>
          <w:rFonts w:ascii="Arial" w:hAnsi="Arial"/>
        </w:rPr>
        <w:sectPr w:rsidR="00157C80">
          <w:pgSz w:w="11906" w:h="16838"/>
          <w:pgMar w:top="567" w:right="1134" w:bottom="567" w:left="1134" w:header="708" w:footer="708" w:gutter="0"/>
          <w:cols w:space="720"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57"/>
        <w:gridCol w:w="11"/>
        <w:gridCol w:w="46"/>
        <w:gridCol w:w="1377"/>
        <w:gridCol w:w="443"/>
        <w:gridCol w:w="158"/>
        <w:gridCol w:w="929"/>
        <w:gridCol w:w="449"/>
        <w:gridCol w:w="404"/>
        <w:gridCol w:w="910"/>
        <w:gridCol w:w="222"/>
        <w:gridCol w:w="831"/>
        <w:gridCol w:w="705"/>
        <w:gridCol w:w="34"/>
        <w:gridCol w:w="939"/>
        <w:gridCol w:w="563"/>
        <w:gridCol w:w="416"/>
        <w:gridCol w:w="1063"/>
        <w:gridCol w:w="18"/>
        <w:gridCol w:w="39"/>
        <w:gridCol w:w="57"/>
      </w:tblGrid>
      <w:tr w:rsidR="00157C80">
        <w:trPr>
          <w:trHeight w:hRule="exact" w:val="548"/>
        </w:trPr>
        <w:tc>
          <w:tcPr>
            <w:tcW w:w="2092" w:type="dxa"/>
            <w:gridSpan w:val="6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lastRenderedPageBreak/>
              <w:pict>
                <v:shape id="_x0000_i1130" style="width:102.75pt;height:27pt" coordsize="" o:spt="100" adj="0,,0" path="" stroked="f">
                  <v:stroke joinstyle="miter"/>
                  <v:imagedata r:id="rId5" o:title=""/>
                  <v:formulas/>
                  <v:path o:connecttype="segments"/>
                </v:shape>
              </w:pict>
            </w:r>
          </w:p>
        </w:tc>
        <w:tc>
          <w:tcPr>
            <w:tcW w:w="7579" w:type="dxa"/>
            <w:gridSpan w:val="15"/>
            <w:vMerge w:val="restart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</w:tr>
      <w:tr w:rsidR="00157C80">
        <w:trPr>
          <w:trHeight w:hRule="exact" w:val="112"/>
        </w:trPr>
        <w:tc>
          <w:tcPr>
            <w:tcW w:w="2092" w:type="dxa"/>
            <w:gridSpan w:val="6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7"/>
              </w:rPr>
            </w:pPr>
          </w:p>
        </w:tc>
        <w:tc>
          <w:tcPr>
            <w:tcW w:w="7579" w:type="dxa"/>
            <w:gridSpan w:val="15"/>
            <w:vMerge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56"/>
        </w:trPr>
        <w:tc>
          <w:tcPr>
            <w:tcW w:w="9671" w:type="dxa"/>
            <w:gridSpan w:val="21"/>
            <w:tcBorders>
              <w:top w:val="single" w:sz="8" w:space="0" w:color="00A3E4"/>
              <w:left w:val="single" w:sz="8" w:space="0" w:color="00A3E4"/>
              <w:right w:val="single" w:sz="8" w:space="0" w:color="00A3E4"/>
            </w:tcBorders>
            <w:shd w:val="clear" w:color="auto" w:fill="00A3E4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"/>
        </w:trPr>
        <w:tc>
          <w:tcPr>
            <w:tcW w:w="9671" w:type="dxa"/>
            <w:gridSpan w:val="21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2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gridSpan w:val="2"/>
            <w:vMerge w:val="restart"/>
            <w:shd w:val="clear" w:color="auto" w:fill="DBDBDB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131" style="width:69pt;height:14.25pt" coordsize="" o:spt="100" adj="0,,0" path="" stroked="f">
                  <v:stroke joinstyle="miter"/>
                  <v:imagedata r:id="rId6" o:title=""/>
                  <v:formulas/>
                  <v:path o:connecttype="segments"/>
                </v:shape>
              </w:pict>
            </w:r>
          </w:p>
        </w:tc>
        <w:tc>
          <w:tcPr>
            <w:tcW w:w="8180" w:type="dxa"/>
            <w:gridSpan w:val="17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4"/>
        </w:trPr>
        <w:tc>
          <w:tcPr>
            <w:tcW w:w="68" w:type="dxa"/>
            <w:gridSpan w:val="2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423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530" w:type="dxa"/>
            <w:gridSpan w:val="3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Клиент</w:t>
            </w:r>
          </w:p>
        </w:tc>
        <w:tc>
          <w:tcPr>
            <w:tcW w:w="8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910" w:type="dxa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Заказ №</w:t>
            </w:r>
          </w:p>
        </w:tc>
        <w:tc>
          <w:tcPr>
            <w:tcW w:w="10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739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Дата</w:t>
            </w:r>
          </w:p>
        </w:tc>
        <w:tc>
          <w:tcPr>
            <w:tcW w:w="939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10.04.2018</w:t>
            </w:r>
          </w:p>
        </w:tc>
        <w:tc>
          <w:tcPr>
            <w:tcW w:w="979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Страница</w:t>
            </w:r>
          </w:p>
        </w:tc>
        <w:tc>
          <w:tcPr>
            <w:tcW w:w="108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32 из 36</w:t>
            </w:r>
          </w:p>
        </w:tc>
        <w:tc>
          <w:tcPr>
            <w:tcW w:w="96" w:type="dxa"/>
            <w:gridSpan w:val="2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2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7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"/>
        </w:trPr>
        <w:tc>
          <w:tcPr>
            <w:tcW w:w="68" w:type="dxa"/>
            <w:gridSpan w:val="2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gridSpan w:val="2"/>
            <w:tcBorders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7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9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19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1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663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19"/>
            <w:tcBorders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Анализ </w:t>
            </w:r>
            <w:r>
              <w:rPr>
                <w:rFonts w:ascii="Segoe UI" w:hAnsi="Segoe UI"/>
                <w:color w:val="161616"/>
                <w:sz w:val="16"/>
              </w:rPr>
              <w:t>ликвидности предприятия позволяет оценить способность предприятия покрыть все его финансовые обязательства. Коэффициенты ликвидности рассчитываются на основании отчетности компании. Их экономический смысл состоит в сопоставлении величины текущих задолженно</w:t>
            </w:r>
            <w:r>
              <w:rPr>
                <w:rFonts w:ascii="Segoe UI" w:hAnsi="Segoe UI"/>
                <w:color w:val="161616"/>
                <w:sz w:val="16"/>
              </w:rPr>
              <w:t>стей и его оборотных средств, которые должны обеспечить погашение этих задолженностей.</w:t>
            </w:r>
          </w:p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ab/>
              <w:t>•</w:t>
            </w:r>
            <w:r>
              <w:rPr>
                <w:rFonts w:ascii="Segoe UI" w:hAnsi="Segoe UI"/>
                <w:color w:val="161616"/>
                <w:sz w:val="16"/>
              </w:rPr>
              <w:tab/>
              <w:t xml:space="preserve">Если  значения коэффициентов ликвидности меньше нормативных значений, у компании могут возникнуть проблемы с погашением текущих задолженностей. </w:t>
            </w:r>
          </w:p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ab/>
              <w:t>•</w:t>
            </w:r>
            <w:r>
              <w:rPr>
                <w:rFonts w:ascii="Segoe UI" w:hAnsi="Segoe UI"/>
                <w:color w:val="161616"/>
                <w:sz w:val="16"/>
              </w:rPr>
              <w:tab/>
              <w:t>Если значения коэф</w:t>
            </w:r>
            <w:r>
              <w:rPr>
                <w:rFonts w:ascii="Segoe UI" w:hAnsi="Segoe UI"/>
                <w:color w:val="161616"/>
                <w:sz w:val="16"/>
              </w:rPr>
              <w:t>фициентов ликвидности превышают нормативные значения, то это может свидетельствовать либо о нерациональном использовании оборотных активов, которые могли бы пойти на развитие бизнеса, либо об острожной политике компании в отношении привлечения сторонних ср</w:t>
            </w:r>
            <w:r>
              <w:rPr>
                <w:rFonts w:ascii="Segoe UI" w:hAnsi="Segoe UI"/>
                <w:color w:val="161616"/>
                <w:sz w:val="16"/>
              </w:rPr>
              <w:t>едств, что также тормозит развитие бизнеса.</w:t>
            </w:r>
          </w:p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ab/>
              <w:t>•</w:t>
            </w:r>
            <w:r>
              <w:rPr>
                <w:rFonts w:ascii="Segoe UI" w:hAnsi="Segoe UI"/>
                <w:color w:val="161616"/>
                <w:sz w:val="16"/>
              </w:rPr>
              <w:tab/>
              <w:t>Если значения коэффициентов ликвидности соответствуют нормативным значениям, то это говорит о способности компании гасить текущие пассивы за счет оборотных средств.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9"/>
            <w:tcBorders>
              <w:top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56"/>
        </w:trPr>
        <w:tc>
          <w:tcPr>
            <w:tcW w:w="9671" w:type="dxa"/>
            <w:gridSpan w:val="21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vMerge w:val="restart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9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3"/>
              </w:rPr>
            </w:pPr>
          </w:p>
        </w:tc>
        <w:tc>
          <w:tcPr>
            <w:tcW w:w="57" w:type="dxa"/>
            <w:vMerge w:val="restart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7161"/>
        </w:trPr>
        <w:tc>
          <w:tcPr>
            <w:tcW w:w="57" w:type="dxa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57" w:type="dxa"/>
            <w:gridSpan w:val="2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20"/>
              </w:rPr>
            </w:pPr>
          </w:p>
        </w:tc>
        <w:tc>
          <w:tcPr>
            <w:tcW w:w="9443" w:type="dxa"/>
            <w:gridSpan w:val="15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132" style="width:461.25pt;height:356.25pt" coordsize="" o:spt="100" adj="0,,0" path="" stroked="f">
                  <v:stroke joinstyle="miter"/>
                  <v:imagedata r:id="rId52" o:title=""/>
                  <v:formulas/>
                  <v:path o:connecttype="segments"/>
                </v:shape>
              </w:pict>
            </w:r>
          </w:p>
        </w:tc>
        <w:tc>
          <w:tcPr>
            <w:tcW w:w="57" w:type="dxa"/>
            <w:gridSpan w:val="2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20"/>
              </w:rPr>
            </w:pP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gridSpan w:val="2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443" w:type="dxa"/>
            <w:gridSpan w:val="15"/>
            <w:tcBorders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3"/>
              </w:rPr>
            </w:pPr>
          </w:p>
        </w:tc>
        <w:tc>
          <w:tcPr>
            <w:tcW w:w="57" w:type="dxa"/>
            <w:gridSpan w:val="2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9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top w:val="single" w:sz="8" w:space="0" w:color="969696"/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9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top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19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1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147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19"/>
            <w:tcBorders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Относительно группы коэффициентов ликвидности и финансовой устойчивости отрасль можно оценить как финансово устойчивую, т.к. более 80% коэффициентов ликвидности компаний отрасли имеют значения в рамках диапазона отраслевых нормативов. Подобная ситуация сви</w:t>
            </w:r>
            <w:r>
              <w:rPr>
                <w:rFonts w:ascii="Segoe UI" w:hAnsi="Segoe UI"/>
                <w:color w:val="161616"/>
                <w:sz w:val="16"/>
              </w:rPr>
              <w:t>детельствует о том что, подавляющее большинство компаний отрасли способны мобилизовать имеющиеся в их распоряжении оборотные активы для погашения текущих задолженностей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9"/>
            <w:tcBorders>
              <w:top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112"/>
        </w:trPr>
        <w:tc>
          <w:tcPr>
            <w:tcW w:w="57" w:type="dxa"/>
            <w:tcBorders>
              <w:top w:val="single" w:sz="8" w:space="0" w:color="969696"/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9557" w:type="dxa"/>
            <w:gridSpan w:val="19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57" w:type="dxa"/>
            <w:tcBorders>
              <w:top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281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9557" w:type="dxa"/>
            <w:gridSpan w:val="19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Оценка показателей рентабельности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21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19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60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9557" w:type="dxa"/>
            <w:gridSpan w:val="19"/>
            <w:shd w:val="clear" w:color="auto" w:fill="F9F9F9"/>
            <w:vAlign w:val="center"/>
          </w:tcPr>
          <w:p w:rsidR="00157C80" w:rsidRDefault="00993317">
            <w:pPr>
              <w:spacing w:before="15" w:after="15"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 xml:space="preserve">Сравнение показателей </w:t>
            </w:r>
            <w:r>
              <w:rPr>
                <w:rFonts w:ascii="Segoe UI" w:hAnsi="Segoe UI"/>
                <w:color w:val="161616"/>
                <w:sz w:val="15"/>
              </w:rPr>
              <w:t>рентабельности компании и отрасли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877" w:type="dxa"/>
            <w:gridSpan w:val="4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536" w:type="dxa"/>
            <w:gridSpan w:val="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536" w:type="dxa"/>
            <w:gridSpan w:val="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536" w:type="dxa"/>
            <w:gridSpan w:val="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536" w:type="dxa"/>
            <w:gridSpan w:val="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536" w:type="dxa"/>
            <w:gridSpan w:val="4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714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87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Показатель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Практические значения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Значение по компании</w:t>
            </w:r>
          </w:p>
        </w:tc>
        <w:tc>
          <w:tcPr>
            <w:tcW w:w="1536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Среднее значение по отрасли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Минимальное значение по отрасли</w:t>
            </w:r>
          </w:p>
        </w:tc>
        <w:tc>
          <w:tcPr>
            <w:tcW w:w="1536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Максимальное значение по отрасли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9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87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Рентабельность активов, %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от 4,18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42,19</w:t>
            </w:r>
          </w:p>
        </w:tc>
        <w:tc>
          <w:tcPr>
            <w:tcW w:w="1536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4,18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-9 341 200,00</w:t>
            </w:r>
          </w:p>
        </w:tc>
        <w:tc>
          <w:tcPr>
            <w:tcW w:w="1536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87 000,00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714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87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Рентабельность собственных средств, %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от 20,81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97,36</w:t>
            </w:r>
          </w:p>
        </w:tc>
        <w:tc>
          <w:tcPr>
            <w:tcW w:w="1536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20,81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-64 662,90</w:t>
            </w:r>
          </w:p>
        </w:tc>
        <w:tc>
          <w:tcPr>
            <w:tcW w:w="1536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305 810,00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9"/>
            <w:tcBorders>
              <w:top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</w:tbl>
    <w:p w:rsidR="00157C80" w:rsidRDefault="00157C80">
      <w:pPr>
        <w:rPr>
          <w:rFonts w:ascii="Arial" w:hAnsi="Arial"/>
        </w:rPr>
        <w:sectPr w:rsidR="00157C80">
          <w:pgSz w:w="11906" w:h="16838"/>
          <w:pgMar w:top="567" w:right="1134" w:bottom="567" w:left="1134" w:header="708" w:footer="708" w:gutter="0"/>
          <w:cols w:space="720"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57"/>
        <w:gridCol w:w="11"/>
        <w:gridCol w:w="46"/>
        <w:gridCol w:w="1377"/>
        <w:gridCol w:w="443"/>
        <w:gridCol w:w="158"/>
        <w:gridCol w:w="929"/>
        <w:gridCol w:w="449"/>
        <w:gridCol w:w="404"/>
        <w:gridCol w:w="910"/>
        <w:gridCol w:w="222"/>
        <w:gridCol w:w="831"/>
        <w:gridCol w:w="705"/>
        <w:gridCol w:w="34"/>
        <w:gridCol w:w="939"/>
        <w:gridCol w:w="563"/>
        <w:gridCol w:w="416"/>
        <w:gridCol w:w="1063"/>
        <w:gridCol w:w="18"/>
        <w:gridCol w:w="39"/>
        <w:gridCol w:w="57"/>
      </w:tblGrid>
      <w:tr w:rsidR="00157C80">
        <w:trPr>
          <w:trHeight w:hRule="exact" w:val="548"/>
        </w:trPr>
        <w:tc>
          <w:tcPr>
            <w:tcW w:w="2092" w:type="dxa"/>
            <w:gridSpan w:val="6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lastRenderedPageBreak/>
              <w:pict>
                <v:shape id="_x0000_i1133" style="width:102.75pt;height:27pt" coordsize="" o:spt="100" adj="0,,0" path="" stroked="f">
                  <v:stroke joinstyle="miter"/>
                  <v:imagedata r:id="rId5" o:title=""/>
                  <v:formulas/>
                  <v:path o:connecttype="segments"/>
                </v:shape>
              </w:pict>
            </w:r>
          </w:p>
        </w:tc>
        <w:tc>
          <w:tcPr>
            <w:tcW w:w="7579" w:type="dxa"/>
            <w:gridSpan w:val="15"/>
            <w:vMerge w:val="restart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</w:tr>
      <w:tr w:rsidR="00157C80">
        <w:trPr>
          <w:trHeight w:hRule="exact" w:val="112"/>
        </w:trPr>
        <w:tc>
          <w:tcPr>
            <w:tcW w:w="2092" w:type="dxa"/>
            <w:gridSpan w:val="6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7"/>
              </w:rPr>
            </w:pPr>
          </w:p>
        </w:tc>
        <w:tc>
          <w:tcPr>
            <w:tcW w:w="7579" w:type="dxa"/>
            <w:gridSpan w:val="15"/>
            <w:vMerge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56"/>
        </w:trPr>
        <w:tc>
          <w:tcPr>
            <w:tcW w:w="9671" w:type="dxa"/>
            <w:gridSpan w:val="21"/>
            <w:tcBorders>
              <w:top w:val="single" w:sz="8" w:space="0" w:color="00A3E4"/>
              <w:left w:val="single" w:sz="8" w:space="0" w:color="00A3E4"/>
              <w:right w:val="single" w:sz="8" w:space="0" w:color="00A3E4"/>
            </w:tcBorders>
            <w:shd w:val="clear" w:color="auto" w:fill="00A3E4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"/>
        </w:trPr>
        <w:tc>
          <w:tcPr>
            <w:tcW w:w="9671" w:type="dxa"/>
            <w:gridSpan w:val="21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2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gridSpan w:val="2"/>
            <w:vMerge w:val="restart"/>
            <w:shd w:val="clear" w:color="auto" w:fill="DBDBDB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134" style="width:69pt;height:14.25pt" coordsize="" o:spt="100" adj="0,,0" path="" stroked="f">
                  <v:stroke joinstyle="miter"/>
                  <v:imagedata r:id="rId6" o:title=""/>
                  <v:formulas/>
                  <v:path o:connecttype="segments"/>
                </v:shape>
              </w:pict>
            </w:r>
          </w:p>
        </w:tc>
        <w:tc>
          <w:tcPr>
            <w:tcW w:w="8180" w:type="dxa"/>
            <w:gridSpan w:val="17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4"/>
        </w:trPr>
        <w:tc>
          <w:tcPr>
            <w:tcW w:w="68" w:type="dxa"/>
            <w:gridSpan w:val="2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423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530" w:type="dxa"/>
            <w:gridSpan w:val="3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Клиент</w:t>
            </w:r>
          </w:p>
        </w:tc>
        <w:tc>
          <w:tcPr>
            <w:tcW w:w="8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910" w:type="dxa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Заказ №</w:t>
            </w:r>
          </w:p>
        </w:tc>
        <w:tc>
          <w:tcPr>
            <w:tcW w:w="10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739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Дата</w:t>
            </w:r>
          </w:p>
        </w:tc>
        <w:tc>
          <w:tcPr>
            <w:tcW w:w="939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10.04.2018</w:t>
            </w:r>
          </w:p>
        </w:tc>
        <w:tc>
          <w:tcPr>
            <w:tcW w:w="979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Страница</w:t>
            </w:r>
          </w:p>
        </w:tc>
        <w:tc>
          <w:tcPr>
            <w:tcW w:w="108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33 из 36</w:t>
            </w:r>
          </w:p>
        </w:tc>
        <w:tc>
          <w:tcPr>
            <w:tcW w:w="96" w:type="dxa"/>
            <w:gridSpan w:val="2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2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7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"/>
        </w:trPr>
        <w:tc>
          <w:tcPr>
            <w:tcW w:w="68" w:type="dxa"/>
            <w:gridSpan w:val="2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gridSpan w:val="2"/>
            <w:tcBorders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7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60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7"/>
              </w:rPr>
            </w:pPr>
          </w:p>
        </w:tc>
        <w:tc>
          <w:tcPr>
            <w:tcW w:w="9557" w:type="dxa"/>
            <w:gridSpan w:val="19"/>
            <w:shd w:val="clear" w:color="auto" w:fill="F9F9F9"/>
            <w:vAlign w:val="center"/>
          </w:tcPr>
          <w:p w:rsidR="00157C80" w:rsidRDefault="00993317">
            <w:pPr>
              <w:spacing w:before="15" w:after="15"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Сравнение показателей рентабельности компании и отрасли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7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877" w:type="dxa"/>
            <w:gridSpan w:val="4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536" w:type="dxa"/>
            <w:gridSpan w:val="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536" w:type="dxa"/>
            <w:gridSpan w:val="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536" w:type="dxa"/>
            <w:gridSpan w:val="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536" w:type="dxa"/>
            <w:gridSpan w:val="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536" w:type="dxa"/>
            <w:gridSpan w:val="4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714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87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Показатель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Практические значения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Значение по компании</w:t>
            </w:r>
          </w:p>
        </w:tc>
        <w:tc>
          <w:tcPr>
            <w:tcW w:w="1536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Среднее значение по отрасли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Минимальное значение по отрасли</w:t>
            </w:r>
          </w:p>
        </w:tc>
        <w:tc>
          <w:tcPr>
            <w:tcW w:w="1536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Максимальное значение по отрасли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9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87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Коэффициент чистой прибыли, %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от 2,14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1,01</w:t>
            </w:r>
          </w:p>
        </w:tc>
        <w:tc>
          <w:tcPr>
            <w:tcW w:w="1536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2,14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-172 429,59</w:t>
            </w:r>
          </w:p>
        </w:tc>
        <w:tc>
          <w:tcPr>
            <w:tcW w:w="1536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16 980,00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9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87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Рентабельность продаж, </w:t>
            </w:r>
            <w:r>
              <w:rPr>
                <w:rFonts w:ascii="Segoe UI" w:hAnsi="Segoe UI"/>
                <w:color w:val="161616"/>
                <w:sz w:val="16"/>
              </w:rPr>
              <w:t>%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от 3,56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2,22</w:t>
            </w:r>
          </w:p>
        </w:tc>
        <w:tc>
          <w:tcPr>
            <w:tcW w:w="1536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3,56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-92 758,33</w:t>
            </w:r>
          </w:p>
        </w:tc>
        <w:tc>
          <w:tcPr>
            <w:tcW w:w="1536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100,00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9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87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Рентабельность продукции, %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от 3,69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2,27</w:t>
            </w:r>
          </w:p>
        </w:tc>
        <w:tc>
          <w:tcPr>
            <w:tcW w:w="1536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3,69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-102,74</w:t>
            </w:r>
          </w:p>
        </w:tc>
        <w:tc>
          <w:tcPr>
            <w:tcW w:w="1536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311 150,00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9"/>
            <w:tcBorders>
              <w:top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112"/>
        </w:trPr>
        <w:tc>
          <w:tcPr>
            <w:tcW w:w="57" w:type="dxa"/>
            <w:tcBorders>
              <w:top w:val="single" w:sz="8" w:space="0" w:color="969696"/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9557" w:type="dxa"/>
            <w:gridSpan w:val="19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57" w:type="dxa"/>
            <w:tcBorders>
              <w:top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457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19"/>
            <w:shd w:val="clear" w:color="auto" w:fill="F9F9F9"/>
          </w:tcPr>
          <w:p w:rsidR="00157C80" w:rsidRDefault="00993317">
            <w:pPr>
              <w:spacing w:before="15" w:after="15"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Вывод по показателям рентабельности</w:t>
            </w:r>
          </w:p>
          <w:p w:rsidR="00157C80" w:rsidRDefault="00993317">
            <w:pPr>
              <w:spacing w:before="15" w:after="15"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Для "ООО ТД МЕХТРАНССЕРВИС" в отрасли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9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19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1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931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19"/>
            <w:tcBorders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Состояние компании в отрасли по группе коэффициентов </w:t>
            </w:r>
            <w:r>
              <w:rPr>
                <w:rFonts w:ascii="Segoe UI" w:hAnsi="Segoe UI"/>
                <w:color w:val="161616"/>
                <w:sz w:val="16"/>
              </w:rPr>
              <w:t>рентабельности можно характеризовать как финансово неустойчивое, т.е. значения практически всех коэффициентов рентабельности данной организации в отличие от большинства компаний отрасли не удовлетворяют нормативам. Компания неэффективно использует имеющиес</w:t>
            </w:r>
            <w:r>
              <w:rPr>
                <w:rFonts w:ascii="Segoe UI" w:hAnsi="Segoe UI"/>
                <w:color w:val="161616"/>
                <w:sz w:val="16"/>
              </w:rPr>
              <w:t>я в ее распоряжении ресурсы.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3529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19"/>
            <w:tcBorders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Показатели рентабельности отражают степень эффективности использования компанией в своей экономической деятельности материальных, финансовых и природных ресурсов. Коэффициенты рентабельности рассчитываются как отношение приб</w:t>
            </w:r>
            <w:r>
              <w:rPr>
                <w:rFonts w:ascii="Segoe UI" w:hAnsi="Segoe UI"/>
                <w:color w:val="161616"/>
                <w:sz w:val="16"/>
              </w:rPr>
              <w:t>ыли к активам, ресурсам или потокам ее формирующим. Нормативные значения рентабельности напрямую зависят от отрасли, в которой осуществляет деятельность каждая конкретная компания.</w:t>
            </w:r>
          </w:p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ab/>
              <w:t>•</w:t>
            </w:r>
            <w:r>
              <w:rPr>
                <w:rFonts w:ascii="Segoe UI" w:hAnsi="Segoe UI"/>
                <w:color w:val="161616"/>
                <w:sz w:val="16"/>
              </w:rPr>
              <w:tab/>
              <w:t>Если  значения коэффициентов рентабельности меньше отраслевых нормативны</w:t>
            </w:r>
            <w:r>
              <w:rPr>
                <w:rFonts w:ascii="Segoe UI" w:hAnsi="Segoe UI"/>
                <w:color w:val="161616"/>
                <w:sz w:val="16"/>
              </w:rPr>
              <w:t>х значений, то это свидетельствует о низкой отдаче от использования ресурсов (материальных, финансовых и природных).</w:t>
            </w:r>
          </w:p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ab/>
              <w:t>•</w:t>
            </w:r>
            <w:r>
              <w:rPr>
                <w:rFonts w:ascii="Segoe UI" w:hAnsi="Segoe UI"/>
                <w:color w:val="161616"/>
                <w:sz w:val="16"/>
              </w:rPr>
              <w:tab/>
              <w:t>Если значения коэффициентов рентабельности превышают отраслевые нормативные значения, то это свидетельствует о высокой отдаче от вложенн</w:t>
            </w:r>
            <w:r>
              <w:rPr>
                <w:rFonts w:ascii="Segoe UI" w:hAnsi="Segoe UI"/>
                <w:color w:val="161616"/>
                <w:sz w:val="16"/>
              </w:rPr>
              <w:t>ых средств.</w:t>
            </w:r>
          </w:p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ab/>
              <w:t>•</w:t>
            </w:r>
            <w:r>
              <w:rPr>
                <w:rFonts w:ascii="Segoe UI" w:hAnsi="Segoe UI"/>
                <w:color w:val="161616"/>
                <w:sz w:val="16"/>
              </w:rPr>
              <w:tab/>
              <w:t>Если значения коэффициентов рентабельности  соответствуют отраслевым нормативным значениям, то это свидетельствует о нормальной отдаче от вложенных средств.</w:t>
            </w:r>
          </w:p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Однако следует учитывать, что коэффициенты рентабельности статичны, т.е. отражают ре</w:t>
            </w:r>
            <w:r>
              <w:rPr>
                <w:rFonts w:ascii="Segoe UI" w:hAnsi="Segoe UI"/>
                <w:color w:val="161616"/>
                <w:sz w:val="16"/>
              </w:rPr>
              <w:t>зультат работы за конкретный период и не учитывают перспективную отдачу от долгосрочных инвестиций, поэтому при модернизации бизнеса значения коэффициентов рентабельности могут сильно ухудшиться. Кроме того, высокие значения рентабельности часто являются с</w:t>
            </w:r>
            <w:r>
              <w:rPr>
                <w:rFonts w:ascii="Segoe UI" w:hAnsi="Segoe UI"/>
                <w:color w:val="161616"/>
                <w:sz w:val="16"/>
              </w:rPr>
              <w:t>ледствием рискованных действий со стороны менеджмента компании, поэтому для анализа эффективности деятельности компании следует сопоставлять данные по рентабельности со структурой текущих затрат и  коэффициентами финансовой устойчивости.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9"/>
            <w:tcBorders>
              <w:top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top w:val="single" w:sz="8" w:space="0" w:color="969696"/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9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top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vMerge w:val="restart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9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3"/>
              </w:rPr>
            </w:pPr>
          </w:p>
        </w:tc>
        <w:tc>
          <w:tcPr>
            <w:tcW w:w="57" w:type="dxa"/>
            <w:vMerge w:val="restart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5594"/>
        </w:trPr>
        <w:tc>
          <w:tcPr>
            <w:tcW w:w="57" w:type="dxa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57" w:type="dxa"/>
            <w:gridSpan w:val="2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20"/>
              </w:rPr>
            </w:pPr>
          </w:p>
        </w:tc>
        <w:tc>
          <w:tcPr>
            <w:tcW w:w="9443" w:type="dxa"/>
            <w:gridSpan w:val="15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135" style="width:461.25pt;height:278.25pt" coordsize="" o:spt="100" adj="0,,0" path="" stroked="f">
                  <v:stroke joinstyle="miter"/>
                  <v:imagedata r:id="rId53" o:title=""/>
                  <v:formulas/>
                  <v:path o:connecttype="segments"/>
                </v:shape>
              </w:pict>
            </w:r>
          </w:p>
        </w:tc>
        <w:tc>
          <w:tcPr>
            <w:tcW w:w="57" w:type="dxa"/>
            <w:gridSpan w:val="2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20"/>
              </w:rPr>
            </w:pP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gridSpan w:val="2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443" w:type="dxa"/>
            <w:gridSpan w:val="15"/>
            <w:tcBorders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3"/>
              </w:rPr>
            </w:pPr>
          </w:p>
        </w:tc>
        <w:tc>
          <w:tcPr>
            <w:tcW w:w="57" w:type="dxa"/>
            <w:gridSpan w:val="2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9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</w:tbl>
    <w:p w:rsidR="00157C80" w:rsidRDefault="00157C80">
      <w:pPr>
        <w:rPr>
          <w:rFonts w:ascii="Arial" w:hAnsi="Arial"/>
        </w:rPr>
        <w:sectPr w:rsidR="00157C80">
          <w:pgSz w:w="11906" w:h="16838"/>
          <w:pgMar w:top="567" w:right="1134" w:bottom="567" w:left="1134" w:header="708" w:footer="708" w:gutter="0"/>
          <w:cols w:space="720"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57"/>
        <w:gridCol w:w="11"/>
        <w:gridCol w:w="46"/>
        <w:gridCol w:w="1377"/>
        <w:gridCol w:w="443"/>
        <w:gridCol w:w="158"/>
        <w:gridCol w:w="929"/>
        <w:gridCol w:w="449"/>
        <w:gridCol w:w="404"/>
        <w:gridCol w:w="910"/>
        <w:gridCol w:w="222"/>
        <w:gridCol w:w="831"/>
        <w:gridCol w:w="705"/>
        <w:gridCol w:w="34"/>
        <w:gridCol w:w="939"/>
        <w:gridCol w:w="563"/>
        <w:gridCol w:w="416"/>
        <w:gridCol w:w="1063"/>
        <w:gridCol w:w="18"/>
        <w:gridCol w:w="39"/>
        <w:gridCol w:w="57"/>
      </w:tblGrid>
      <w:tr w:rsidR="00157C80">
        <w:trPr>
          <w:trHeight w:hRule="exact" w:val="548"/>
        </w:trPr>
        <w:tc>
          <w:tcPr>
            <w:tcW w:w="2092" w:type="dxa"/>
            <w:gridSpan w:val="6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lastRenderedPageBreak/>
              <w:pict>
                <v:shape id="_x0000_i1136" style="width:102.75pt;height:27pt" coordsize="" o:spt="100" adj="0,,0" path="" stroked="f">
                  <v:stroke joinstyle="miter"/>
                  <v:imagedata r:id="rId5" o:title=""/>
                  <v:formulas/>
                  <v:path o:connecttype="segments"/>
                </v:shape>
              </w:pict>
            </w:r>
          </w:p>
        </w:tc>
        <w:tc>
          <w:tcPr>
            <w:tcW w:w="7579" w:type="dxa"/>
            <w:gridSpan w:val="15"/>
            <w:vMerge w:val="restart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</w:tr>
      <w:tr w:rsidR="00157C80">
        <w:trPr>
          <w:trHeight w:hRule="exact" w:val="112"/>
        </w:trPr>
        <w:tc>
          <w:tcPr>
            <w:tcW w:w="2092" w:type="dxa"/>
            <w:gridSpan w:val="6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7"/>
              </w:rPr>
            </w:pPr>
          </w:p>
        </w:tc>
        <w:tc>
          <w:tcPr>
            <w:tcW w:w="7579" w:type="dxa"/>
            <w:gridSpan w:val="15"/>
            <w:vMerge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56"/>
        </w:trPr>
        <w:tc>
          <w:tcPr>
            <w:tcW w:w="9671" w:type="dxa"/>
            <w:gridSpan w:val="21"/>
            <w:tcBorders>
              <w:top w:val="single" w:sz="8" w:space="0" w:color="00A3E4"/>
              <w:left w:val="single" w:sz="8" w:space="0" w:color="00A3E4"/>
              <w:right w:val="single" w:sz="8" w:space="0" w:color="00A3E4"/>
            </w:tcBorders>
            <w:shd w:val="clear" w:color="auto" w:fill="00A3E4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"/>
        </w:trPr>
        <w:tc>
          <w:tcPr>
            <w:tcW w:w="9671" w:type="dxa"/>
            <w:gridSpan w:val="21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2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gridSpan w:val="2"/>
            <w:vMerge w:val="restart"/>
            <w:shd w:val="clear" w:color="auto" w:fill="DBDBDB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137" style="width:69pt;height:14.25pt" coordsize="" o:spt="100" adj="0,,0" path="" stroked="f">
                  <v:stroke joinstyle="miter"/>
                  <v:imagedata r:id="rId6" o:title=""/>
                  <v:formulas/>
                  <v:path o:connecttype="segments"/>
                </v:shape>
              </w:pict>
            </w:r>
          </w:p>
        </w:tc>
        <w:tc>
          <w:tcPr>
            <w:tcW w:w="8180" w:type="dxa"/>
            <w:gridSpan w:val="17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4"/>
        </w:trPr>
        <w:tc>
          <w:tcPr>
            <w:tcW w:w="68" w:type="dxa"/>
            <w:gridSpan w:val="2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423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530" w:type="dxa"/>
            <w:gridSpan w:val="3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Клиент</w:t>
            </w:r>
          </w:p>
        </w:tc>
        <w:tc>
          <w:tcPr>
            <w:tcW w:w="8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910" w:type="dxa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Заказ №</w:t>
            </w:r>
          </w:p>
        </w:tc>
        <w:tc>
          <w:tcPr>
            <w:tcW w:w="10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739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Дата</w:t>
            </w:r>
          </w:p>
        </w:tc>
        <w:tc>
          <w:tcPr>
            <w:tcW w:w="939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10.04.2018</w:t>
            </w:r>
          </w:p>
        </w:tc>
        <w:tc>
          <w:tcPr>
            <w:tcW w:w="979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Страница</w:t>
            </w:r>
          </w:p>
        </w:tc>
        <w:tc>
          <w:tcPr>
            <w:tcW w:w="1081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34 из 36</w:t>
            </w:r>
          </w:p>
        </w:tc>
        <w:tc>
          <w:tcPr>
            <w:tcW w:w="96" w:type="dxa"/>
            <w:gridSpan w:val="2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2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gridSpan w:val="2"/>
            <w:vMerge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7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"/>
        </w:trPr>
        <w:tc>
          <w:tcPr>
            <w:tcW w:w="68" w:type="dxa"/>
            <w:gridSpan w:val="2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gridSpan w:val="2"/>
            <w:tcBorders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7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top w:val="single" w:sz="8" w:space="0" w:color="969696"/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9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top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19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1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931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19"/>
            <w:tcBorders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Относительно группы коэффициентов рентабельности отрасль можно оценить как финансово устойчивую, т.к. более 80% коэффициентов </w:t>
            </w:r>
            <w:r>
              <w:rPr>
                <w:rFonts w:ascii="Segoe UI" w:hAnsi="Segoe UI"/>
                <w:color w:val="161616"/>
                <w:sz w:val="16"/>
              </w:rPr>
              <w:t>рентабельности компаний отрасли имеют значения в рамках диапазона отраслевых нормативов. Подобная ситуация свидетельствует о том что, подавляющее большинство компаний отрасли эффективно применяют ресурсы (материальные, трудовые, финансовые и др.), имеющиес</w:t>
            </w:r>
            <w:r>
              <w:rPr>
                <w:rFonts w:ascii="Segoe UI" w:hAnsi="Segoe UI"/>
                <w:color w:val="161616"/>
                <w:sz w:val="16"/>
              </w:rPr>
              <w:t>я в их распоряжении.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9"/>
            <w:tcBorders>
              <w:top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112"/>
        </w:trPr>
        <w:tc>
          <w:tcPr>
            <w:tcW w:w="57" w:type="dxa"/>
            <w:tcBorders>
              <w:top w:val="single" w:sz="8" w:space="0" w:color="969696"/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9557" w:type="dxa"/>
            <w:gridSpan w:val="19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57" w:type="dxa"/>
            <w:tcBorders>
              <w:top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281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9557" w:type="dxa"/>
            <w:gridSpan w:val="19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Оценка показателей деловой активности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21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19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60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  <w:tc>
          <w:tcPr>
            <w:tcW w:w="9557" w:type="dxa"/>
            <w:gridSpan w:val="19"/>
            <w:shd w:val="clear" w:color="auto" w:fill="F9F9F9"/>
            <w:vAlign w:val="center"/>
          </w:tcPr>
          <w:p w:rsidR="00157C80" w:rsidRDefault="00993317">
            <w:pPr>
              <w:spacing w:before="15" w:after="15"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Сравнение показателей деловой активности компании и отрасли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877" w:type="dxa"/>
            <w:gridSpan w:val="4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536" w:type="dxa"/>
            <w:gridSpan w:val="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536" w:type="dxa"/>
            <w:gridSpan w:val="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536" w:type="dxa"/>
            <w:gridSpan w:val="2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536" w:type="dxa"/>
            <w:gridSpan w:val="3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1536" w:type="dxa"/>
            <w:gridSpan w:val="4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714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87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Показатель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Практические значения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Значение по компании</w:t>
            </w:r>
          </w:p>
        </w:tc>
        <w:tc>
          <w:tcPr>
            <w:tcW w:w="1536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Среднее значение по отрасли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Минимальное значение по </w:t>
            </w:r>
            <w:r>
              <w:rPr>
                <w:rFonts w:ascii="Segoe UI" w:hAnsi="Segoe UI"/>
                <w:color w:val="161616"/>
                <w:sz w:val="16"/>
              </w:rPr>
              <w:t>отрасли</w:t>
            </w:r>
          </w:p>
        </w:tc>
        <w:tc>
          <w:tcPr>
            <w:tcW w:w="1536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Максимальное значение по отрасли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9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87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Оборачиваемость активов, раз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от 2,07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82,51</w:t>
            </w:r>
          </w:p>
        </w:tc>
        <w:tc>
          <w:tcPr>
            <w:tcW w:w="1536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2,07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-8,84</w:t>
            </w:r>
          </w:p>
        </w:tc>
        <w:tc>
          <w:tcPr>
            <w:tcW w:w="1536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35 782,00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714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87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Оборачиваемость собственных средств, раз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от 10,52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187,64</w:t>
            </w:r>
          </w:p>
        </w:tc>
        <w:tc>
          <w:tcPr>
            <w:tcW w:w="1536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10,52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-35 769,50</w:t>
            </w:r>
          </w:p>
        </w:tc>
        <w:tc>
          <w:tcPr>
            <w:tcW w:w="1536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143 569,44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9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87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Оборачиваемость запасов, раз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от 5,91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—</w:t>
            </w:r>
          </w:p>
        </w:tc>
        <w:tc>
          <w:tcPr>
            <w:tcW w:w="1536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5,91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-282,51</w:t>
            </w:r>
          </w:p>
        </w:tc>
        <w:tc>
          <w:tcPr>
            <w:tcW w:w="1536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571 </w:t>
            </w:r>
            <w:r>
              <w:rPr>
                <w:rFonts w:ascii="Segoe UI" w:hAnsi="Segoe UI"/>
                <w:color w:val="161616"/>
                <w:sz w:val="16"/>
              </w:rPr>
              <w:t>646,00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9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877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Оборот кредиторской задолженности, дни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</w:p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до 107,09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2,48</w:t>
            </w:r>
          </w:p>
        </w:tc>
        <w:tc>
          <w:tcPr>
            <w:tcW w:w="1536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107,09</w:t>
            </w:r>
          </w:p>
        </w:tc>
        <w:tc>
          <w:tcPr>
            <w:tcW w:w="1536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-159,19</w:t>
            </w:r>
          </w:p>
        </w:tc>
        <w:tc>
          <w:tcPr>
            <w:tcW w:w="1536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8 168 030,83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9"/>
            <w:tcBorders>
              <w:top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112"/>
        </w:trPr>
        <w:tc>
          <w:tcPr>
            <w:tcW w:w="57" w:type="dxa"/>
            <w:tcBorders>
              <w:top w:val="single" w:sz="8" w:space="0" w:color="969696"/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9557" w:type="dxa"/>
            <w:gridSpan w:val="19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57" w:type="dxa"/>
            <w:tcBorders>
              <w:top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457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19"/>
            <w:shd w:val="clear" w:color="auto" w:fill="F9F9F9"/>
          </w:tcPr>
          <w:p w:rsidR="00157C80" w:rsidRDefault="00993317">
            <w:pPr>
              <w:spacing w:before="15" w:after="15"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Вывод по показателям деловой активности</w:t>
            </w:r>
          </w:p>
          <w:p w:rsidR="00157C80" w:rsidRDefault="00993317">
            <w:pPr>
              <w:spacing w:before="15" w:after="15"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Для "ООО ТД МЕХТРАНССЕРВИС" в отрасли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9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19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1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931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19"/>
            <w:tcBorders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Состояние компании в отрасли по группе  коэффициентов деловой активности можно характеризовать как финансово устойчивое, т.е. значения практически всех коэффициентов деловой активности данной организации,  так же как и большинства компаний отрасли соответс</w:t>
            </w:r>
            <w:r>
              <w:rPr>
                <w:rFonts w:ascii="Segoe UI" w:hAnsi="Segoe UI"/>
                <w:color w:val="161616"/>
                <w:sz w:val="16"/>
              </w:rPr>
              <w:t>твуют отраслевым нормативам.  Компания эффективно использует имеющиеся в ее распоряжении средства.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2880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19"/>
            <w:tcBorders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Анализ коэффициентов деловой активности позволяет оценить, насколько эффективно предприятие использует свои средства. Показатели данной группы </w:t>
            </w:r>
            <w:r>
              <w:rPr>
                <w:rFonts w:ascii="Segoe UI" w:hAnsi="Segoe UI"/>
                <w:color w:val="161616"/>
                <w:sz w:val="16"/>
              </w:rPr>
              <w:t xml:space="preserve">рассчитываются как отношение годовой выручки к среднегодовой стоимости соответственно активов и собственного капитала. С помощью коэффициентов деловой активности можно оценит скорость оборота и период оборота капитала. При этом, чем скорость оборота выше, </w:t>
            </w:r>
            <w:r>
              <w:rPr>
                <w:rFonts w:ascii="Segoe UI" w:hAnsi="Segoe UI"/>
                <w:color w:val="161616"/>
                <w:sz w:val="16"/>
              </w:rPr>
              <w:t>тем быстрее средства, вложенные в активы, превращаются в деньги. Нормативные значения показателей деловой активности напрямую зависят от отрасли, в которой осуществляет деятельность каждая конкретная компания.</w:t>
            </w:r>
          </w:p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ab/>
              <w:t>•</w:t>
            </w:r>
            <w:r>
              <w:rPr>
                <w:rFonts w:ascii="Segoe UI" w:hAnsi="Segoe UI"/>
                <w:color w:val="161616"/>
                <w:sz w:val="16"/>
              </w:rPr>
              <w:tab/>
              <w:t>Если  значения показателей деловой активнос</w:t>
            </w:r>
            <w:r>
              <w:rPr>
                <w:rFonts w:ascii="Segoe UI" w:hAnsi="Segoe UI"/>
                <w:color w:val="161616"/>
                <w:sz w:val="16"/>
              </w:rPr>
              <w:t>ти меньше отраслевых нормативных значений, то это свидетельствует о более низкой эффективности использования компанией активов и собственного капитала.</w:t>
            </w:r>
          </w:p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ab/>
              <w:t>•</w:t>
            </w:r>
            <w:r>
              <w:rPr>
                <w:rFonts w:ascii="Segoe UI" w:hAnsi="Segoe UI"/>
                <w:color w:val="161616"/>
                <w:sz w:val="16"/>
              </w:rPr>
              <w:tab/>
              <w:t>Если значения показателей деловой активности превышают отраслевые нормативные значения, то это свидет</w:t>
            </w:r>
            <w:r>
              <w:rPr>
                <w:rFonts w:ascii="Segoe UI" w:hAnsi="Segoe UI"/>
                <w:color w:val="161616"/>
                <w:sz w:val="16"/>
              </w:rPr>
              <w:t>ельствует о высокой эффективности использования компанией активов и собственного капитала</w:t>
            </w:r>
          </w:p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ab/>
              <w:t>•</w:t>
            </w:r>
            <w:r>
              <w:rPr>
                <w:rFonts w:ascii="Segoe UI" w:hAnsi="Segoe UI"/>
                <w:color w:val="161616"/>
                <w:sz w:val="16"/>
              </w:rPr>
              <w:tab/>
              <w:t>Если значения показателей деловой активности соответствуют отраслевым нормативным значениям, то это свидетельствует о нормальном среднем сроке и эффективности испо</w:t>
            </w:r>
            <w:r>
              <w:rPr>
                <w:rFonts w:ascii="Segoe UI" w:hAnsi="Segoe UI"/>
                <w:color w:val="161616"/>
                <w:sz w:val="16"/>
              </w:rPr>
              <w:t>льзования  компанией активов и собственного капитала.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9"/>
            <w:tcBorders>
              <w:top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top w:val="single" w:sz="8" w:space="0" w:color="969696"/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9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top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vMerge w:val="restart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9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3"/>
              </w:rPr>
            </w:pPr>
          </w:p>
        </w:tc>
        <w:tc>
          <w:tcPr>
            <w:tcW w:w="57" w:type="dxa"/>
            <w:vMerge w:val="restart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4364"/>
        </w:trPr>
        <w:tc>
          <w:tcPr>
            <w:tcW w:w="57" w:type="dxa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57" w:type="dxa"/>
            <w:gridSpan w:val="2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20"/>
              </w:rPr>
            </w:pPr>
          </w:p>
        </w:tc>
        <w:tc>
          <w:tcPr>
            <w:tcW w:w="9443" w:type="dxa"/>
            <w:gridSpan w:val="15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138" style="width:461.25pt;height:217.5pt" coordsize="" o:spt="100" adj="0,,0" path="" stroked="f">
                  <v:stroke joinstyle="miter"/>
                  <v:imagedata r:id="rId54" o:title=""/>
                  <v:formulas/>
                  <v:path o:connecttype="segments"/>
                </v:shape>
              </w:pict>
            </w:r>
          </w:p>
        </w:tc>
        <w:tc>
          <w:tcPr>
            <w:tcW w:w="57" w:type="dxa"/>
            <w:gridSpan w:val="2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20"/>
              </w:rPr>
            </w:pP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vMerge/>
            <w:tcBorders>
              <w:lef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gridSpan w:val="2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443" w:type="dxa"/>
            <w:gridSpan w:val="15"/>
            <w:tcBorders>
              <w:bottom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3"/>
              </w:rPr>
            </w:pPr>
          </w:p>
        </w:tc>
        <w:tc>
          <w:tcPr>
            <w:tcW w:w="57" w:type="dxa"/>
            <w:gridSpan w:val="2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vMerge/>
            <w:tcBorders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9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</w:tbl>
    <w:p w:rsidR="00157C80" w:rsidRDefault="00157C80">
      <w:pPr>
        <w:rPr>
          <w:rFonts w:ascii="Arial" w:hAnsi="Arial"/>
        </w:rPr>
        <w:sectPr w:rsidR="00157C80">
          <w:pgSz w:w="11906" w:h="16838"/>
          <w:pgMar w:top="567" w:right="1134" w:bottom="567" w:left="1134" w:header="708" w:footer="708" w:gutter="0"/>
          <w:cols w:space="720"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57"/>
        <w:gridCol w:w="11"/>
        <w:gridCol w:w="1423"/>
        <w:gridCol w:w="601"/>
        <w:gridCol w:w="929"/>
        <w:gridCol w:w="222"/>
        <w:gridCol w:w="631"/>
        <w:gridCol w:w="910"/>
        <w:gridCol w:w="1053"/>
        <w:gridCol w:w="591"/>
        <w:gridCol w:w="148"/>
        <w:gridCol w:w="939"/>
        <w:gridCol w:w="979"/>
        <w:gridCol w:w="1081"/>
        <w:gridCol w:w="39"/>
        <w:gridCol w:w="6"/>
        <w:gridCol w:w="51"/>
      </w:tblGrid>
      <w:tr w:rsidR="00157C80">
        <w:trPr>
          <w:trHeight w:hRule="exact" w:val="548"/>
        </w:trPr>
        <w:tc>
          <w:tcPr>
            <w:tcW w:w="2092" w:type="dxa"/>
            <w:gridSpan w:val="4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lastRenderedPageBreak/>
              <w:pict>
                <v:shape id="_x0000_i1139" style="width:102.75pt;height:27pt" coordsize="" o:spt="100" adj="0,,0" path="" stroked="f">
                  <v:stroke joinstyle="miter"/>
                  <v:imagedata r:id="rId5" o:title=""/>
                  <v:formulas/>
                  <v:path o:connecttype="segments"/>
                </v:shape>
              </w:pict>
            </w:r>
          </w:p>
        </w:tc>
        <w:tc>
          <w:tcPr>
            <w:tcW w:w="7579" w:type="dxa"/>
            <w:gridSpan w:val="13"/>
            <w:vMerge w:val="restart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</w:tr>
      <w:tr w:rsidR="00157C80">
        <w:trPr>
          <w:trHeight w:hRule="exact" w:val="112"/>
        </w:trPr>
        <w:tc>
          <w:tcPr>
            <w:tcW w:w="2092" w:type="dxa"/>
            <w:gridSpan w:val="4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7"/>
              </w:rPr>
            </w:pPr>
          </w:p>
        </w:tc>
        <w:tc>
          <w:tcPr>
            <w:tcW w:w="7579" w:type="dxa"/>
            <w:gridSpan w:val="13"/>
            <w:vMerge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56"/>
        </w:trPr>
        <w:tc>
          <w:tcPr>
            <w:tcW w:w="9671" w:type="dxa"/>
            <w:gridSpan w:val="17"/>
            <w:tcBorders>
              <w:top w:val="single" w:sz="8" w:space="0" w:color="00A3E4"/>
              <w:left w:val="single" w:sz="8" w:space="0" w:color="00A3E4"/>
              <w:right w:val="single" w:sz="8" w:space="0" w:color="00A3E4"/>
            </w:tcBorders>
            <w:shd w:val="clear" w:color="auto" w:fill="00A3E4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"/>
        </w:trPr>
        <w:tc>
          <w:tcPr>
            <w:tcW w:w="9671" w:type="dxa"/>
            <w:gridSpan w:val="17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2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 w:val="restart"/>
            <w:shd w:val="clear" w:color="auto" w:fill="DBDBDB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140" style="width:69pt;height:14.25pt" coordsize="" o:spt="100" adj="0,,0" path="" stroked="f">
                  <v:stroke joinstyle="miter"/>
                  <v:imagedata r:id="rId6" o:title=""/>
                  <v:formulas/>
                  <v:path o:connecttype="segments"/>
                </v:shape>
              </w:pict>
            </w:r>
          </w:p>
        </w:tc>
        <w:tc>
          <w:tcPr>
            <w:tcW w:w="8180" w:type="dxa"/>
            <w:gridSpan w:val="14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4"/>
        </w:trPr>
        <w:tc>
          <w:tcPr>
            <w:tcW w:w="68" w:type="dxa"/>
            <w:gridSpan w:val="2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530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Клиент</w:t>
            </w:r>
          </w:p>
        </w:tc>
        <w:tc>
          <w:tcPr>
            <w:tcW w:w="853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910" w:type="dxa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Заказ №</w:t>
            </w:r>
          </w:p>
        </w:tc>
        <w:tc>
          <w:tcPr>
            <w:tcW w:w="1053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739" w:type="dxa"/>
            <w:gridSpan w:val="2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Дата</w:t>
            </w:r>
          </w:p>
        </w:tc>
        <w:tc>
          <w:tcPr>
            <w:tcW w:w="939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10.04.2018</w:t>
            </w:r>
          </w:p>
        </w:tc>
        <w:tc>
          <w:tcPr>
            <w:tcW w:w="979" w:type="dxa"/>
            <w:shd w:val="clear" w:color="auto" w:fill="DBDBDB"/>
            <w:vAlign w:val="bottom"/>
          </w:tcPr>
          <w:p w:rsidR="00157C80" w:rsidRDefault="00993317">
            <w:pPr>
              <w:spacing w:line="203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Страница</w:t>
            </w:r>
          </w:p>
        </w:tc>
        <w:tc>
          <w:tcPr>
            <w:tcW w:w="1081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8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35 из 36</w:t>
            </w:r>
          </w:p>
        </w:tc>
        <w:tc>
          <w:tcPr>
            <w:tcW w:w="96" w:type="dxa"/>
            <w:gridSpan w:val="3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2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4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"/>
        </w:trPr>
        <w:tc>
          <w:tcPr>
            <w:tcW w:w="68" w:type="dxa"/>
            <w:gridSpan w:val="2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tcBorders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14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top w:val="single" w:sz="8" w:space="0" w:color="969696"/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4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gridSpan w:val="2"/>
            <w:tcBorders>
              <w:top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9557" w:type="dxa"/>
            <w:gridSpan w:val="14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Segoe UI" w:hAnsi="Segoe UI"/>
                <w:sz w:val="1"/>
              </w:rPr>
            </w:pP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931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14"/>
            <w:tcBorders>
              <w:left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Относительно группы коэффициентов деловой активности отрасль </w:t>
            </w:r>
            <w:r>
              <w:rPr>
                <w:rFonts w:ascii="Segoe UI" w:hAnsi="Segoe UI"/>
                <w:color w:val="161616"/>
                <w:sz w:val="16"/>
              </w:rPr>
              <w:t>можно оценить как финансово устойчивую, т.к. более 80% коэффициентов деловой активности компаний отрасли имеют значения в рамках диапазона отраслевых нормативов. Подобная ситуация свидетельствует о том что, большинство компаний отрасли демонстрируют высоку</w:t>
            </w:r>
            <w:r>
              <w:rPr>
                <w:rFonts w:ascii="Segoe UI" w:hAnsi="Segoe UI"/>
                <w:color w:val="161616"/>
                <w:sz w:val="16"/>
              </w:rPr>
              <w:t>ю интенсивность использования (скорость оборота) определенных активов или обязательств.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4"/>
            <w:tcBorders>
              <w:top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gridSpan w:val="2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112"/>
        </w:trPr>
        <w:tc>
          <w:tcPr>
            <w:tcW w:w="57" w:type="dxa"/>
            <w:tcBorders>
              <w:top w:val="single" w:sz="8" w:space="0" w:color="969696"/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3186" w:type="dxa"/>
            <w:gridSpan w:val="5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3185" w:type="dxa"/>
            <w:gridSpan w:val="4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3192" w:type="dxa"/>
            <w:gridSpan w:val="6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51" w:type="dxa"/>
            <w:tcBorders>
              <w:top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260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7"/>
              </w:rPr>
            </w:pPr>
          </w:p>
        </w:tc>
        <w:tc>
          <w:tcPr>
            <w:tcW w:w="9557" w:type="dxa"/>
            <w:gridSpan w:val="14"/>
            <w:shd w:val="clear" w:color="auto" w:fill="F9F9F9"/>
          </w:tcPr>
          <w:p w:rsidR="00157C80" w:rsidRDefault="00993317">
            <w:pPr>
              <w:spacing w:before="15" w:after="15" w:line="203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Сравнение оценок общего состояния отрасли и положения компании в отрасли</w:t>
            </w:r>
          </w:p>
        </w:tc>
        <w:tc>
          <w:tcPr>
            <w:tcW w:w="57" w:type="dxa"/>
            <w:gridSpan w:val="2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7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3186" w:type="dxa"/>
            <w:gridSpan w:val="5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3185" w:type="dxa"/>
            <w:gridSpan w:val="4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3192" w:type="dxa"/>
            <w:gridSpan w:val="6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1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49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3186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Группа финансовых показателей</w:t>
            </w:r>
          </w:p>
        </w:tc>
        <w:tc>
          <w:tcPr>
            <w:tcW w:w="3185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Оценка общего состояния отрасли</w:t>
            </w:r>
          </w:p>
        </w:tc>
        <w:tc>
          <w:tcPr>
            <w:tcW w:w="3192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Оценка </w:t>
            </w:r>
            <w:r>
              <w:rPr>
                <w:rFonts w:ascii="Segoe UI" w:hAnsi="Segoe UI"/>
                <w:color w:val="161616"/>
                <w:sz w:val="16"/>
              </w:rPr>
              <w:t>состояния компании в отрасли</w:t>
            </w:r>
          </w:p>
        </w:tc>
        <w:tc>
          <w:tcPr>
            <w:tcW w:w="51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498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3186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Коэффициент ликвидности и финансовой устойчивости</w:t>
            </w:r>
          </w:p>
        </w:tc>
        <w:tc>
          <w:tcPr>
            <w:tcW w:w="3185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финансово устойчивая</w:t>
            </w:r>
          </w:p>
        </w:tc>
        <w:tc>
          <w:tcPr>
            <w:tcW w:w="3192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финансово устойчивая</w:t>
            </w:r>
          </w:p>
        </w:tc>
        <w:tc>
          <w:tcPr>
            <w:tcW w:w="51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281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3186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Коэффициент рентабельности</w:t>
            </w:r>
          </w:p>
        </w:tc>
        <w:tc>
          <w:tcPr>
            <w:tcW w:w="3185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финансово устойчивая</w:t>
            </w:r>
          </w:p>
        </w:tc>
        <w:tc>
          <w:tcPr>
            <w:tcW w:w="3192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финансово неустойчивая</w:t>
            </w:r>
          </w:p>
        </w:tc>
        <w:tc>
          <w:tcPr>
            <w:tcW w:w="51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281"/>
        </w:trPr>
        <w:tc>
          <w:tcPr>
            <w:tcW w:w="57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3186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Коэффициент деловой активности</w:t>
            </w:r>
          </w:p>
        </w:tc>
        <w:tc>
          <w:tcPr>
            <w:tcW w:w="3185" w:type="dxa"/>
            <w:gridSpan w:val="4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финансово устойчивая</w:t>
            </w:r>
          </w:p>
        </w:tc>
        <w:tc>
          <w:tcPr>
            <w:tcW w:w="3192" w:type="dxa"/>
            <w:gridSpan w:val="6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</w:tcPr>
          <w:p w:rsidR="00157C80" w:rsidRDefault="00993317">
            <w:pPr>
              <w:spacing w:before="15" w:after="15" w:line="218" w:lineRule="exact"/>
              <w:ind w:left="30" w:right="30"/>
              <w:jc w:val="center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финансово устойчивая</w:t>
            </w:r>
          </w:p>
        </w:tc>
        <w:tc>
          <w:tcPr>
            <w:tcW w:w="51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14"/>
            <w:tcBorders>
              <w:top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gridSpan w:val="2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</w:tbl>
    <w:p w:rsidR="00157C80" w:rsidRDefault="00157C80">
      <w:pPr>
        <w:rPr>
          <w:rFonts w:ascii="Arial" w:hAnsi="Arial"/>
        </w:rPr>
        <w:sectPr w:rsidR="00157C80">
          <w:pgSz w:w="11906" w:h="16838"/>
          <w:pgMar w:top="567" w:right="1134" w:bottom="567" w:left="1134" w:header="708" w:footer="708" w:gutter="0"/>
          <w:cols w:space="720"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50"/>
        <w:gridCol w:w="50"/>
        <w:gridCol w:w="11"/>
        <w:gridCol w:w="1423"/>
        <w:gridCol w:w="601"/>
        <w:gridCol w:w="496"/>
        <w:gridCol w:w="52"/>
        <w:gridCol w:w="50"/>
        <w:gridCol w:w="50"/>
        <w:gridCol w:w="324"/>
        <w:gridCol w:w="529"/>
        <w:gridCol w:w="6"/>
        <w:gridCol w:w="318"/>
        <w:gridCol w:w="910"/>
        <w:gridCol w:w="501"/>
        <w:gridCol w:w="51"/>
        <w:gridCol w:w="50"/>
        <w:gridCol w:w="53"/>
        <w:gridCol w:w="433"/>
        <w:gridCol w:w="739"/>
        <w:gridCol w:w="939"/>
        <w:gridCol w:w="478"/>
        <w:gridCol w:w="51"/>
        <w:gridCol w:w="50"/>
        <w:gridCol w:w="435"/>
        <w:gridCol w:w="1018"/>
        <w:gridCol w:w="51"/>
        <w:gridCol w:w="12"/>
        <w:gridCol w:w="39"/>
        <w:gridCol w:w="57"/>
      </w:tblGrid>
      <w:tr w:rsidR="00157C80">
        <w:trPr>
          <w:trHeight w:hRule="exact" w:val="544"/>
        </w:trPr>
        <w:tc>
          <w:tcPr>
            <w:tcW w:w="2092" w:type="dxa"/>
            <w:gridSpan w:val="5"/>
            <w:shd w:val="clear" w:color="auto" w:fill="FFFFFF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lastRenderedPageBreak/>
              <w:pict>
                <v:shape id="_x0000_i1141" style="width:102.75pt;height:27pt" coordsize="" o:spt="100" adj="0,,0" path="" stroked="f">
                  <v:stroke joinstyle="miter"/>
                  <v:imagedata r:id="rId5" o:title=""/>
                  <v:formulas/>
                  <v:path o:connecttype="segments"/>
                </v:shape>
              </w:pict>
            </w:r>
          </w:p>
        </w:tc>
        <w:tc>
          <w:tcPr>
            <w:tcW w:w="7579" w:type="dxa"/>
            <w:gridSpan w:val="25"/>
            <w:vMerge w:val="restart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</w:tr>
      <w:tr w:rsidR="00157C80">
        <w:trPr>
          <w:trHeight w:hRule="exact" w:val="112"/>
        </w:trPr>
        <w:tc>
          <w:tcPr>
            <w:tcW w:w="2092" w:type="dxa"/>
            <w:gridSpan w:val="5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7"/>
              </w:rPr>
            </w:pPr>
          </w:p>
        </w:tc>
        <w:tc>
          <w:tcPr>
            <w:tcW w:w="7579" w:type="dxa"/>
            <w:gridSpan w:val="25"/>
            <w:vMerge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56"/>
        </w:trPr>
        <w:tc>
          <w:tcPr>
            <w:tcW w:w="9671" w:type="dxa"/>
            <w:gridSpan w:val="30"/>
            <w:tcBorders>
              <w:top w:val="single" w:sz="8" w:space="0" w:color="00A3E4"/>
              <w:left w:val="single" w:sz="8" w:space="0" w:color="00A3E4"/>
              <w:right w:val="single" w:sz="8" w:space="0" w:color="00A3E4"/>
            </w:tcBorders>
            <w:shd w:val="clear" w:color="auto" w:fill="00A3E4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"/>
        </w:trPr>
        <w:tc>
          <w:tcPr>
            <w:tcW w:w="9671" w:type="dxa"/>
            <w:gridSpan w:val="30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 w:val="restart"/>
            <w:shd w:val="clear" w:color="auto" w:fill="DBDBDB"/>
          </w:tcPr>
          <w:p w:rsidR="00157C80" w:rsidRDefault="00993317">
            <w:pPr>
              <w:jc w:val="center"/>
              <w:rPr>
                <w:rFonts w:ascii="Arial" w:hAnsi="Arial"/>
              </w:rPr>
            </w:pPr>
            <w:r>
              <w:pict>
                <v:shape id="_x0000_i1142" style="width:69pt;height:14.25pt" coordsize="" o:spt="100" adj="0,,0" path="" stroked="f">
                  <v:stroke joinstyle="miter"/>
                  <v:imagedata r:id="rId6" o:title=""/>
                  <v:formulas/>
                  <v:path o:connecttype="segments"/>
                </v:shape>
              </w:pict>
            </w:r>
          </w:p>
        </w:tc>
        <w:tc>
          <w:tcPr>
            <w:tcW w:w="8180" w:type="dxa"/>
            <w:gridSpan w:val="26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2"/>
        </w:trPr>
        <w:tc>
          <w:tcPr>
            <w:tcW w:w="68" w:type="dxa"/>
            <w:gridSpan w:val="3"/>
            <w:tcBorders>
              <w:lef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1530" w:type="dxa"/>
            <w:gridSpan w:val="6"/>
            <w:shd w:val="clear" w:color="auto" w:fill="DBDBDB"/>
            <w:vAlign w:val="bottom"/>
          </w:tcPr>
          <w:p w:rsidR="00157C80" w:rsidRDefault="00993317">
            <w:pPr>
              <w:spacing w:line="202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Клиент</w:t>
            </w:r>
          </w:p>
        </w:tc>
        <w:tc>
          <w:tcPr>
            <w:tcW w:w="853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910" w:type="dxa"/>
            <w:shd w:val="clear" w:color="auto" w:fill="DBDBDB"/>
            <w:vAlign w:val="bottom"/>
          </w:tcPr>
          <w:p w:rsidR="00157C80" w:rsidRDefault="00993317">
            <w:pPr>
              <w:spacing w:line="202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Заказ №</w:t>
            </w:r>
          </w:p>
        </w:tc>
        <w:tc>
          <w:tcPr>
            <w:tcW w:w="1053" w:type="dxa"/>
            <w:gridSpan w:val="5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157C80">
            <w:pPr>
              <w:jc w:val="right"/>
              <w:rPr>
                <w:rFonts w:ascii="Segoe UI" w:hAnsi="Segoe UI"/>
                <w:sz w:val="14"/>
              </w:rPr>
            </w:pPr>
          </w:p>
        </w:tc>
        <w:tc>
          <w:tcPr>
            <w:tcW w:w="739" w:type="dxa"/>
            <w:shd w:val="clear" w:color="auto" w:fill="DBDBDB"/>
            <w:vAlign w:val="bottom"/>
          </w:tcPr>
          <w:p w:rsidR="00157C80" w:rsidRDefault="00993317">
            <w:pPr>
              <w:spacing w:line="202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Дата</w:t>
            </w:r>
          </w:p>
        </w:tc>
        <w:tc>
          <w:tcPr>
            <w:tcW w:w="939" w:type="dxa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6" w:lineRule="exact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10.04.2018</w:t>
            </w:r>
          </w:p>
        </w:tc>
        <w:tc>
          <w:tcPr>
            <w:tcW w:w="979" w:type="dxa"/>
            <w:gridSpan w:val="4"/>
            <w:shd w:val="clear" w:color="auto" w:fill="DBDBDB"/>
            <w:vAlign w:val="bottom"/>
          </w:tcPr>
          <w:p w:rsidR="00157C80" w:rsidRDefault="00993317">
            <w:pPr>
              <w:spacing w:line="202" w:lineRule="exact"/>
              <w:ind w:left="30" w:right="9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Страница</w:t>
            </w:r>
          </w:p>
        </w:tc>
        <w:tc>
          <w:tcPr>
            <w:tcW w:w="1081" w:type="dxa"/>
            <w:gridSpan w:val="3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before="15" w:line="216" w:lineRule="exact"/>
              <w:ind w:left="30" w:right="30"/>
              <w:jc w:val="right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>36 из 36</w:t>
            </w:r>
          </w:p>
        </w:tc>
        <w:tc>
          <w:tcPr>
            <w:tcW w:w="96" w:type="dxa"/>
            <w:gridSpan w:val="2"/>
            <w:tcBorders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28"/>
        </w:trPr>
        <w:tc>
          <w:tcPr>
            <w:tcW w:w="68" w:type="dxa"/>
            <w:gridSpan w:val="3"/>
            <w:vMerge w:val="restart"/>
            <w:tcBorders>
              <w:left w:val="single" w:sz="8" w:space="0" w:color="969696"/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vMerge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26"/>
            <w:vMerge w:val="restart"/>
            <w:tcBorders>
              <w:bottom w:val="single" w:sz="8" w:space="0" w:color="969696"/>
              <w:right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22"/>
        </w:trPr>
        <w:tc>
          <w:tcPr>
            <w:tcW w:w="68" w:type="dxa"/>
            <w:gridSpan w:val="3"/>
            <w:vMerge/>
            <w:tcBorders>
              <w:left w:val="single" w:sz="8" w:space="0" w:color="969696"/>
              <w:bottom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1423" w:type="dxa"/>
            <w:tcBorders>
              <w:bottom w:val="single" w:sz="8" w:space="0" w:color="969696"/>
            </w:tcBorders>
            <w:shd w:val="clear" w:color="auto" w:fill="DBDBDB"/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  <w:tc>
          <w:tcPr>
            <w:tcW w:w="8180" w:type="dxa"/>
            <w:gridSpan w:val="26"/>
            <w:vMerge/>
            <w:tcBorders>
              <w:bottom w:val="single" w:sz="8" w:space="0" w:color="969696"/>
              <w:right w:val="single" w:sz="8" w:space="0" w:color="969696"/>
            </w:tcBorders>
          </w:tcPr>
          <w:p w:rsidR="00157C80" w:rsidRDefault="00157C80">
            <w:pPr>
              <w:rPr>
                <w:rFonts w:ascii="Arial" w:hAnsi="Arial"/>
                <w:sz w:val="1"/>
              </w:rPr>
            </w:pPr>
          </w:p>
        </w:tc>
      </w:tr>
      <w:tr w:rsidR="00157C80">
        <w:trPr>
          <w:trHeight w:hRule="exact" w:val="167"/>
        </w:trPr>
        <w:tc>
          <w:tcPr>
            <w:tcW w:w="9671" w:type="dxa"/>
            <w:gridSpan w:val="30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11"/>
              </w:rPr>
            </w:pPr>
          </w:p>
        </w:tc>
      </w:tr>
      <w:tr w:rsidR="00157C80">
        <w:trPr>
          <w:trHeight w:hRule="exact" w:val="278"/>
        </w:trPr>
        <w:tc>
          <w:tcPr>
            <w:tcW w:w="9671" w:type="dxa"/>
            <w:gridSpan w:val="30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DBDBDB"/>
            <w:vAlign w:val="center"/>
          </w:tcPr>
          <w:p w:rsidR="00157C80" w:rsidRDefault="00993317">
            <w:pPr>
              <w:spacing w:line="230" w:lineRule="exact"/>
              <w:ind w:left="30" w:right="30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ИНДЕКС ПЛАТЁЖЕСПОСОБНОСТИ ГЛОБАС</w:t>
            </w:r>
          </w:p>
        </w:tc>
      </w:tr>
      <w:tr w:rsidR="00157C80">
        <w:trPr>
          <w:trHeight w:hRule="exact" w:val="111"/>
        </w:trPr>
        <w:tc>
          <w:tcPr>
            <w:tcW w:w="28" w:type="dxa"/>
            <w:tcBorders>
              <w:top w:val="single" w:sz="8" w:space="0" w:color="969696"/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29" w:type="dxa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9557" w:type="dxa"/>
            <w:gridSpan w:val="27"/>
            <w:tcBorders>
              <w:top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57" w:type="dxa"/>
            <w:tcBorders>
              <w:top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22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9586" w:type="dxa"/>
            <w:gridSpan w:val="28"/>
            <w:shd w:val="clear" w:color="auto" w:fill="F9F9F9"/>
            <w:vAlign w:val="center"/>
          </w:tcPr>
          <w:p w:rsidR="00157C80" w:rsidRDefault="00993317">
            <w:pPr>
              <w:spacing w:line="202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100-199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56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27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895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2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6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предприятия с наивысшим уровнем платежеспособности, практически </w:t>
            </w:r>
            <w:r>
              <w:rPr>
                <w:rFonts w:ascii="Segoe UI" w:hAnsi="Segoe UI"/>
                <w:color w:val="161616"/>
                <w:sz w:val="16"/>
              </w:rPr>
              <w:t>гарантирующим своевременное погашение долговых обязательств. Риск невыполнения финансовых обязательств минимальный. Сотрудничество с предприятиями данной группы рассматривается как наиболее привлекательное с точки зрения возможности получения прибыли и мин</w:t>
            </w:r>
            <w:r>
              <w:rPr>
                <w:rFonts w:ascii="Segoe UI" w:hAnsi="Segoe UI"/>
                <w:color w:val="161616"/>
                <w:sz w:val="16"/>
              </w:rPr>
              <w:t>имизации рисков. Вероятность финансовой несостоятельности минимальна;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111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9557" w:type="dxa"/>
            <w:gridSpan w:val="27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22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9586" w:type="dxa"/>
            <w:gridSpan w:val="28"/>
            <w:shd w:val="clear" w:color="auto" w:fill="F9F9F9"/>
            <w:vAlign w:val="center"/>
          </w:tcPr>
          <w:p w:rsidR="00157C80" w:rsidRDefault="00993317">
            <w:pPr>
              <w:spacing w:line="202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200-299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56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27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895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2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6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предприятия с высоким уровнем платежеспособности, также характеризующимся способностью своевременно и в полном объеме погашать долговые обязательства. Риск </w:t>
            </w:r>
            <w:r>
              <w:rPr>
                <w:rFonts w:ascii="Segoe UI" w:hAnsi="Segoe UI"/>
                <w:color w:val="161616"/>
                <w:sz w:val="16"/>
              </w:rPr>
              <w:t>невыполнения финансовых обязательств незначительный. На выполнение долговых обязательств может оказывать влияние изменение экономической ситуации. Финансовая несостоятельность в ближайшие 12 месяцев маловероятна;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111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9557" w:type="dxa"/>
            <w:gridSpan w:val="27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22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9586" w:type="dxa"/>
            <w:gridSpan w:val="28"/>
            <w:shd w:val="clear" w:color="auto" w:fill="F9F9F9"/>
            <w:vAlign w:val="center"/>
          </w:tcPr>
          <w:p w:rsidR="00157C80" w:rsidRDefault="00993317">
            <w:pPr>
              <w:spacing w:line="202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300-449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56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27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895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2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6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предприятия с удовлетворительным уровнем платежеспособности, не гарантирующим полное и  своевременное погашение долговых обязательств. Риск невыполнения финансовых обязательств от среднего до выше среднего. На выполнение долговых обязательств значительное </w:t>
            </w:r>
            <w:r>
              <w:rPr>
                <w:rFonts w:ascii="Segoe UI" w:hAnsi="Segoe UI"/>
                <w:color w:val="161616"/>
                <w:sz w:val="16"/>
              </w:rPr>
              <w:t>влияние может оказывать изменение экономической ситуации. Существует вероятность наступления финансовой несостоятельности в ближайшие 12 месяцев;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111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9557" w:type="dxa"/>
            <w:gridSpan w:val="27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22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9586" w:type="dxa"/>
            <w:gridSpan w:val="28"/>
            <w:shd w:val="clear" w:color="auto" w:fill="F9F9F9"/>
            <w:vAlign w:val="center"/>
          </w:tcPr>
          <w:p w:rsidR="00157C80" w:rsidRDefault="00993317">
            <w:pPr>
              <w:spacing w:line="202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450-549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56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27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1110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2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6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предприятия с низким уровнем платежеспособности, не позволяющим своевременно и в </w:t>
            </w:r>
            <w:r>
              <w:rPr>
                <w:rFonts w:ascii="Segoe UI" w:hAnsi="Segoe UI"/>
                <w:color w:val="161616"/>
                <w:sz w:val="16"/>
              </w:rPr>
              <w:t xml:space="preserve">полном объеме отвечать по своим долговым обязательствам. Высокий риск невыполнения финансовых обязательств. Высокая степень зависимости от заемных средств и изменения экономической ситуации. Вероятность наступления финансовой несостоятельности в ближайшие </w:t>
            </w:r>
            <w:r>
              <w:rPr>
                <w:rFonts w:ascii="Segoe UI" w:hAnsi="Segoe UI"/>
                <w:color w:val="161616"/>
                <w:sz w:val="16"/>
              </w:rPr>
              <w:t>12 месяцев высока. Деловое сотрудничество, равно как и кредитование не рекомендуется;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111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9557" w:type="dxa"/>
            <w:gridSpan w:val="27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7"/>
              </w:rPr>
            </w:pPr>
          </w:p>
        </w:tc>
      </w:tr>
      <w:tr w:rsidR="00157C80">
        <w:trPr>
          <w:trHeight w:hRule="exact" w:val="222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9586" w:type="dxa"/>
            <w:gridSpan w:val="28"/>
            <w:shd w:val="clear" w:color="auto" w:fill="F9F9F9"/>
            <w:vAlign w:val="center"/>
          </w:tcPr>
          <w:p w:rsidR="00157C80" w:rsidRDefault="00993317">
            <w:pPr>
              <w:spacing w:line="202" w:lineRule="exact"/>
              <w:ind w:left="30" w:right="30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>550-600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56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27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895"/>
        </w:trPr>
        <w:tc>
          <w:tcPr>
            <w:tcW w:w="28" w:type="dxa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9" w:type="dxa"/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9557" w:type="dxa"/>
            <w:gridSpan w:val="27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FFFFF"/>
            <w:vAlign w:val="center"/>
          </w:tcPr>
          <w:p w:rsidR="00157C80" w:rsidRDefault="00993317">
            <w:pPr>
              <w:spacing w:line="216" w:lineRule="exact"/>
              <w:ind w:left="30" w:right="30"/>
              <w:rPr>
                <w:rFonts w:ascii="Segoe UI" w:hAnsi="Segoe UI"/>
                <w:color w:val="161616"/>
                <w:sz w:val="16"/>
              </w:rPr>
            </w:pPr>
            <w:r>
              <w:rPr>
                <w:rFonts w:ascii="Segoe UI" w:hAnsi="Segoe UI"/>
                <w:color w:val="161616"/>
                <w:sz w:val="16"/>
              </w:rPr>
              <w:t xml:space="preserve">предприятия с неудовлетворительным уровнем платежеспособности. Наивысший риск невыполнения финансовых обязательств. Отсутствие средств для </w:t>
            </w:r>
            <w:r>
              <w:rPr>
                <w:rFonts w:ascii="Segoe UI" w:hAnsi="Segoe UI"/>
                <w:color w:val="161616"/>
                <w:sz w:val="16"/>
              </w:rPr>
              <w:t>выполнения долговых обязательств. Вероятность наступления финансовой несостоятельности в ближайшие 12 месяцев крайне высока. Деловое сотрудничество, равно как и кредитование отклоняется.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27"/>
            <w:tcBorders>
              <w:top w:val="single" w:sz="8" w:space="0" w:color="969696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222"/>
        </w:trPr>
        <w:tc>
          <w:tcPr>
            <w:tcW w:w="57" w:type="dxa"/>
            <w:gridSpan w:val="2"/>
            <w:tcBorders>
              <w:lef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  <w:tc>
          <w:tcPr>
            <w:tcW w:w="9557" w:type="dxa"/>
            <w:gridSpan w:val="27"/>
            <w:shd w:val="clear" w:color="auto" w:fill="F9F9F9"/>
            <w:vAlign w:val="center"/>
          </w:tcPr>
          <w:p w:rsidR="00157C80" w:rsidRDefault="00993317">
            <w:pPr>
              <w:spacing w:line="202" w:lineRule="exact"/>
              <w:ind w:left="30" w:right="30"/>
              <w:jc w:val="right"/>
              <w:rPr>
                <w:rFonts w:ascii="Segoe UI" w:hAnsi="Segoe UI"/>
                <w:color w:val="161616"/>
                <w:sz w:val="15"/>
              </w:rPr>
            </w:pPr>
            <w:r>
              <w:rPr>
                <w:rFonts w:ascii="Segoe UI" w:hAnsi="Segoe UI"/>
                <w:color w:val="161616"/>
                <w:sz w:val="15"/>
              </w:rPr>
              <w:t xml:space="preserve">Все среднеотраслевые показатели рассчитываются на основе </w:t>
            </w:r>
            <w:r>
              <w:rPr>
                <w:rFonts w:ascii="Segoe UI" w:hAnsi="Segoe UI"/>
                <w:color w:val="161616"/>
                <w:sz w:val="15"/>
              </w:rPr>
              <w:t>собственных данных Credinform</w:t>
            </w:r>
          </w:p>
        </w:tc>
        <w:tc>
          <w:tcPr>
            <w:tcW w:w="57" w:type="dxa"/>
            <w:tcBorders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4"/>
              </w:rPr>
            </w:pPr>
          </w:p>
        </w:tc>
      </w:tr>
      <w:tr w:rsidR="00157C80">
        <w:trPr>
          <w:trHeight w:hRule="exact" w:val="56"/>
        </w:trPr>
        <w:tc>
          <w:tcPr>
            <w:tcW w:w="57" w:type="dxa"/>
            <w:gridSpan w:val="2"/>
            <w:tcBorders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9557" w:type="dxa"/>
            <w:gridSpan w:val="27"/>
            <w:tcBorders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  <w:tc>
          <w:tcPr>
            <w:tcW w:w="57" w:type="dxa"/>
            <w:tcBorders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3"/>
              </w:rPr>
            </w:pPr>
          </w:p>
        </w:tc>
      </w:tr>
      <w:tr w:rsidR="00157C80">
        <w:trPr>
          <w:trHeight w:hRule="exact" w:val="111"/>
        </w:trPr>
        <w:tc>
          <w:tcPr>
            <w:tcW w:w="9671" w:type="dxa"/>
            <w:gridSpan w:val="30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7"/>
              </w:rPr>
            </w:pPr>
          </w:p>
        </w:tc>
      </w:tr>
      <w:tr w:rsidR="00157C80">
        <w:trPr>
          <w:trHeight w:hRule="exact" w:val="278"/>
        </w:trPr>
        <w:tc>
          <w:tcPr>
            <w:tcW w:w="57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  <w:tc>
          <w:tcPr>
            <w:tcW w:w="9557" w:type="dxa"/>
            <w:gridSpan w:val="27"/>
            <w:tcBorders>
              <w:top w:val="single" w:sz="8" w:space="0" w:color="969696"/>
              <w:bottom w:val="single" w:sz="8" w:space="0" w:color="969696"/>
            </w:tcBorders>
            <w:shd w:val="clear" w:color="auto" w:fill="F9F9F9"/>
            <w:vAlign w:val="center"/>
          </w:tcPr>
          <w:p w:rsidR="00157C80" w:rsidRDefault="00993317">
            <w:pPr>
              <w:spacing w:line="202" w:lineRule="exact"/>
              <w:ind w:left="30" w:right="30"/>
              <w:rPr>
                <w:rFonts w:ascii="Segoe UI" w:hAnsi="Segoe UI"/>
                <w:i/>
                <w:color w:val="161616"/>
                <w:sz w:val="15"/>
              </w:rPr>
            </w:pPr>
            <w:r>
              <w:rPr>
                <w:rFonts w:ascii="Segoe UI" w:hAnsi="Segoe UI"/>
                <w:i/>
                <w:color w:val="161616"/>
                <w:sz w:val="15"/>
              </w:rPr>
              <w:t xml:space="preserve">По всем вопросам Вас проконсультируют наши специалисты. При обращении просим указывать Ваш клиентский номер: </w:t>
            </w:r>
          </w:p>
        </w:tc>
        <w:tc>
          <w:tcPr>
            <w:tcW w:w="57" w:type="dxa"/>
            <w:tcBorders>
              <w:top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F9F9F9"/>
          </w:tcPr>
          <w:p w:rsidR="00157C80" w:rsidRDefault="00157C80">
            <w:pPr>
              <w:rPr>
                <w:rFonts w:ascii="Arial" w:hAnsi="Arial"/>
                <w:sz w:val="18"/>
              </w:rPr>
            </w:pPr>
          </w:p>
        </w:tc>
      </w:tr>
      <w:tr w:rsidR="00157C80">
        <w:trPr>
          <w:trHeight w:hRule="exact" w:val="611"/>
        </w:trPr>
        <w:tc>
          <w:tcPr>
            <w:tcW w:w="9671" w:type="dxa"/>
            <w:gridSpan w:val="30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</w:tr>
      <w:tr w:rsidR="00157C80">
        <w:trPr>
          <w:trHeight w:hRule="exact" w:val="278"/>
        </w:trPr>
        <w:tc>
          <w:tcPr>
            <w:tcW w:w="3556" w:type="dxa"/>
            <w:gridSpan w:val="12"/>
            <w:shd w:val="clear" w:color="auto" w:fill="FFFFFF"/>
            <w:vAlign w:val="center"/>
          </w:tcPr>
          <w:p w:rsidR="00157C80" w:rsidRDefault="00993317">
            <w:pPr>
              <w:spacing w:line="144" w:lineRule="exact"/>
              <w:ind w:left="30" w:right="30"/>
              <w:rPr>
                <w:rFonts w:ascii="Arial" w:hAnsi="Arial"/>
                <w:color w:val="161616"/>
                <w:sz w:val="13"/>
              </w:rPr>
            </w:pPr>
            <w:r>
              <w:rPr>
                <w:rFonts w:ascii="Arial" w:hAnsi="Arial"/>
                <w:color w:val="161616"/>
                <w:sz w:val="13"/>
              </w:rPr>
              <w:t>© 2018 Credinform</w:t>
            </w:r>
          </w:p>
        </w:tc>
        <w:tc>
          <w:tcPr>
            <w:tcW w:w="6115" w:type="dxa"/>
            <w:gridSpan w:val="18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18"/>
              </w:rPr>
            </w:pPr>
          </w:p>
        </w:tc>
      </w:tr>
      <w:tr w:rsidR="00157C80">
        <w:trPr>
          <w:trHeight w:hRule="exact" w:val="667"/>
        </w:trPr>
        <w:tc>
          <w:tcPr>
            <w:tcW w:w="3550" w:type="dxa"/>
            <w:gridSpan w:val="11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  <w:tc>
          <w:tcPr>
            <w:tcW w:w="6121" w:type="dxa"/>
            <w:gridSpan w:val="19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1389"/>
        </w:trPr>
        <w:tc>
          <w:tcPr>
            <w:tcW w:w="9512" w:type="dxa"/>
            <w:gridSpan w:val="26"/>
            <w:shd w:val="clear" w:color="auto" w:fill="FFFFFF"/>
          </w:tcPr>
          <w:p w:rsidR="00157C80" w:rsidRDefault="00993317">
            <w:pPr>
              <w:spacing w:line="265" w:lineRule="exact"/>
              <w:ind w:left="30" w:right="30"/>
              <w:jc w:val="both"/>
              <w:rPr>
                <w:rFonts w:ascii="Arial" w:hAnsi="Arial"/>
                <w:color w:val="161616"/>
                <w:sz w:val="12"/>
              </w:rPr>
            </w:pPr>
            <w:r>
              <w:rPr>
                <w:rFonts w:ascii="Arial" w:hAnsi="Arial"/>
                <w:color w:val="161616"/>
                <w:sz w:val="12"/>
              </w:rPr>
              <w:t xml:space="preserve">Все права защищены в соответствии с положениями 4 части ГК РФ. Передача </w:t>
            </w:r>
            <w:r>
              <w:rPr>
                <w:rFonts w:ascii="Arial" w:hAnsi="Arial"/>
                <w:color w:val="161616"/>
                <w:sz w:val="12"/>
              </w:rPr>
              <w:t>справочной информации осуществляется исключительно для информирования заказчика. Не допускается использование заказчиком справочной информации в качестве доказательства или средства подтверждения, а также для передачи третьим лицам. Информационное агентств</w:t>
            </w:r>
            <w:r>
              <w:rPr>
                <w:rFonts w:ascii="Arial" w:hAnsi="Arial"/>
                <w:color w:val="161616"/>
                <w:sz w:val="12"/>
              </w:rPr>
              <w:t>о не несет ответственности за содержание информации, полученной из официальных источников. Информация, предоставленная Информационным агентством, несет исключительно справочный характер и не является рекомендацией или публичной офертой для совершения комме</w:t>
            </w:r>
            <w:r>
              <w:rPr>
                <w:rFonts w:ascii="Arial" w:hAnsi="Arial"/>
                <w:color w:val="161616"/>
                <w:sz w:val="12"/>
              </w:rPr>
              <w:t>рческих операций. Использование заказчиком справочной информации регулируется §2 ”Общих условий обслуживания”.</w:t>
            </w:r>
          </w:p>
        </w:tc>
        <w:tc>
          <w:tcPr>
            <w:tcW w:w="159" w:type="dxa"/>
            <w:gridSpan w:val="4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</w:tr>
      <w:tr w:rsidR="00157C80">
        <w:trPr>
          <w:trHeight w:hRule="exact" w:val="2218"/>
        </w:trPr>
        <w:tc>
          <w:tcPr>
            <w:tcW w:w="9671" w:type="dxa"/>
            <w:gridSpan w:val="30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</w:tr>
      <w:tr w:rsidR="00157C80">
        <w:trPr>
          <w:trHeight w:hRule="exact" w:val="976"/>
        </w:trPr>
        <w:tc>
          <w:tcPr>
            <w:tcW w:w="2588" w:type="dxa"/>
            <w:gridSpan w:val="6"/>
            <w:shd w:val="clear" w:color="auto" w:fill="FFFFFF"/>
          </w:tcPr>
          <w:p w:rsidR="00157C80" w:rsidRDefault="00993317">
            <w:pPr>
              <w:spacing w:line="144" w:lineRule="exact"/>
              <w:ind w:left="30" w:right="30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z w:val="12"/>
              </w:rPr>
              <w:t xml:space="preserve">ООО Информационное агентство Крединформ Северо-Запад </w:t>
            </w:r>
          </w:p>
          <w:p w:rsidR="00157C80" w:rsidRDefault="00993317">
            <w:pPr>
              <w:spacing w:line="144" w:lineRule="exact"/>
              <w:ind w:left="30" w:right="30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z w:val="12"/>
              </w:rPr>
              <w:t>190031, Санкт-Петербург,а/я 1009, Спасский пер., 5</w:t>
            </w:r>
          </w:p>
          <w:p w:rsidR="00157C80" w:rsidRDefault="00993317">
            <w:pPr>
              <w:spacing w:line="144" w:lineRule="exact"/>
              <w:ind w:left="30" w:right="30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z w:val="12"/>
              </w:rPr>
              <w:t>Тел.:   +7 (812) 406 84 14</w:t>
            </w:r>
          </w:p>
          <w:p w:rsidR="00157C80" w:rsidRDefault="00993317">
            <w:pPr>
              <w:spacing w:line="144" w:lineRule="exact"/>
              <w:ind w:left="30" w:right="30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z w:val="12"/>
              </w:rPr>
              <w:t xml:space="preserve">Факс: +7 </w:t>
            </w:r>
            <w:r>
              <w:rPr>
                <w:rFonts w:ascii="Arial" w:hAnsi="Arial"/>
                <w:sz w:val="12"/>
              </w:rPr>
              <w:t>(812) 406 84 15</w:t>
            </w:r>
          </w:p>
        </w:tc>
        <w:tc>
          <w:tcPr>
            <w:tcW w:w="52" w:type="dxa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5" w:type="dxa"/>
            <w:tcBorders>
              <w:left w:val="single" w:sz="8" w:space="0" w:color="000000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42" w:type="dxa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588" w:type="dxa"/>
            <w:gridSpan w:val="6"/>
            <w:shd w:val="clear" w:color="auto" w:fill="FFFFFF"/>
          </w:tcPr>
          <w:p w:rsidR="00157C80" w:rsidRDefault="00993317">
            <w:pPr>
              <w:spacing w:line="144" w:lineRule="exact"/>
              <w:ind w:left="30" w:right="30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z w:val="12"/>
              </w:rPr>
              <w:t>ООО Информационное агентство Крединформ Рус190031, Санкт-Петербург,а/я 1009, Спасский пер., 5</w:t>
            </w:r>
          </w:p>
          <w:p w:rsidR="00157C80" w:rsidRDefault="00993317">
            <w:pPr>
              <w:spacing w:line="144" w:lineRule="exact"/>
              <w:ind w:left="30" w:right="30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z w:val="12"/>
              </w:rPr>
              <w:t>Тел.:  +7 (812) 406 84 14Факс: +7 (812) 406 84 15</w:t>
            </w:r>
          </w:p>
        </w:tc>
        <w:tc>
          <w:tcPr>
            <w:tcW w:w="51" w:type="dxa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5" w:type="dxa"/>
            <w:tcBorders>
              <w:left w:val="single" w:sz="8" w:space="0" w:color="000000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53" w:type="dxa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2589" w:type="dxa"/>
            <w:gridSpan w:val="4"/>
            <w:shd w:val="clear" w:color="auto" w:fill="FFFFFF"/>
          </w:tcPr>
          <w:p w:rsidR="00157C80" w:rsidRDefault="00993317">
            <w:pPr>
              <w:spacing w:line="144" w:lineRule="exact"/>
              <w:ind w:left="30" w:right="30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z w:val="12"/>
              </w:rPr>
              <w:t>ООО Информационное агентство Крединформ Центр</w:t>
            </w:r>
          </w:p>
          <w:p w:rsidR="00157C80" w:rsidRDefault="00993317">
            <w:pPr>
              <w:spacing w:line="144" w:lineRule="exact"/>
              <w:ind w:left="30" w:right="30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z w:val="12"/>
              </w:rPr>
              <w:t xml:space="preserve">127015 , Москваул. Новодмитровская, д. 2/1, </w:t>
            </w:r>
            <w:r>
              <w:rPr>
                <w:rFonts w:ascii="Arial" w:hAnsi="Arial"/>
                <w:sz w:val="12"/>
              </w:rPr>
              <w:t>БЦ Савеловский Сити</w:t>
            </w:r>
          </w:p>
          <w:p w:rsidR="00157C80" w:rsidRDefault="00993317">
            <w:pPr>
              <w:spacing w:line="144" w:lineRule="exact"/>
              <w:ind w:left="30" w:right="30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z w:val="12"/>
              </w:rPr>
              <w:t>Тел.:   +7 (495) 640 41 16</w:t>
            </w:r>
          </w:p>
          <w:p w:rsidR="00157C80" w:rsidRDefault="00993317">
            <w:pPr>
              <w:spacing w:line="144" w:lineRule="exact"/>
              <w:ind w:left="30" w:right="30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z w:val="12"/>
              </w:rPr>
              <w:t>Факс: +7 (495) 640 41 16</w:t>
            </w:r>
          </w:p>
        </w:tc>
        <w:tc>
          <w:tcPr>
            <w:tcW w:w="51" w:type="dxa"/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5" w:type="dxa"/>
            <w:tcBorders>
              <w:left w:val="single" w:sz="8" w:space="0" w:color="000000"/>
            </w:tcBorders>
            <w:shd w:val="clear" w:color="auto" w:fill="FFFFFF"/>
          </w:tcPr>
          <w:p w:rsidR="00157C80" w:rsidRDefault="00157C80">
            <w:pPr>
              <w:rPr>
                <w:rFonts w:ascii="Arial" w:hAnsi="Arial"/>
                <w:sz w:val="20"/>
              </w:rPr>
            </w:pPr>
          </w:p>
        </w:tc>
        <w:tc>
          <w:tcPr>
            <w:tcW w:w="1504" w:type="dxa"/>
            <w:gridSpan w:val="3"/>
            <w:shd w:val="clear" w:color="auto" w:fill="FFFFFF"/>
          </w:tcPr>
          <w:p w:rsidR="00157C80" w:rsidRDefault="00993317">
            <w:pPr>
              <w:spacing w:line="144" w:lineRule="exact"/>
              <w:ind w:left="30" w:right="30"/>
              <w:jc w:val="right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z w:val="12"/>
              </w:rPr>
              <w:t>office@credinform.ru</w:t>
            </w:r>
          </w:p>
          <w:p w:rsidR="00157C80" w:rsidRDefault="00993317">
            <w:pPr>
              <w:spacing w:line="144" w:lineRule="exact"/>
              <w:ind w:left="30" w:right="30"/>
              <w:jc w:val="right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z w:val="12"/>
              </w:rPr>
              <w:t>www.credinform.ru</w:t>
            </w:r>
          </w:p>
        </w:tc>
        <w:tc>
          <w:tcPr>
            <w:tcW w:w="108" w:type="dxa"/>
            <w:gridSpan w:val="3"/>
            <w:vMerge w:val="restart"/>
            <w:shd w:val="clear" w:color="auto" w:fill="FFFFFF"/>
          </w:tcPr>
          <w:p w:rsidR="00157C80" w:rsidRDefault="00157C80">
            <w:pPr>
              <w:rPr>
                <w:rFonts w:ascii="Tahoma" w:hAnsi="Tahoma"/>
                <w:sz w:val="20"/>
              </w:rPr>
            </w:pPr>
          </w:p>
        </w:tc>
      </w:tr>
      <w:tr w:rsidR="00157C80">
        <w:trPr>
          <w:trHeight w:hRule="exact" w:val="278"/>
        </w:trPr>
        <w:tc>
          <w:tcPr>
            <w:tcW w:w="9563" w:type="dxa"/>
            <w:gridSpan w:val="27"/>
            <w:shd w:val="clear" w:color="auto" w:fill="FFFFFF"/>
            <w:vAlign w:val="bottom"/>
          </w:tcPr>
          <w:p w:rsidR="00157C80" w:rsidRDefault="00993317">
            <w:pPr>
              <w:spacing w:line="144" w:lineRule="exact"/>
              <w:ind w:left="30" w:right="30"/>
              <w:jc w:val="right"/>
              <w:rPr>
                <w:rFonts w:ascii="Arial" w:hAnsi="Arial"/>
                <w:sz w:val="13"/>
              </w:rPr>
            </w:pPr>
            <w:r>
              <w:rPr>
                <w:rFonts w:ascii="Arial" w:hAnsi="Arial"/>
                <w:sz w:val="13"/>
              </w:rPr>
              <w:t>© ООО Информационное агентство Крединформ Северо-Запад, 1994-2018</w:t>
            </w:r>
          </w:p>
        </w:tc>
        <w:tc>
          <w:tcPr>
            <w:tcW w:w="108" w:type="dxa"/>
            <w:gridSpan w:val="3"/>
            <w:vMerge/>
          </w:tcPr>
          <w:p w:rsidR="00157C80" w:rsidRDefault="00157C80">
            <w:pPr>
              <w:jc w:val="right"/>
              <w:rPr>
                <w:rFonts w:ascii="Arial" w:hAnsi="Arial"/>
                <w:sz w:val="18"/>
              </w:rPr>
            </w:pPr>
          </w:p>
        </w:tc>
      </w:tr>
    </w:tbl>
    <w:p w:rsidR="00157C80" w:rsidRDefault="00157C80">
      <w:pPr>
        <w:rPr>
          <w:rFonts w:ascii="Arial" w:hAnsi="Arial"/>
        </w:rPr>
      </w:pPr>
    </w:p>
    <w:p w:rsidR="00993317" w:rsidRDefault="00993317" w:rsidP="00993317">
      <w:pPr>
        <w:jc w:val="right"/>
        <w:rPr>
          <w:sz w:val="28"/>
          <w:szCs w:val="28"/>
        </w:rPr>
      </w:pPr>
    </w:p>
    <w:p w:rsidR="00993317" w:rsidRDefault="00993317" w:rsidP="0099331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Докладная записка №1</w:t>
      </w:r>
    </w:p>
    <w:p w:rsidR="00993317" w:rsidRDefault="00993317" w:rsidP="00993317">
      <w:pPr>
        <w:jc w:val="center"/>
        <w:rPr>
          <w:sz w:val="28"/>
          <w:szCs w:val="28"/>
        </w:rPr>
      </w:pPr>
    </w:p>
    <w:p w:rsidR="00993317" w:rsidRDefault="00993317" w:rsidP="00993317">
      <w:pPr>
        <w:jc w:val="center"/>
        <w:rPr>
          <w:sz w:val="28"/>
          <w:szCs w:val="28"/>
        </w:rPr>
      </w:pPr>
    </w:p>
    <w:p w:rsidR="00993317" w:rsidRDefault="00993317" w:rsidP="0099331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Общество с ограниченной ответственностью "ТД" МЕХТРАНССЕРВИС"</w:t>
      </w:r>
    </w:p>
    <w:p w:rsidR="00993317" w:rsidRDefault="00993317" w:rsidP="00993317">
      <w:pPr>
        <w:rPr>
          <w:sz w:val="28"/>
          <w:szCs w:val="28"/>
        </w:rPr>
      </w:pPr>
      <w:r>
        <w:rPr>
          <w:sz w:val="28"/>
          <w:szCs w:val="28"/>
        </w:rPr>
        <w:t>1. Краткая информация о компании (регистрационные данные, учредитель, руководитель, контактные данные).</w:t>
      </w:r>
      <w:r>
        <w:rPr>
          <w:sz w:val="28"/>
          <w:szCs w:val="28"/>
        </w:rPr>
        <w:br/>
        <w:t>Информация по регистрационным и контактным данным компании представлена в бизнес - справке .</w:t>
      </w:r>
    </w:p>
    <w:p w:rsidR="00993317" w:rsidRDefault="00993317" w:rsidP="00993317">
      <w:pPr>
        <w:jc w:val="both"/>
        <w:rPr>
          <w:sz w:val="28"/>
          <w:szCs w:val="28"/>
        </w:rPr>
      </w:pPr>
      <w:r>
        <w:rPr>
          <w:sz w:val="28"/>
          <w:szCs w:val="28"/>
        </w:rPr>
        <w:t>2. Выводы, предложение (решение) о сотрудничестве, рекомендации по дальнейшему изучению контрагента.</w:t>
      </w:r>
    </w:p>
    <w:p w:rsidR="00993317" w:rsidRDefault="00993317" w:rsidP="00993317">
      <w:pPr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По результатам оценки сведений из открытых источников информации о деятельности ООО "ТД" МЕХТРАНССЕРВИС" (ИНН 6140022260, Ростовская область) сотрудничество возможно. </w:t>
      </w:r>
    </w:p>
    <w:p w:rsidR="00993317" w:rsidRDefault="00993317" w:rsidP="009933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принятия окончательного решения необходимо запросить копии ряда документов. </w:t>
      </w:r>
    </w:p>
    <w:p w:rsidR="00993317" w:rsidRDefault="00993317" w:rsidP="00993317">
      <w:pPr>
        <w:jc w:val="both"/>
        <w:rPr>
          <w:sz w:val="28"/>
          <w:szCs w:val="28"/>
        </w:rPr>
      </w:pPr>
    </w:p>
    <w:p w:rsidR="00993317" w:rsidRDefault="00993317" w:rsidP="00993317">
      <w:pPr>
        <w:jc w:val="both"/>
        <w:rPr>
          <w:sz w:val="28"/>
          <w:szCs w:val="28"/>
        </w:rPr>
      </w:pPr>
      <w:r>
        <w:rPr>
          <w:sz w:val="28"/>
          <w:szCs w:val="28"/>
        </w:rPr>
        <w:t>Прилагаемые приложения:</w:t>
      </w:r>
    </w:p>
    <w:p w:rsidR="00993317" w:rsidRDefault="00993317" w:rsidP="00993317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1. Подробное обоснование предложений (решения) о сотрудничестве, негативные и настораживающие факторы.</w:t>
      </w:r>
    </w:p>
    <w:p w:rsidR="00993317" w:rsidRDefault="00993317" w:rsidP="00993317">
      <w:pPr>
        <w:jc w:val="both"/>
        <w:rPr>
          <w:sz w:val="28"/>
          <w:szCs w:val="28"/>
        </w:rPr>
      </w:pPr>
      <w:r>
        <w:rPr>
          <w:sz w:val="28"/>
          <w:szCs w:val="28"/>
        </w:rPr>
        <w:t>1) имеет ли контрагент юридическое право на деятельность?</w:t>
      </w:r>
    </w:p>
    <w:p w:rsidR="00993317" w:rsidRDefault="00993317" w:rsidP="009933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Компания представлена в ЕГРЮЛ, что свидетельствует о факте её государственной регистрации в установленном законом порядке, и, соответственно имеет юридическое право на ведение хозяйственной деятельности. </w:t>
      </w:r>
    </w:p>
    <w:p w:rsidR="00993317" w:rsidRDefault="00993317" w:rsidP="00993317">
      <w:pPr>
        <w:jc w:val="both"/>
        <w:rPr>
          <w:sz w:val="28"/>
          <w:szCs w:val="28"/>
        </w:rPr>
      </w:pPr>
      <w:r>
        <w:rPr>
          <w:sz w:val="28"/>
          <w:szCs w:val="28"/>
        </w:rPr>
        <w:t>2) не является ли фирма однодневкой?</w:t>
      </w:r>
    </w:p>
    <w:p w:rsidR="00993317" w:rsidRDefault="00993317" w:rsidP="00993317">
      <w:pPr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Юридический адрес – реально существует. По нему зарегистрировано еще 12 юридических лиц. У фирмы есть сайт, действующие телефоны, факс. </w:t>
      </w:r>
    </w:p>
    <w:p w:rsidR="00993317" w:rsidRDefault="00993317" w:rsidP="009933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93317" w:rsidRDefault="00993317" w:rsidP="009933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не участвует ли организация в мошеннической схеме? </w:t>
      </w:r>
    </w:p>
    <w:p w:rsidR="00993317" w:rsidRDefault="00993317" w:rsidP="00993317">
      <w:pPr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Учредителем компании является единственное физическое лицо Внукова Лидия Анатольевна. Уставный капитал – минимально допустимый на законодательном уровне. В налоговые органы отчетность сдается регулярно (за 2013 – 2016 гг.).</w:t>
      </w:r>
    </w:p>
    <w:p w:rsidR="00993317" w:rsidRDefault="00993317" w:rsidP="00993317">
      <w:pPr>
        <w:jc w:val="both"/>
        <w:rPr>
          <w:sz w:val="28"/>
          <w:szCs w:val="28"/>
        </w:rPr>
      </w:pPr>
    </w:p>
    <w:p w:rsidR="00993317" w:rsidRDefault="00993317" w:rsidP="00993317">
      <w:pPr>
        <w:jc w:val="both"/>
        <w:rPr>
          <w:sz w:val="28"/>
          <w:szCs w:val="28"/>
        </w:rPr>
      </w:pPr>
      <w:r>
        <w:rPr>
          <w:sz w:val="28"/>
          <w:szCs w:val="28"/>
        </w:rPr>
        <w:t>4) не имеет ли компания признаки будущего банкрота?</w:t>
      </w:r>
    </w:p>
    <w:p w:rsidR="00993317" w:rsidRDefault="00993317" w:rsidP="00993317">
      <w:pPr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По данным единого федерального реестра сведений о банкротстве на момент проверки компания не проходит процедуру банкротства. </w:t>
      </w:r>
    </w:p>
    <w:p w:rsidR="00993317" w:rsidRDefault="00993317" w:rsidP="009933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93317" w:rsidRDefault="00993317" w:rsidP="00993317">
      <w:pPr>
        <w:jc w:val="both"/>
        <w:rPr>
          <w:sz w:val="28"/>
          <w:szCs w:val="28"/>
        </w:rPr>
      </w:pPr>
      <w:r>
        <w:rPr>
          <w:sz w:val="28"/>
          <w:szCs w:val="28"/>
        </w:rPr>
        <w:t>5) соответствует ли практическая деятельность фирмы, заявленной в регистрационных документах и отвечает ли требованиям договорных обязательств?</w:t>
      </w:r>
    </w:p>
    <w:p w:rsidR="00993317" w:rsidRDefault="00993317" w:rsidP="009933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 видом деятельности по коду ОКВЭД 46.61 является «Торговля оптовая машинами, оборудованием и инструментами для сельского хозяйства». По данным сайта ООО "ТД" МЕХТРАНССЕРВИС" деятельность компании соответствует заявленной. </w:t>
      </w:r>
    </w:p>
    <w:p w:rsidR="00993317" w:rsidRDefault="00993317" w:rsidP="00993317">
      <w:pPr>
        <w:jc w:val="both"/>
        <w:rPr>
          <w:sz w:val="28"/>
          <w:szCs w:val="28"/>
        </w:rPr>
      </w:pPr>
      <w:r>
        <w:rPr>
          <w:sz w:val="28"/>
          <w:szCs w:val="28"/>
        </w:rPr>
        <w:t>6) платежеспособна ли компания в целом?</w:t>
      </w:r>
    </w:p>
    <w:p w:rsidR="00993317" w:rsidRDefault="00993317" w:rsidP="0099331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 данным бухгалтерской отчетности, размещенной в открытых источниках, контрагент является платежеспособным. </w:t>
      </w:r>
    </w:p>
    <w:p w:rsidR="00993317" w:rsidRDefault="00993317" w:rsidP="00993317">
      <w:pPr>
        <w:jc w:val="both"/>
        <w:rPr>
          <w:sz w:val="28"/>
          <w:szCs w:val="28"/>
        </w:rPr>
      </w:pPr>
      <w:r>
        <w:rPr>
          <w:sz w:val="28"/>
          <w:szCs w:val="28"/>
        </w:rPr>
        <w:t>7) способна ли организация отвечать по своим обязательствам в краткосрочном периоде?</w:t>
      </w:r>
    </w:p>
    <w:p w:rsidR="00993317" w:rsidRDefault="00993317" w:rsidP="009933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данным бухгалтерской отчетности, размещенной в открытых источниках, контрагент способен отвечать по своим долговым обязательствам в краткосрочном периоде. </w:t>
      </w:r>
    </w:p>
    <w:p w:rsidR="00993317" w:rsidRDefault="00993317" w:rsidP="00993317">
      <w:pPr>
        <w:jc w:val="both"/>
        <w:rPr>
          <w:sz w:val="28"/>
          <w:szCs w:val="28"/>
        </w:rPr>
      </w:pPr>
      <w:r>
        <w:rPr>
          <w:sz w:val="28"/>
          <w:szCs w:val="28"/>
        </w:rPr>
        <w:t>8) Надежен ли банк контрагента?</w:t>
      </w:r>
    </w:p>
    <w:p w:rsidR="00993317" w:rsidRDefault="00993317" w:rsidP="00993317">
      <w:pPr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          Расчетный счет открыт в Юго-Западном банке, филиале ОАО «Сбербанк России». Банк надежен.</w:t>
      </w:r>
    </w:p>
    <w:p w:rsidR="00993317" w:rsidRDefault="00993317" w:rsidP="00993317">
      <w:pPr>
        <w:jc w:val="both"/>
        <w:rPr>
          <w:sz w:val="28"/>
          <w:szCs w:val="28"/>
        </w:rPr>
      </w:pPr>
    </w:p>
    <w:p w:rsidR="00993317" w:rsidRDefault="00993317" w:rsidP="00993317">
      <w:pPr>
        <w:jc w:val="both"/>
        <w:rPr>
          <w:sz w:val="28"/>
          <w:szCs w:val="28"/>
          <w:u w:val="single"/>
        </w:rPr>
      </w:pPr>
    </w:p>
    <w:p w:rsidR="00993317" w:rsidRDefault="00993317" w:rsidP="00993317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2. Перечень копий документов, которые необходимо запросить у контрагента.</w:t>
      </w:r>
    </w:p>
    <w:p w:rsidR="00993317" w:rsidRDefault="00993317" w:rsidP="00993317">
      <w:pPr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1) Учредительные документы (Решение (Протокол собрания учредителей) о создании организации; Устав организации и/или Учредительный договор; Приказ о назначении генерального директора; Приказ о назначении (возложении обязанностей) главного бухгалтера. </w:t>
      </w:r>
    </w:p>
    <w:p w:rsidR="00993317" w:rsidRDefault="00993317" w:rsidP="00993317">
      <w:pPr>
        <w:jc w:val="both"/>
        <w:rPr>
          <w:sz w:val="28"/>
          <w:szCs w:val="28"/>
        </w:rPr>
      </w:pPr>
      <w:r>
        <w:rPr>
          <w:sz w:val="28"/>
          <w:szCs w:val="28"/>
        </w:rPr>
        <w:t>2) Свидетельство о регистрации в ЕГРЮЛ.</w:t>
      </w:r>
    </w:p>
    <w:p w:rsidR="00993317" w:rsidRDefault="00993317" w:rsidP="00993317">
      <w:pPr>
        <w:jc w:val="both"/>
        <w:rPr>
          <w:sz w:val="28"/>
          <w:szCs w:val="28"/>
        </w:rPr>
      </w:pPr>
      <w:r>
        <w:rPr>
          <w:sz w:val="28"/>
          <w:szCs w:val="28"/>
        </w:rPr>
        <w:t>3) Свидетельства о постановке на учет в налоговом органе.</w:t>
      </w:r>
    </w:p>
    <w:p w:rsidR="00993317" w:rsidRDefault="00993317" w:rsidP="00993317">
      <w:pPr>
        <w:jc w:val="both"/>
        <w:rPr>
          <w:sz w:val="28"/>
          <w:szCs w:val="28"/>
        </w:rPr>
      </w:pPr>
      <w:r>
        <w:rPr>
          <w:sz w:val="28"/>
          <w:szCs w:val="28"/>
        </w:rPr>
        <w:t>4) Копии лицензий (если сделка заключается с контрагентом в рамках лицензируемой деятельности).</w:t>
      </w:r>
    </w:p>
    <w:p w:rsidR="00993317" w:rsidRDefault="00993317" w:rsidP="00993317">
      <w:pPr>
        <w:jc w:val="both"/>
        <w:rPr>
          <w:sz w:val="28"/>
          <w:szCs w:val="28"/>
        </w:rPr>
      </w:pPr>
      <w:r>
        <w:rPr>
          <w:sz w:val="28"/>
          <w:szCs w:val="28"/>
        </w:rPr>
        <w:t>5) Рекомендательные письма и обобщенный опыт проектов контрагента.</w:t>
      </w:r>
    </w:p>
    <w:p w:rsidR="00993317" w:rsidRDefault="00993317" w:rsidP="00993317">
      <w:pPr>
        <w:jc w:val="both"/>
        <w:rPr>
          <w:sz w:val="28"/>
          <w:szCs w:val="28"/>
        </w:rPr>
      </w:pPr>
      <w:r>
        <w:rPr>
          <w:sz w:val="28"/>
          <w:szCs w:val="28"/>
        </w:rPr>
        <w:t>6) Договор аренды помещений (либо Свидетельство о праве собственности на нежилое помещение, где размещается компания).</w:t>
      </w:r>
    </w:p>
    <w:p w:rsidR="00993317" w:rsidRDefault="00993317" w:rsidP="00993317">
      <w:pPr>
        <w:jc w:val="both"/>
        <w:rPr>
          <w:sz w:val="28"/>
          <w:szCs w:val="28"/>
        </w:rPr>
      </w:pPr>
      <w:r>
        <w:rPr>
          <w:sz w:val="28"/>
          <w:szCs w:val="28"/>
        </w:rPr>
        <w:t>7) Сертификаты качества (Сертификаты и Декларации соответствия).</w:t>
      </w:r>
    </w:p>
    <w:p w:rsidR="00993317" w:rsidRDefault="00993317" w:rsidP="00993317">
      <w:pPr>
        <w:jc w:val="both"/>
        <w:rPr>
          <w:sz w:val="28"/>
          <w:szCs w:val="28"/>
        </w:rPr>
      </w:pPr>
      <w:r>
        <w:rPr>
          <w:sz w:val="28"/>
          <w:szCs w:val="28"/>
        </w:rPr>
        <w:t>8) Паспорт единоличного исполнительного органа (руководителя).</w:t>
      </w:r>
    </w:p>
    <w:p w:rsidR="00993317" w:rsidRDefault="00993317" w:rsidP="00993317">
      <w:pPr>
        <w:jc w:val="both"/>
        <w:rPr>
          <w:sz w:val="28"/>
          <w:szCs w:val="28"/>
        </w:rPr>
      </w:pPr>
      <w:r>
        <w:rPr>
          <w:sz w:val="28"/>
          <w:szCs w:val="28"/>
        </w:rPr>
        <w:t>9) Выписка о движении средств по расчетному счету контрагента за последние полгода.</w:t>
      </w:r>
    </w:p>
    <w:p w:rsidR="00993317" w:rsidRDefault="00993317" w:rsidP="00993317">
      <w:pPr>
        <w:jc w:val="both"/>
        <w:rPr>
          <w:sz w:val="28"/>
          <w:szCs w:val="28"/>
        </w:rPr>
      </w:pPr>
      <w:r>
        <w:rPr>
          <w:sz w:val="28"/>
          <w:szCs w:val="28"/>
        </w:rPr>
        <w:t>10) Бухгалтерскую отчетность за 2015 – 2017 гг.</w:t>
      </w:r>
    </w:p>
    <w:p w:rsidR="00993317" w:rsidRDefault="00993317" w:rsidP="00993317">
      <w:pPr>
        <w:jc w:val="both"/>
        <w:rPr>
          <w:sz w:val="28"/>
          <w:szCs w:val="28"/>
          <w:u w:val="single"/>
        </w:rPr>
      </w:pPr>
    </w:p>
    <w:p w:rsidR="00993317" w:rsidRDefault="00993317" w:rsidP="00993317">
      <w:pPr>
        <w:jc w:val="both"/>
        <w:rPr>
          <w:sz w:val="28"/>
          <w:szCs w:val="28"/>
        </w:rPr>
      </w:pPr>
    </w:p>
    <w:p w:rsidR="00993317" w:rsidRDefault="00993317" w:rsidP="00993317">
      <w:pPr>
        <w:jc w:val="both"/>
        <w:rPr>
          <w:sz w:val="28"/>
          <w:szCs w:val="28"/>
        </w:rPr>
      </w:pPr>
    </w:p>
    <w:p w:rsidR="00993317" w:rsidRDefault="00993317" w:rsidP="00993317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3. Источники информации.</w:t>
      </w:r>
    </w:p>
    <w:p w:rsidR="00993317" w:rsidRDefault="00993317" w:rsidP="00993317">
      <w:pPr>
        <w:jc w:val="both"/>
        <w:rPr>
          <w:sz w:val="28"/>
          <w:szCs w:val="28"/>
          <w:u w:val="single"/>
        </w:rPr>
      </w:pPr>
    </w:p>
    <w:p w:rsidR="00993317" w:rsidRDefault="00993317" w:rsidP="00993317">
      <w:pPr>
        <w:jc w:val="both"/>
        <w:rPr>
          <w:sz w:val="28"/>
          <w:szCs w:val="28"/>
        </w:rPr>
      </w:pPr>
      <w:r>
        <w:rPr>
          <w:sz w:val="28"/>
          <w:szCs w:val="28"/>
        </w:rPr>
        <w:t>1) Количество просмотренных источников - 18</w:t>
      </w:r>
    </w:p>
    <w:p w:rsidR="00993317" w:rsidRDefault="00993317" w:rsidP="00993317">
      <w:pPr>
        <w:jc w:val="both"/>
        <w:rPr>
          <w:sz w:val="28"/>
          <w:szCs w:val="28"/>
        </w:rPr>
      </w:pPr>
      <w:r>
        <w:rPr>
          <w:sz w:val="28"/>
          <w:szCs w:val="28"/>
        </w:rPr>
        <w:t>2) Количество источников, в которых найдена информация - 14</w:t>
      </w:r>
    </w:p>
    <w:p w:rsidR="00993317" w:rsidRDefault="00993317" w:rsidP="009933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Перечень источников, в которых найдена информация: </w:t>
      </w:r>
    </w:p>
    <w:p w:rsidR="00993317" w:rsidRDefault="00993317" w:rsidP="00993317">
      <w:pPr>
        <w:rPr>
          <w:sz w:val="28"/>
          <w:szCs w:val="28"/>
        </w:rPr>
      </w:pPr>
      <w:r>
        <w:rPr>
          <w:sz w:val="28"/>
          <w:szCs w:val="28"/>
        </w:rPr>
        <w:t xml:space="preserve">1) Сайт компании ООО "ТД" МЕХТРАНССЕРВИС" </w:t>
      </w:r>
    </w:p>
    <w:p w:rsidR="00993317" w:rsidRDefault="00993317" w:rsidP="00993317">
      <w:pPr>
        <w:rPr>
          <w:sz w:val="28"/>
          <w:szCs w:val="28"/>
          <w:u w:val="single"/>
        </w:rPr>
      </w:pPr>
      <w:hyperlink r:id="rId55" w:history="1">
        <w:r>
          <w:rPr>
            <w:rStyle w:val="a4"/>
            <w:sz w:val="28"/>
            <w:szCs w:val="28"/>
          </w:rPr>
          <w:t>https://mehtransservis.ru</w:t>
        </w:r>
      </w:hyperlink>
    </w:p>
    <w:p w:rsidR="00993317" w:rsidRDefault="00993317" w:rsidP="00993317">
      <w:pPr>
        <w:rPr>
          <w:sz w:val="28"/>
          <w:szCs w:val="28"/>
        </w:rPr>
      </w:pPr>
      <w:r>
        <w:rPr>
          <w:sz w:val="28"/>
          <w:szCs w:val="28"/>
        </w:rPr>
        <w:t xml:space="preserve">2) Единый государственный реестр юридических лиц (ЕГРЮЛ) и индивидуальных предпринимателей/крестьянских (фермерских) хозяйств (ЕГРИП) и выписки из них </w:t>
      </w:r>
    </w:p>
    <w:p w:rsidR="00993317" w:rsidRDefault="00993317" w:rsidP="00993317">
      <w:pPr>
        <w:rPr>
          <w:rStyle w:val="a4"/>
        </w:rPr>
      </w:pPr>
      <w:hyperlink r:id="rId56" w:history="1">
        <w:r>
          <w:rPr>
            <w:rStyle w:val="a4"/>
            <w:sz w:val="28"/>
            <w:szCs w:val="28"/>
          </w:rPr>
          <w:t>https://egrul.nalog.ru</w:t>
        </w:r>
      </w:hyperlink>
    </w:p>
    <w:p w:rsidR="00993317" w:rsidRDefault="00993317" w:rsidP="00993317">
      <w:pPr>
        <w:rPr>
          <w:color w:val="auto"/>
        </w:rPr>
      </w:pPr>
      <w:r>
        <w:rPr>
          <w:sz w:val="28"/>
          <w:szCs w:val="28"/>
        </w:rPr>
        <w:t xml:space="preserve">3) Справочник по кредитным организациям Центрального банка РФ </w:t>
      </w:r>
      <w:hyperlink r:id="rId57" w:history="1">
        <w:r>
          <w:rPr>
            <w:rStyle w:val="a4"/>
            <w:sz w:val="28"/>
            <w:szCs w:val="28"/>
            <w:lang w:val="en-US"/>
          </w:rPr>
          <w:t>www</w:t>
        </w:r>
        <w:r>
          <w:rPr>
            <w:rStyle w:val="a4"/>
            <w:sz w:val="28"/>
            <w:szCs w:val="28"/>
          </w:rPr>
          <w:t>.</w:t>
        </w:r>
        <w:r>
          <w:rPr>
            <w:rStyle w:val="a4"/>
            <w:sz w:val="28"/>
            <w:szCs w:val="28"/>
            <w:lang w:val="en-US"/>
          </w:rPr>
          <w:t>cbr</w:t>
        </w:r>
        <w:r>
          <w:rPr>
            <w:rStyle w:val="a4"/>
            <w:sz w:val="28"/>
            <w:szCs w:val="28"/>
          </w:rPr>
          <w:t>.</w:t>
        </w:r>
        <w:r>
          <w:rPr>
            <w:rStyle w:val="a4"/>
            <w:sz w:val="28"/>
            <w:szCs w:val="28"/>
            <w:lang w:val="en-US"/>
          </w:rPr>
          <w:t>ru</w:t>
        </w:r>
        <w:r>
          <w:rPr>
            <w:rStyle w:val="a4"/>
            <w:sz w:val="28"/>
            <w:szCs w:val="28"/>
          </w:rPr>
          <w:t>/</w:t>
        </w:r>
        <w:r>
          <w:rPr>
            <w:rStyle w:val="a4"/>
            <w:sz w:val="28"/>
            <w:szCs w:val="28"/>
            <w:lang w:val="en-US"/>
          </w:rPr>
          <w:t>credit</w:t>
        </w:r>
        <w:r>
          <w:rPr>
            <w:rStyle w:val="a4"/>
            <w:sz w:val="28"/>
            <w:szCs w:val="28"/>
          </w:rPr>
          <w:t>/</w:t>
        </w:r>
        <w:r>
          <w:rPr>
            <w:rStyle w:val="a4"/>
            <w:sz w:val="28"/>
            <w:szCs w:val="28"/>
            <w:lang w:val="en-US"/>
          </w:rPr>
          <w:t>main</w:t>
        </w:r>
        <w:r>
          <w:rPr>
            <w:rStyle w:val="a4"/>
            <w:sz w:val="28"/>
            <w:szCs w:val="28"/>
          </w:rPr>
          <w:t>.</w:t>
        </w:r>
        <w:r>
          <w:rPr>
            <w:rStyle w:val="a4"/>
            <w:sz w:val="28"/>
            <w:szCs w:val="28"/>
            <w:lang w:val="en-US"/>
          </w:rPr>
          <w:t>asp</w:t>
        </w:r>
      </w:hyperlink>
    </w:p>
    <w:p w:rsidR="00993317" w:rsidRDefault="00993317" w:rsidP="00993317">
      <w:pPr>
        <w:rPr>
          <w:sz w:val="28"/>
          <w:szCs w:val="28"/>
        </w:rPr>
      </w:pPr>
      <w:r>
        <w:rPr>
          <w:sz w:val="28"/>
          <w:szCs w:val="28"/>
        </w:rPr>
        <w:t xml:space="preserve">4) Раскрытие информация кредитными организациями </w:t>
      </w:r>
      <w:hyperlink r:id="rId58" w:history="1">
        <w:r>
          <w:rPr>
            <w:rStyle w:val="a4"/>
            <w:sz w:val="28"/>
            <w:szCs w:val="28"/>
            <w:lang w:val="en-US"/>
          </w:rPr>
          <w:t>www</w:t>
        </w:r>
        <w:r>
          <w:rPr>
            <w:rStyle w:val="a4"/>
            <w:sz w:val="28"/>
            <w:szCs w:val="28"/>
          </w:rPr>
          <w:t>.</w:t>
        </w:r>
        <w:r>
          <w:rPr>
            <w:rStyle w:val="a4"/>
            <w:sz w:val="28"/>
            <w:szCs w:val="28"/>
            <w:lang w:val="en-US"/>
          </w:rPr>
          <w:t>cbr</w:t>
        </w:r>
        <w:r>
          <w:rPr>
            <w:rStyle w:val="a4"/>
            <w:sz w:val="28"/>
            <w:szCs w:val="28"/>
          </w:rPr>
          <w:t>.</w:t>
        </w:r>
        <w:r>
          <w:rPr>
            <w:rStyle w:val="a4"/>
            <w:sz w:val="28"/>
            <w:szCs w:val="28"/>
            <w:lang w:val="en-US"/>
          </w:rPr>
          <w:t>ru</w:t>
        </w:r>
        <w:r>
          <w:rPr>
            <w:rStyle w:val="a4"/>
            <w:sz w:val="28"/>
            <w:szCs w:val="28"/>
          </w:rPr>
          <w:t>/</w:t>
        </w:r>
        <w:r>
          <w:rPr>
            <w:rStyle w:val="a4"/>
            <w:sz w:val="28"/>
            <w:szCs w:val="28"/>
            <w:lang w:val="en-US"/>
          </w:rPr>
          <w:t>credit</w:t>
        </w:r>
        <w:r>
          <w:rPr>
            <w:rStyle w:val="a4"/>
            <w:sz w:val="28"/>
            <w:szCs w:val="28"/>
          </w:rPr>
          <w:t>/</w:t>
        </w:r>
        <w:r>
          <w:rPr>
            <w:rStyle w:val="a4"/>
            <w:sz w:val="28"/>
            <w:szCs w:val="28"/>
            <w:lang w:val="en-US"/>
          </w:rPr>
          <w:t>transparent</w:t>
        </w:r>
        <w:r>
          <w:rPr>
            <w:rStyle w:val="a4"/>
            <w:sz w:val="28"/>
            <w:szCs w:val="28"/>
          </w:rPr>
          <w:t>.</w:t>
        </w:r>
        <w:r>
          <w:rPr>
            <w:rStyle w:val="a4"/>
            <w:sz w:val="28"/>
            <w:szCs w:val="28"/>
            <w:lang w:val="en-US"/>
          </w:rPr>
          <w:t>asp</w:t>
        </w:r>
      </w:hyperlink>
    </w:p>
    <w:p w:rsidR="00993317" w:rsidRDefault="00993317" w:rsidP="00993317">
      <w:pPr>
        <w:rPr>
          <w:sz w:val="28"/>
          <w:szCs w:val="28"/>
        </w:rPr>
      </w:pPr>
      <w:r>
        <w:rPr>
          <w:sz w:val="28"/>
          <w:szCs w:val="28"/>
        </w:rPr>
        <w:t>5)</w:t>
      </w:r>
      <w:r>
        <w:t xml:space="preserve"> </w:t>
      </w:r>
      <w:r>
        <w:rPr>
          <w:sz w:val="28"/>
          <w:szCs w:val="28"/>
        </w:rPr>
        <w:t xml:space="preserve">Реестр о залоге движимого имущества  </w:t>
      </w:r>
    </w:p>
    <w:p w:rsidR="00993317" w:rsidRDefault="00993317" w:rsidP="00993317">
      <w:pPr>
        <w:rPr>
          <w:rStyle w:val="a4"/>
        </w:rPr>
      </w:pPr>
      <w:hyperlink r:id="rId59" w:history="1">
        <w:r>
          <w:rPr>
            <w:rStyle w:val="a4"/>
            <w:sz w:val="28"/>
            <w:szCs w:val="28"/>
          </w:rPr>
          <w:t>https://reestr-zalogov.ru</w:t>
        </w:r>
      </w:hyperlink>
    </w:p>
    <w:p w:rsidR="00993317" w:rsidRDefault="00993317" w:rsidP="00993317">
      <w:r>
        <w:rPr>
          <w:sz w:val="28"/>
          <w:szCs w:val="28"/>
        </w:rPr>
        <w:t>6)</w:t>
      </w:r>
      <w:r>
        <w:t xml:space="preserve"> </w:t>
      </w:r>
      <w:r>
        <w:rPr>
          <w:sz w:val="28"/>
          <w:szCs w:val="28"/>
        </w:rPr>
        <w:t xml:space="preserve">«Вестник государственной регистрации» </w:t>
      </w:r>
    </w:p>
    <w:p w:rsidR="00993317" w:rsidRDefault="00993317" w:rsidP="00993317">
      <w:pPr>
        <w:rPr>
          <w:sz w:val="28"/>
          <w:szCs w:val="28"/>
          <w:u w:val="single"/>
        </w:rPr>
      </w:pPr>
      <w:hyperlink r:id="rId60" w:history="1">
        <w:r>
          <w:rPr>
            <w:rStyle w:val="a4"/>
            <w:sz w:val="28"/>
            <w:szCs w:val="28"/>
          </w:rPr>
          <w:t>http</w:t>
        </w:r>
        <w:r>
          <w:rPr>
            <w:rStyle w:val="a4"/>
            <w:sz w:val="28"/>
            <w:szCs w:val="28"/>
            <w:lang w:val="en-US"/>
          </w:rPr>
          <w:t>s</w:t>
        </w:r>
        <w:r>
          <w:rPr>
            <w:rStyle w:val="a4"/>
            <w:sz w:val="28"/>
            <w:szCs w:val="28"/>
          </w:rPr>
          <w:t>://www.vestnik-gosreg.ru</w:t>
        </w:r>
      </w:hyperlink>
    </w:p>
    <w:p w:rsidR="00993317" w:rsidRDefault="00993317" w:rsidP="00993317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7) Федеральная служба государственной статистики (Росстат) </w:t>
      </w:r>
      <w:hyperlink r:id="rId61" w:history="1">
        <w:r>
          <w:rPr>
            <w:rStyle w:val="a4"/>
            <w:sz w:val="28"/>
            <w:szCs w:val="28"/>
          </w:rPr>
          <w:t>http://www.multistat.ru</w:t>
        </w:r>
      </w:hyperlink>
    </w:p>
    <w:p w:rsidR="00993317" w:rsidRDefault="00993317" w:rsidP="00993317">
      <w:pPr>
        <w:rPr>
          <w:sz w:val="28"/>
          <w:szCs w:val="28"/>
        </w:rPr>
      </w:pPr>
      <w:r>
        <w:rPr>
          <w:sz w:val="28"/>
          <w:szCs w:val="28"/>
        </w:rPr>
        <w:t>8) Картотека арбитражных дел</w:t>
      </w:r>
    </w:p>
    <w:p w:rsidR="00993317" w:rsidRDefault="00993317" w:rsidP="00993317">
      <w:pPr>
        <w:rPr>
          <w:sz w:val="28"/>
          <w:szCs w:val="28"/>
          <w:u w:val="single"/>
        </w:rPr>
      </w:pPr>
      <w:hyperlink r:id="rId62" w:history="1">
        <w:r>
          <w:rPr>
            <w:rStyle w:val="a4"/>
            <w:sz w:val="28"/>
            <w:szCs w:val="28"/>
          </w:rPr>
          <w:t>http://kad.arbitr.ru</w:t>
        </w:r>
      </w:hyperlink>
      <w:r>
        <w:rPr>
          <w:sz w:val="28"/>
          <w:szCs w:val="28"/>
          <w:u w:val="single"/>
        </w:rPr>
        <w:t xml:space="preserve"> </w:t>
      </w:r>
    </w:p>
    <w:p w:rsidR="00993317" w:rsidRDefault="00993317" w:rsidP="00993317">
      <w:pPr>
        <w:rPr>
          <w:sz w:val="28"/>
          <w:szCs w:val="28"/>
        </w:rPr>
      </w:pPr>
      <w:r>
        <w:rPr>
          <w:sz w:val="28"/>
          <w:szCs w:val="28"/>
        </w:rPr>
        <w:t xml:space="preserve">9) Федеральная служба по надзору в сфере защиты прав потребителей и благополучия человека (Роспотребнадзор) </w:t>
      </w:r>
    </w:p>
    <w:p w:rsidR="00993317" w:rsidRDefault="00993317" w:rsidP="00993317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  <w:lang w:val="en-US"/>
        </w:rPr>
        <w:t>http</w:t>
      </w:r>
      <w:r>
        <w:rPr>
          <w:sz w:val="28"/>
          <w:szCs w:val="28"/>
          <w:u w:val="single"/>
        </w:rPr>
        <w:t>://</w:t>
      </w:r>
      <w:r>
        <w:rPr>
          <w:sz w:val="28"/>
          <w:szCs w:val="28"/>
          <w:u w:val="single"/>
          <w:lang w:val="en-US"/>
        </w:rPr>
        <w:t>www</w:t>
      </w:r>
      <w:r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  <w:lang w:val="en-US"/>
        </w:rPr>
        <w:t>rospotrebnadzor</w:t>
      </w:r>
      <w:r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  <w:lang w:val="en-US"/>
        </w:rPr>
        <w:t>ru</w:t>
      </w:r>
      <w:r w:rsidRPr="00993317">
        <w:rPr>
          <w:sz w:val="28"/>
          <w:szCs w:val="28"/>
          <w:u w:val="single"/>
        </w:rPr>
        <w:t xml:space="preserve"> </w:t>
      </w:r>
    </w:p>
    <w:p w:rsidR="00993317" w:rsidRDefault="00993317" w:rsidP="00993317">
      <w:pPr>
        <w:rPr>
          <w:sz w:val="28"/>
          <w:szCs w:val="28"/>
        </w:rPr>
      </w:pPr>
      <w:r>
        <w:rPr>
          <w:sz w:val="28"/>
          <w:szCs w:val="28"/>
        </w:rPr>
        <w:t xml:space="preserve">10) Федеральная служба по экологическому, технологическому и атомному надзору (Ростехнадзор) </w:t>
      </w:r>
    </w:p>
    <w:p w:rsidR="00993317" w:rsidRDefault="00993317" w:rsidP="00993317">
      <w:pPr>
        <w:rPr>
          <w:sz w:val="28"/>
          <w:szCs w:val="28"/>
          <w:u w:val="single"/>
        </w:rPr>
      </w:pPr>
      <w:hyperlink r:id="rId63" w:history="1">
        <w:r>
          <w:rPr>
            <w:rStyle w:val="a4"/>
            <w:sz w:val="28"/>
            <w:szCs w:val="28"/>
          </w:rPr>
          <w:t>http://www.gosnadzor.ru</w:t>
        </w:r>
      </w:hyperlink>
    </w:p>
    <w:p w:rsidR="00993317" w:rsidRDefault="00993317" w:rsidP="00993317">
      <w:pPr>
        <w:rPr>
          <w:sz w:val="28"/>
          <w:szCs w:val="28"/>
        </w:rPr>
      </w:pPr>
      <w:r>
        <w:rPr>
          <w:sz w:val="28"/>
          <w:szCs w:val="28"/>
        </w:rPr>
        <w:t xml:space="preserve">11) Генеральная прокуратура РФ. Сводный план проверок субъектов предпринимательства </w:t>
      </w:r>
    </w:p>
    <w:p w:rsidR="00993317" w:rsidRDefault="00993317" w:rsidP="00993317">
      <w:pPr>
        <w:rPr>
          <w:sz w:val="28"/>
          <w:szCs w:val="28"/>
          <w:u w:val="single"/>
        </w:rPr>
      </w:pPr>
      <w:hyperlink r:id="rId64" w:history="1">
        <w:r>
          <w:rPr>
            <w:rStyle w:val="a4"/>
            <w:sz w:val="28"/>
            <w:szCs w:val="28"/>
          </w:rPr>
          <w:t>http://plan.genproc.gov.ru/</w:t>
        </w:r>
      </w:hyperlink>
    </w:p>
    <w:p w:rsidR="00993317" w:rsidRDefault="00993317" w:rsidP="00993317">
      <w:pPr>
        <w:rPr>
          <w:sz w:val="28"/>
          <w:szCs w:val="28"/>
        </w:rPr>
      </w:pPr>
      <w:r>
        <w:rPr>
          <w:sz w:val="28"/>
          <w:szCs w:val="28"/>
        </w:rPr>
        <w:t xml:space="preserve">12) Федеральная служба судебных приставов. База данных исполнительных производств в отношении физического и юридического лица </w:t>
      </w:r>
    </w:p>
    <w:p w:rsidR="00993317" w:rsidRDefault="00993317" w:rsidP="00993317">
      <w:pPr>
        <w:rPr>
          <w:sz w:val="28"/>
          <w:szCs w:val="28"/>
          <w:u w:val="single"/>
        </w:rPr>
      </w:pPr>
      <w:hyperlink r:id="rId65" w:history="1">
        <w:r>
          <w:rPr>
            <w:rStyle w:val="a4"/>
            <w:sz w:val="28"/>
            <w:szCs w:val="28"/>
          </w:rPr>
          <w:t>http://fssprus.ru</w:t>
        </w:r>
      </w:hyperlink>
      <w:r>
        <w:rPr>
          <w:sz w:val="28"/>
          <w:szCs w:val="28"/>
          <w:u w:val="single"/>
        </w:rPr>
        <w:t xml:space="preserve"> </w:t>
      </w:r>
    </w:p>
    <w:p w:rsidR="00993317" w:rsidRDefault="00993317" w:rsidP="00993317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13) Единый федеральный реестр сведений о банкротстве </w:t>
      </w:r>
      <w:hyperlink r:id="rId66" w:history="1">
        <w:r>
          <w:rPr>
            <w:rStyle w:val="a4"/>
            <w:sz w:val="28"/>
            <w:szCs w:val="28"/>
          </w:rPr>
          <w:t>http://bankrot.fedresurs.ru</w:t>
        </w:r>
      </w:hyperlink>
    </w:p>
    <w:p w:rsidR="00993317" w:rsidRDefault="00993317" w:rsidP="00993317">
      <w:pPr>
        <w:rPr>
          <w:sz w:val="28"/>
          <w:szCs w:val="28"/>
        </w:rPr>
      </w:pPr>
      <w:r>
        <w:rPr>
          <w:sz w:val="28"/>
          <w:szCs w:val="28"/>
        </w:rPr>
        <w:t xml:space="preserve">14) Единый федеральный реестр юридически значимых сведений о  фактах деятельности ЮЛ, ИП и иных  субъектов экономической  деятельности </w:t>
      </w:r>
    </w:p>
    <w:p w:rsidR="00993317" w:rsidRDefault="00993317" w:rsidP="00993317">
      <w:pPr>
        <w:jc w:val="both"/>
        <w:rPr>
          <w:sz w:val="28"/>
          <w:szCs w:val="28"/>
        </w:rPr>
      </w:pPr>
    </w:p>
    <w:p w:rsidR="00993317" w:rsidRDefault="00993317" w:rsidP="00993317">
      <w:pPr>
        <w:rPr>
          <w:sz w:val="28"/>
          <w:szCs w:val="28"/>
        </w:rPr>
      </w:pPr>
    </w:p>
    <w:p w:rsidR="00993317" w:rsidRDefault="00993317" w:rsidP="00993317">
      <w:pPr>
        <w:rPr>
          <w:sz w:val="28"/>
          <w:szCs w:val="28"/>
        </w:rPr>
      </w:pPr>
    </w:p>
    <w:p w:rsidR="00993317" w:rsidRDefault="00993317" w:rsidP="00993317">
      <w:pPr>
        <w:rPr>
          <w:color w:val="auto"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4. Бизнес-справка (указать источники в соответствующих разделах)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1"/>
        <w:gridCol w:w="6660"/>
      </w:tblGrid>
      <w:tr w:rsidR="00993317" w:rsidTr="00993317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1) ОПФ, наименование компании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 xml:space="preserve">Полное 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>ОБЩЕСТВО С ОГРАНИЧЕННОЙ ОТВЕТСТВЕННОСТЬЮ</w:t>
            </w:r>
          </w:p>
          <w:p w:rsidR="00993317" w:rsidRDefault="0099331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"ТОРГОВЫЙ ДОМ" МЕХТРАНССЕРВИС" </w:t>
            </w:r>
          </w:p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 xml:space="preserve">(Выписка из ЕГРЮЛ </w:t>
            </w:r>
            <w:hyperlink r:id="rId67" w:history="1">
              <w:r>
                <w:rPr>
                  <w:rStyle w:val="a4"/>
                  <w:lang w:eastAsia="en-US"/>
                </w:rPr>
                <w:t>https://egrul.nalog.ru</w:t>
              </w:r>
            </w:hyperlink>
            <w:r>
              <w:rPr>
                <w:lang w:eastAsia="en-US"/>
              </w:rPr>
              <w:t>)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 xml:space="preserve">Сокращенное 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 xml:space="preserve">ООО "ТД" МЕХТРАНССЕРВИС" </w:t>
            </w:r>
          </w:p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 xml:space="preserve">(Выписка из ЕГРЮЛ </w:t>
            </w:r>
            <w:hyperlink r:id="rId68" w:history="1">
              <w:r>
                <w:rPr>
                  <w:rStyle w:val="a4"/>
                  <w:lang w:eastAsia="en-US"/>
                </w:rPr>
                <w:t>https://egrul.nalog.ru</w:t>
              </w:r>
            </w:hyperlink>
            <w:r>
              <w:rPr>
                <w:lang w:eastAsia="en-US"/>
              </w:rPr>
              <w:t>)</w:t>
            </w:r>
          </w:p>
        </w:tc>
      </w:tr>
      <w:tr w:rsidR="00993317" w:rsidTr="00993317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2) Регистрационные данные, контактная информация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Юридический адрес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 xml:space="preserve">346780, Ростовская область, город Азов, улица Чехова, дом 28 </w:t>
            </w:r>
            <w:r>
              <w:rPr>
                <w:lang w:eastAsia="en-US"/>
              </w:rPr>
              <w:t xml:space="preserve">(Выписка из ЕГРЮЛ </w:t>
            </w:r>
            <w:hyperlink r:id="rId69" w:history="1">
              <w:r>
                <w:rPr>
                  <w:rStyle w:val="a4"/>
                  <w:lang w:eastAsia="en-US"/>
                </w:rPr>
                <w:t>https://egrul.nalog.ru</w:t>
              </w:r>
            </w:hyperlink>
            <w:r>
              <w:rPr>
                <w:lang w:eastAsia="en-US"/>
              </w:rPr>
              <w:t>)</w:t>
            </w:r>
          </w:p>
          <w:p w:rsidR="00993317" w:rsidRDefault="0099331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 данному адресу зарегистрировано еще 12 компаний</w:t>
            </w:r>
          </w:p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>(по данным открытых источников).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Телефон, факс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shd w:val="clear" w:color="auto" w:fill="FFFFFF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+7 (863) 247-4429, 247-4438; факс +7 (86342) 4-41-61, 4-41-62</w:t>
            </w:r>
          </w:p>
          <w:p w:rsidR="00993317" w:rsidRDefault="00993317">
            <w:pPr>
              <w:spacing w:line="276" w:lineRule="auto"/>
              <w:rPr>
                <w:szCs w:val="24"/>
                <w:shd w:val="clear" w:color="auto" w:fill="FFFFFF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(</w:t>
            </w:r>
            <w:r>
              <w:rPr>
                <w:u w:val="single"/>
                <w:shd w:val="clear" w:color="auto" w:fill="FFFFFF"/>
                <w:lang w:eastAsia="en-US"/>
              </w:rPr>
              <w:t>https://mehtransservis.ru</w:t>
            </w:r>
            <w:r>
              <w:rPr>
                <w:shd w:val="clear" w:color="auto" w:fill="FFFFFF"/>
                <w:lang w:eastAsia="en-US"/>
              </w:rPr>
              <w:t>)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val="en-US" w:eastAsia="en-US"/>
              </w:rPr>
              <w:t>E</w:t>
            </w:r>
            <w:r>
              <w:rPr>
                <w:b/>
                <w:lang w:eastAsia="en-US"/>
              </w:rPr>
              <w:t>-</w:t>
            </w:r>
            <w:r>
              <w:rPr>
                <w:b/>
                <w:lang w:val="en-US" w:eastAsia="en-US"/>
              </w:rPr>
              <w:t>mail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hyperlink r:id="rId70" w:history="1">
              <w:r>
                <w:rPr>
                  <w:rStyle w:val="a4"/>
                  <w:shd w:val="clear" w:color="auto" w:fill="FFFFFF"/>
                  <w:lang w:val="en-US" w:eastAsia="en-US"/>
                </w:rPr>
                <w:t>mtrans</w:t>
              </w:r>
              <w:r>
                <w:rPr>
                  <w:rStyle w:val="a4"/>
                  <w:shd w:val="clear" w:color="auto" w:fill="FFFFFF"/>
                  <w:lang w:eastAsia="en-US"/>
                </w:rPr>
                <w:t>1@</w:t>
              </w:r>
              <w:r>
                <w:rPr>
                  <w:rStyle w:val="a4"/>
                  <w:shd w:val="clear" w:color="auto" w:fill="FFFFFF"/>
                  <w:lang w:val="en-US" w:eastAsia="en-US"/>
                </w:rPr>
                <w:t>yandex</w:t>
              </w:r>
              <w:r>
                <w:rPr>
                  <w:rStyle w:val="a4"/>
                  <w:shd w:val="clear" w:color="auto" w:fill="FFFFFF"/>
                  <w:lang w:eastAsia="en-US"/>
                </w:rPr>
                <w:t>.</w:t>
              </w:r>
              <w:r>
                <w:rPr>
                  <w:rStyle w:val="a4"/>
                  <w:shd w:val="clear" w:color="auto" w:fill="FFFFFF"/>
                  <w:lang w:val="en-US" w:eastAsia="en-US"/>
                </w:rPr>
                <w:t>ru</w:t>
              </w:r>
            </w:hyperlink>
            <w:r>
              <w:rPr>
                <w:shd w:val="clear" w:color="auto" w:fill="FFFFFF"/>
                <w:lang w:eastAsia="en-US"/>
              </w:rPr>
              <w:t xml:space="preserve"> (</w:t>
            </w:r>
            <w:r>
              <w:rPr>
                <w:u w:val="single"/>
                <w:shd w:val="clear" w:color="auto" w:fill="FFFFFF"/>
                <w:lang w:val="en-US" w:eastAsia="en-US"/>
              </w:rPr>
              <w:t>https</w:t>
            </w:r>
            <w:r>
              <w:rPr>
                <w:u w:val="single"/>
                <w:shd w:val="clear" w:color="auto" w:fill="FFFFFF"/>
                <w:lang w:eastAsia="en-US"/>
              </w:rPr>
              <w:t>://</w:t>
            </w:r>
            <w:r>
              <w:rPr>
                <w:u w:val="single"/>
                <w:shd w:val="clear" w:color="auto" w:fill="FFFFFF"/>
                <w:lang w:val="en-US" w:eastAsia="en-US"/>
              </w:rPr>
              <w:t>mehtransservis</w:t>
            </w:r>
            <w:r>
              <w:rPr>
                <w:u w:val="single"/>
                <w:shd w:val="clear" w:color="auto" w:fill="FFFFFF"/>
                <w:lang w:eastAsia="en-US"/>
              </w:rPr>
              <w:t>.</w:t>
            </w:r>
            <w:r>
              <w:rPr>
                <w:u w:val="single"/>
                <w:shd w:val="clear" w:color="auto" w:fill="FFFFFF"/>
                <w:lang w:val="en-US" w:eastAsia="en-US"/>
              </w:rPr>
              <w:t>ru</w:t>
            </w:r>
            <w:r>
              <w:rPr>
                <w:shd w:val="clear" w:color="auto" w:fill="FFFFFF"/>
                <w:lang w:eastAsia="en-US"/>
              </w:rPr>
              <w:t>)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Адрес сети интернет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https://mehtransservis.ru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Фактический адрес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shd w:val="clear" w:color="auto" w:fill="FFFFFF"/>
                <w:lang w:eastAsia="en-US"/>
              </w:rPr>
            </w:pPr>
            <w:r>
              <w:rPr>
                <w:lang w:eastAsia="en-US"/>
              </w:rPr>
              <w:t>346780, Ростовская область, город Азов, улица Чехова, дом 22 (</w:t>
            </w:r>
            <w:r>
              <w:rPr>
                <w:u w:val="single"/>
                <w:lang w:eastAsia="en-US"/>
              </w:rPr>
              <w:t>https://mehtransservis.ru</w:t>
            </w:r>
            <w:r>
              <w:rPr>
                <w:lang w:eastAsia="en-US"/>
              </w:rPr>
              <w:t>)</w:t>
            </w:r>
          </w:p>
        </w:tc>
      </w:tr>
      <w:tr w:rsidR="00993317" w:rsidTr="00993317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3) Регистрационные данные, расчетный счет в банке</w:t>
            </w:r>
            <w:r>
              <w:rPr>
                <w:b/>
                <w:shd w:val="clear" w:color="auto" w:fill="FFFFFF"/>
                <w:lang w:eastAsia="en-US"/>
              </w:rPr>
              <w:t xml:space="preserve"> 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ОГРН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shd w:val="clear" w:color="auto" w:fill="FFFFFF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1056140002445 от 21.02.2005</w:t>
            </w:r>
          </w:p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 xml:space="preserve">(Выписка из ЕГРЮЛ </w:t>
            </w:r>
            <w:hyperlink r:id="rId71" w:history="1">
              <w:r>
                <w:rPr>
                  <w:rStyle w:val="a4"/>
                  <w:lang w:eastAsia="en-US"/>
                </w:rPr>
                <w:t>https://egrul.nalog.ru</w:t>
              </w:r>
            </w:hyperlink>
            <w:r>
              <w:rPr>
                <w:lang w:eastAsia="en-US"/>
              </w:rPr>
              <w:t>)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shd w:val="clear" w:color="auto" w:fill="FFFFFF"/>
                <w:lang w:eastAsia="en-US"/>
              </w:rPr>
            </w:pPr>
            <w:r>
              <w:rPr>
                <w:b/>
                <w:lang w:eastAsia="en-US"/>
              </w:rPr>
              <w:t>ИНН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 xml:space="preserve">6140022260 (Выписка из ЕГРЮЛ </w:t>
            </w:r>
            <w:hyperlink r:id="rId72" w:history="1">
              <w:r>
                <w:rPr>
                  <w:rStyle w:val="a4"/>
                  <w:lang w:eastAsia="en-US"/>
                </w:rPr>
                <w:t>https://egrul.nalog.ru</w:t>
              </w:r>
            </w:hyperlink>
            <w:r>
              <w:rPr>
                <w:lang w:eastAsia="en-US"/>
              </w:rPr>
              <w:t>)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shd w:val="clear" w:color="auto" w:fill="FFFFFF"/>
                <w:lang w:eastAsia="en-US"/>
              </w:rPr>
            </w:pPr>
            <w:r>
              <w:rPr>
                <w:b/>
                <w:lang w:eastAsia="en-US"/>
              </w:rPr>
              <w:t>КПП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 xml:space="preserve">614001001 </w:t>
            </w:r>
            <w:r>
              <w:rPr>
                <w:lang w:eastAsia="en-US"/>
              </w:rPr>
              <w:t xml:space="preserve">(Выписка из ЕГРЮЛ </w:t>
            </w:r>
            <w:hyperlink r:id="rId73" w:history="1">
              <w:r>
                <w:rPr>
                  <w:rStyle w:val="a4"/>
                  <w:lang w:eastAsia="en-US"/>
                </w:rPr>
                <w:t>https://egrul.nalog.ru</w:t>
              </w:r>
            </w:hyperlink>
            <w:r>
              <w:rPr>
                <w:lang w:eastAsia="en-US"/>
              </w:rPr>
              <w:t>)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 xml:space="preserve">ОКПО 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shd w:val="clear" w:color="auto" w:fill="FFFFFF"/>
                <w:lang w:eastAsia="en-US"/>
              </w:rPr>
            </w:pPr>
            <w:r>
              <w:rPr>
                <w:lang w:eastAsia="en-US"/>
              </w:rPr>
              <w:t xml:space="preserve">76925568 (Выписка из ЕГРЮЛ </w:t>
            </w:r>
            <w:hyperlink r:id="rId74" w:history="1">
              <w:r>
                <w:rPr>
                  <w:rStyle w:val="a4"/>
                  <w:lang w:eastAsia="en-US"/>
                </w:rPr>
                <w:t>https://egrul.nalog.ru</w:t>
              </w:r>
            </w:hyperlink>
            <w:r>
              <w:rPr>
                <w:lang w:eastAsia="en-US"/>
              </w:rPr>
              <w:t>)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Основной вид деятельности по ЕГРЮЛ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 xml:space="preserve">46.61 Торговля оптовая машинами, оборудованием и инструментами для сельского хозяйства </w:t>
            </w:r>
          </w:p>
          <w:p w:rsidR="00993317" w:rsidRDefault="00993317">
            <w:pPr>
              <w:spacing w:line="276" w:lineRule="auto"/>
              <w:rPr>
                <w:szCs w:val="24"/>
                <w:shd w:val="clear" w:color="auto" w:fill="FFFFFF"/>
                <w:lang w:eastAsia="en-US"/>
              </w:rPr>
            </w:pPr>
            <w:r>
              <w:rPr>
                <w:lang w:eastAsia="en-US"/>
              </w:rPr>
              <w:t xml:space="preserve">(Выписка из ЕГРЮЛ </w:t>
            </w:r>
            <w:hyperlink r:id="rId75" w:history="1">
              <w:r>
                <w:rPr>
                  <w:rStyle w:val="a4"/>
                  <w:lang w:eastAsia="en-US"/>
                </w:rPr>
                <w:t>https://egrul.nalog.ru</w:t>
              </w:r>
            </w:hyperlink>
            <w:r>
              <w:rPr>
                <w:lang w:eastAsia="en-US"/>
              </w:rPr>
              <w:t>)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shd w:val="clear" w:color="auto" w:fill="FFFFFF"/>
                <w:lang w:eastAsia="en-US"/>
              </w:rPr>
              <w:t>Статус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действующее (</w:t>
            </w:r>
            <w:hyperlink r:id="rId76" w:history="1">
              <w:r>
                <w:rPr>
                  <w:rStyle w:val="a4"/>
                  <w:shd w:val="clear" w:color="auto" w:fill="FFFFFF"/>
                  <w:lang w:eastAsia="en-US"/>
                </w:rPr>
                <w:t>http://www.fedresurs.ru</w:t>
              </w:r>
            </w:hyperlink>
            <w:r>
              <w:rPr>
                <w:shd w:val="clear" w:color="auto" w:fill="FFFFFF"/>
                <w:lang w:eastAsia="en-US"/>
              </w:rPr>
              <w:t>)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shd w:val="clear" w:color="auto" w:fill="FFFFFF"/>
                <w:lang w:eastAsia="en-US"/>
              </w:rPr>
            </w:pPr>
            <w:r>
              <w:rPr>
                <w:b/>
                <w:shd w:val="clear" w:color="auto" w:fill="FFFFFF"/>
                <w:lang w:eastAsia="en-US"/>
              </w:rPr>
              <w:t>Категория предприятия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shd w:val="clear" w:color="auto" w:fill="FFFFFF"/>
                <w:lang w:eastAsia="en-US"/>
              </w:rPr>
            </w:pPr>
            <w:r>
              <w:rPr>
                <w:lang w:eastAsia="en-US"/>
              </w:rPr>
              <w:t>Микропредприятие</w:t>
            </w:r>
          </w:p>
        </w:tc>
      </w:tr>
      <w:tr w:rsidR="00993317" w:rsidTr="00993317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shd w:val="clear" w:color="auto" w:fill="FFFFFF"/>
                <w:lang w:eastAsia="en-US"/>
              </w:rPr>
            </w:pPr>
            <w:r>
              <w:rPr>
                <w:b/>
                <w:lang w:eastAsia="en-US"/>
              </w:rPr>
              <w:t>4) Бенефициар, учредитель, руководитель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Учредитель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>Внукова Лидия Анатольевна – 100% (10500 руб.)</w:t>
            </w:r>
          </w:p>
          <w:p w:rsidR="00993317" w:rsidRDefault="00993317">
            <w:pPr>
              <w:spacing w:line="276" w:lineRule="auto"/>
              <w:rPr>
                <w:color w:val="1F497D" w:themeColor="text2"/>
                <w:szCs w:val="24"/>
                <w:shd w:val="clear" w:color="auto" w:fill="FFFFFF"/>
                <w:lang w:eastAsia="en-US"/>
              </w:rPr>
            </w:pPr>
            <w:r>
              <w:rPr>
                <w:lang w:eastAsia="en-US"/>
              </w:rPr>
              <w:t xml:space="preserve">(Выписка из ЕГРЮЛ </w:t>
            </w:r>
            <w:hyperlink r:id="rId77" w:history="1">
              <w:r>
                <w:rPr>
                  <w:rStyle w:val="a4"/>
                  <w:lang w:eastAsia="en-US"/>
                </w:rPr>
                <w:t>https://egrul.nalog.ru</w:t>
              </w:r>
            </w:hyperlink>
            <w:r>
              <w:rPr>
                <w:lang w:eastAsia="en-US"/>
              </w:rPr>
              <w:t>)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Руководитель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>директор: Внуков Сергей Владимирович (с 25.11.2015) – имеет право без доверенности действовать от имени ЮЛ</w:t>
            </w:r>
          </w:p>
          <w:p w:rsidR="00993317" w:rsidRDefault="0099331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ИНН 616701863753 </w:t>
            </w:r>
          </w:p>
          <w:p w:rsidR="00993317" w:rsidRDefault="0099331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(Выписка из ЕГРЮЛ </w:t>
            </w:r>
            <w:hyperlink r:id="rId78" w:history="1">
              <w:r>
                <w:rPr>
                  <w:rStyle w:val="a4"/>
                  <w:lang w:eastAsia="en-US"/>
                </w:rPr>
                <w:t>https://egrul.nalog.ru</w:t>
              </w:r>
            </w:hyperlink>
            <w:r>
              <w:rPr>
                <w:lang w:eastAsia="en-US"/>
              </w:rPr>
              <w:t>)</w:t>
            </w:r>
          </w:p>
          <w:p w:rsidR="00993317" w:rsidRDefault="00993317">
            <w:pPr>
              <w:spacing w:line="276" w:lineRule="auto"/>
              <w:rPr>
                <w:color w:val="1F497D" w:themeColor="text2"/>
                <w:szCs w:val="24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Сведений о залоге нет (</w:t>
            </w:r>
            <w:hyperlink r:id="rId79" w:history="1">
              <w:r>
                <w:rPr>
                  <w:rStyle w:val="a4"/>
                  <w:shd w:val="clear" w:color="auto" w:fill="FFFFFF"/>
                  <w:lang w:eastAsia="en-US"/>
                </w:rPr>
                <w:t>https://reestr-zalogov.ru</w:t>
              </w:r>
            </w:hyperlink>
            <w:r>
              <w:rPr>
                <w:color w:val="1F497D" w:themeColor="text2"/>
                <w:shd w:val="clear" w:color="auto" w:fill="FFFFFF"/>
                <w:lang w:eastAsia="en-US"/>
              </w:rPr>
              <w:t>)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Конечный бенефициар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color w:val="1F497D" w:themeColor="text2"/>
                <w:szCs w:val="24"/>
                <w:shd w:val="clear" w:color="auto" w:fill="FFFFFF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в открытых источниках информация не представлена</w:t>
            </w:r>
          </w:p>
        </w:tc>
      </w:tr>
      <w:tr w:rsidR="00993317" w:rsidTr="00993317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93317" w:rsidRDefault="00993317">
            <w:pPr>
              <w:spacing w:line="276" w:lineRule="auto"/>
              <w:rPr>
                <w:szCs w:val="24"/>
                <w:shd w:val="clear" w:color="auto" w:fill="FFFFFF"/>
                <w:lang w:eastAsia="en-US"/>
              </w:rPr>
            </w:pPr>
            <w:r>
              <w:rPr>
                <w:b/>
                <w:lang w:eastAsia="en-US"/>
              </w:rPr>
              <w:t>5) Деятельность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Фактическая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 xml:space="preserve">«Торговля оптовая машинами, оборудованием и инструментами для сельского хозяйства» </w:t>
            </w:r>
          </w:p>
          <w:p w:rsidR="00993317" w:rsidRDefault="00993317">
            <w:pPr>
              <w:spacing w:line="276" w:lineRule="auto"/>
              <w:rPr>
                <w:color w:val="1F497D" w:themeColor="text2"/>
                <w:szCs w:val="24"/>
                <w:lang w:eastAsia="en-US"/>
              </w:rPr>
            </w:pPr>
            <w:r>
              <w:rPr>
                <w:lang w:eastAsia="en-US"/>
              </w:rPr>
              <w:t xml:space="preserve">(по данным сайта компании </w:t>
            </w:r>
            <w:r>
              <w:rPr>
                <w:u w:val="single"/>
                <w:lang w:eastAsia="en-US"/>
              </w:rPr>
              <w:t>https://mehtransservis.ru</w:t>
            </w:r>
            <w:r>
              <w:rPr>
                <w:lang w:eastAsia="en-US"/>
              </w:rPr>
              <w:t>)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Продукция и ассортимент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>Техника для обработки почвы (плуги, культиваторы и пр.).</w:t>
            </w:r>
          </w:p>
          <w:p w:rsidR="00993317" w:rsidRDefault="0099331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Техника для овощеводства (картофелесажалки, комбайны для уборки овощей, буртоукладчики и пр.).</w:t>
            </w:r>
          </w:p>
          <w:p w:rsidR="00993317" w:rsidRDefault="0099331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Техника для сохранения и переработки молока (молоковозы,</w:t>
            </w:r>
          </w:p>
          <w:p w:rsidR="00993317" w:rsidRDefault="0099331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охладители молока, мини сыроварни и пр.).</w:t>
            </w:r>
          </w:p>
          <w:p w:rsidR="00993317" w:rsidRDefault="00993317">
            <w:pPr>
              <w:spacing w:line="276" w:lineRule="auto"/>
              <w:rPr>
                <w:color w:val="1F497D" w:themeColor="text2"/>
                <w:szCs w:val="24"/>
                <w:lang w:eastAsia="en-US"/>
              </w:rPr>
            </w:pPr>
            <w:r>
              <w:rPr>
                <w:lang w:eastAsia="en-US"/>
              </w:rPr>
              <w:t>Запасные части к сельскохозяйственной технике.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Работы и услуги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color w:val="1F497D" w:themeColor="text2"/>
                <w:szCs w:val="24"/>
                <w:shd w:val="clear" w:color="auto" w:fill="FFFFFF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в открытых источниках информация не представлена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Декларация о соответствии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 xml:space="preserve">Не имеет </w:t>
            </w:r>
          </w:p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>(</w:t>
            </w:r>
            <w:hyperlink r:id="rId80" w:history="1">
              <w:r>
                <w:rPr>
                  <w:rStyle w:val="a4"/>
                  <w:lang w:eastAsia="en-US"/>
                </w:rPr>
                <w:t>http://fsa.gov.ru</w:t>
              </w:r>
            </w:hyperlink>
            <w:r>
              <w:rPr>
                <w:lang w:eastAsia="en-US"/>
              </w:rPr>
              <w:t>)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Сертификат о соответствии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 xml:space="preserve">Не имеет </w:t>
            </w:r>
          </w:p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>(</w:t>
            </w:r>
            <w:hyperlink r:id="rId81" w:history="1">
              <w:r>
                <w:rPr>
                  <w:rStyle w:val="a4"/>
                  <w:lang w:eastAsia="en-US"/>
                </w:rPr>
                <w:t>http://fsa.gov.ru</w:t>
              </w:r>
            </w:hyperlink>
            <w:r>
              <w:rPr>
                <w:lang w:eastAsia="en-US"/>
              </w:rPr>
              <w:t>)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Аккредитация на торговых площадках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color w:val="1F497D" w:themeColor="text2"/>
                <w:szCs w:val="24"/>
                <w:lang w:eastAsia="en-US"/>
              </w:rPr>
            </w:pPr>
            <w:r>
              <w:rPr>
                <w:lang w:eastAsia="en-US"/>
              </w:rPr>
              <w:t>Не аккредитована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Участие в закупках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>Не участвовала</w:t>
            </w:r>
          </w:p>
          <w:p w:rsidR="00993317" w:rsidRDefault="00993317">
            <w:pPr>
              <w:spacing w:line="276" w:lineRule="auto"/>
              <w:rPr>
                <w:color w:val="1F497D" w:themeColor="text2"/>
                <w:szCs w:val="24"/>
                <w:lang w:eastAsia="en-US"/>
              </w:rPr>
            </w:pPr>
            <w:r>
              <w:rPr>
                <w:lang w:eastAsia="en-US"/>
              </w:rPr>
              <w:t>(</w:t>
            </w:r>
            <w:hyperlink r:id="rId82" w:history="1">
              <w:r>
                <w:rPr>
                  <w:rStyle w:val="a4"/>
                  <w:lang w:eastAsia="en-US"/>
                </w:rPr>
                <w:t>http://www.zakupki.gov.ru</w:t>
              </w:r>
            </w:hyperlink>
            <w:r>
              <w:rPr>
                <w:lang w:eastAsia="en-US"/>
              </w:rPr>
              <w:t>)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Контракты по закупкам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>Не имеет</w:t>
            </w:r>
          </w:p>
          <w:p w:rsidR="00993317" w:rsidRDefault="00993317">
            <w:pPr>
              <w:spacing w:line="276" w:lineRule="auto"/>
              <w:rPr>
                <w:color w:val="1F497D" w:themeColor="text2"/>
                <w:szCs w:val="24"/>
                <w:lang w:eastAsia="en-US"/>
              </w:rPr>
            </w:pPr>
            <w:r>
              <w:rPr>
                <w:lang w:eastAsia="en-US"/>
              </w:rPr>
              <w:t>(</w:t>
            </w:r>
            <w:hyperlink r:id="rId83" w:history="1">
              <w:r>
                <w:rPr>
                  <w:rStyle w:val="a4"/>
                  <w:lang w:eastAsia="en-US"/>
                </w:rPr>
                <w:t>http://www.zakupki.gov.ru</w:t>
              </w:r>
            </w:hyperlink>
            <w:r>
              <w:rPr>
                <w:lang w:eastAsia="en-US"/>
              </w:rPr>
              <w:t>)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Договора по закупкам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>Не имеет</w:t>
            </w:r>
          </w:p>
          <w:p w:rsidR="00993317" w:rsidRDefault="00993317">
            <w:pPr>
              <w:spacing w:line="276" w:lineRule="auto"/>
              <w:rPr>
                <w:color w:val="1F497D" w:themeColor="text2"/>
                <w:szCs w:val="24"/>
                <w:lang w:eastAsia="en-US"/>
              </w:rPr>
            </w:pPr>
            <w:r>
              <w:rPr>
                <w:lang w:eastAsia="en-US"/>
              </w:rPr>
              <w:t>(</w:t>
            </w:r>
            <w:hyperlink r:id="rId84" w:history="1">
              <w:r>
                <w:rPr>
                  <w:rStyle w:val="a4"/>
                  <w:lang w:eastAsia="en-US"/>
                </w:rPr>
                <w:t>http://www.zakupki.gov.ru</w:t>
              </w:r>
            </w:hyperlink>
            <w:r>
              <w:rPr>
                <w:lang w:eastAsia="en-US"/>
              </w:rPr>
              <w:t>)</w:t>
            </w:r>
          </w:p>
        </w:tc>
      </w:tr>
      <w:tr w:rsidR="00993317" w:rsidTr="00993317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shd w:val="clear" w:color="auto" w:fill="FFFFFF"/>
                <w:lang w:eastAsia="en-US"/>
              </w:rPr>
            </w:pPr>
            <w:r>
              <w:rPr>
                <w:b/>
                <w:lang w:eastAsia="en-US"/>
              </w:rPr>
              <w:t>6) Выявленные признаки неблагонадежной организации, фирмы-однодневки, негативные факторы по результатам изучения сведений о компании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Недостоверность сведений по ЕГРЮЛ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>Отсутствует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Руководитель – дисквалифицированное лицо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>Руководитель не дисквалифицированное лицо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Руководитель проходит процедуру банкротства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>Руководитель не проходит процедуру банкротства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Уставный капитал в залоге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>нет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Имущество в залоге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>отсутствует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Реестр недобросовестных поставщиков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>Не состоит (</w:t>
            </w:r>
            <w:hyperlink r:id="rId85" w:history="1">
              <w:r>
                <w:rPr>
                  <w:rStyle w:val="a4"/>
                  <w:lang w:eastAsia="en-US"/>
                </w:rPr>
                <w:t>http://www.zakupki.gov.ru</w:t>
              </w:r>
            </w:hyperlink>
            <w:r>
              <w:rPr>
                <w:lang w:eastAsia="en-US"/>
              </w:rPr>
              <w:t>)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Реестр должников по налогам и сборам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>Не имеет (</w:t>
            </w:r>
            <w:hyperlink r:id="rId86" w:history="1">
              <w:r>
                <w:rPr>
                  <w:rStyle w:val="a4"/>
                  <w:lang w:eastAsia="en-US"/>
                </w:rPr>
                <w:t>https://service.nalog.ru</w:t>
              </w:r>
            </w:hyperlink>
            <w:r>
              <w:rPr>
                <w:lang w:eastAsia="en-US"/>
              </w:rPr>
              <w:t>)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Реестр дисквалифицированных лиц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>Руководитель не является дисквалифицированным лицом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Приостановка операций по банковским счетам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>отсутствует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80" w:lineRule="atLeast"/>
              <w:rPr>
                <w:b/>
                <w:szCs w:val="24"/>
                <w:shd w:val="clear" w:color="auto" w:fill="FFFFFF"/>
                <w:lang w:eastAsia="en-US"/>
              </w:rPr>
            </w:pPr>
            <w:r>
              <w:rPr>
                <w:b/>
                <w:shd w:val="clear" w:color="auto" w:fill="FFFFFF"/>
                <w:lang w:eastAsia="en-US"/>
              </w:rPr>
              <w:t>Другие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17" w:rsidRDefault="00993317">
            <w:pPr>
              <w:spacing w:line="280" w:lineRule="atLeast"/>
              <w:rPr>
                <w:szCs w:val="24"/>
                <w:shd w:val="clear" w:color="auto" w:fill="FFFFFF"/>
                <w:lang w:eastAsia="en-US"/>
              </w:rPr>
            </w:pP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17" w:rsidRDefault="00993317">
            <w:pPr>
              <w:spacing w:line="280" w:lineRule="atLeast"/>
              <w:rPr>
                <w:b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17" w:rsidRDefault="00993317">
            <w:pPr>
              <w:spacing w:line="280" w:lineRule="atLeast"/>
              <w:rPr>
                <w:szCs w:val="24"/>
                <w:shd w:val="clear" w:color="auto" w:fill="FFFFFF"/>
                <w:lang w:eastAsia="en-US"/>
              </w:rPr>
            </w:pP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17" w:rsidRDefault="00993317">
            <w:pPr>
              <w:spacing w:line="280" w:lineRule="atLeast"/>
              <w:rPr>
                <w:b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17" w:rsidRDefault="00993317">
            <w:pPr>
              <w:spacing w:line="280" w:lineRule="atLeast"/>
              <w:rPr>
                <w:szCs w:val="24"/>
                <w:shd w:val="clear" w:color="auto" w:fill="FFFFFF"/>
                <w:lang w:eastAsia="en-US"/>
              </w:rPr>
            </w:pPr>
          </w:p>
        </w:tc>
      </w:tr>
      <w:tr w:rsidR="00993317" w:rsidTr="00993317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shd w:val="clear" w:color="auto" w:fill="FFFFFF"/>
                <w:lang w:eastAsia="en-US"/>
              </w:rPr>
            </w:pPr>
            <w:r>
              <w:rPr>
                <w:b/>
                <w:lang w:eastAsia="en-US"/>
              </w:rPr>
              <w:t>7) Основные финансовые показатели, актив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Уставный капитал: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 xml:space="preserve">На момент регистрации УК - 10500 руб. </w:t>
            </w:r>
          </w:p>
          <w:p w:rsidR="00993317" w:rsidRDefault="0099331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(Выписка из ЕГРЮЛ </w:t>
            </w:r>
            <w:hyperlink r:id="rId87" w:history="1">
              <w:r>
                <w:rPr>
                  <w:rStyle w:val="a4"/>
                  <w:lang w:eastAsia="en-US"/>
                </w:rPr>
                <w:t>https://egrul.nalog.ru</w:t>
              </w:r>
            </w:hyperlink>
            <w:r>
              <w:rPr>
                <w:lang w:eastAsia="en-US"/>
              </w:rPr>
              <w:t>)</w:t>
            </w:r>
          </w:p>
          <w:p w:rsidR="00993317" w:rsidRDefault="00993317">
            <w:pPr>
              <w:spacing w:line="276" w:lineRule="auto"/>
              <w:rPr>
                <w:color w:val="1F497D" w:themeColor="text2"/>
                <w:szCs w:val="24"/>
                <w:lang w:eastAsia="en-US"/>
              </w:rPr>
            </w:pPr>
            <w:r>
              <w:rPr>
                <w:lang w:eastAsia="en-US"/>
              </w:rPr>
              <w:t xml:space="preserve">Изменений не обнаружено («Вестник государственной регистрации» </w:t>
            </w:r>
            <w:hyperlink r:id="rId88" w:history="1">
              <w:r>
                <w:rPr>
                  <w:rStyle w:val="a4"/>
                  <w:color w:val="auto"/>
                  <w:lang w:eastAsia="en-US"/>
                </w:rPr>
                <w:t>http://www.vestnik-gosreg.ru</w:t>
              </w:r>
            </w:hyperlink>
            <w:r>
              <w:rPr>
                <w:lang w:eastAsia="en-US"/>
              </w:rPr>
              <w:t>)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Бухгалтерская отчетность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color w:val="1F497D" w:themeColor="text2"/>
                <w:szCs w:val="24"/>
                <w:lang w:eastAsia="en-US"/>
              </w:rPr>
            </w:pPr>
            <w:r>
              <w:rPr>
                <w:lang w:eastAsia="en-US"/>
              </w:rPr>
              <w:t>Компания сдавала бухгалтерскую отчетность в Росстат в 2013 - 2016гг. (</w:t>
            </w:r>
            <w:hyperlink r:id="rId89" w:history="1">
              <w:r>
                <w:rPr>
                  <w:rStyle w:val="a4"/>
                  <w:color w:val="auto"/>
                  <w:lang w:eastAsia="en-US"/>
                </w:rPr>
                <w:t>www.multistat.ru</w:t>
              </w:r>
            </w:hyperlink>
            <w:r>
              <w:rPr>
                <w:lang w:eastAsia="en-US"/>
              </w:rPr>
              <w:t xml:space="preserve"> )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Капитал и резервы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jc w:val="both"/>
              <w:rPr>
                <w:color w:val="1F497D" w:themeColor="text2"/>
                <w:szCs w:val="24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416 тыс. руб. – отчетность 2016 года (http://www.multistat.ru)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Активы, итого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color w:val="1F497D" w:themeColor="text2"/>
                <w:szCs w:val="24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960 тыс. руб. – отчетность 2016 года (http://www.multistat.ru)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Обязательства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color w:val="1F497D" w:themeColor="text2"/>
                <w:szCs w:val="24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544 тыс. руб. – отчетность 2016 года (http://www.multistat.ru)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Выручка от реализации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color w:val="1F497D" w:themeColor="text2"/>
                <w:szCs w:val="24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40061 тыс. руб. – отчетность 2016 г. (http://www.multistat.ru)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Чистая прибыль/убыток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color w:val="1F497D" w:themeColor="text2"/>
                <w:szCs w:val="24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405 тыс. руб. – отчетность 2016 года (http://www.multistat.ru)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Стоимость чистых активов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color w:val="1F497D" w:themeColor="text2"/>
                <w:szCs w:val="24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416 тыс. руб. – отчетность 2016 года (http://www.multistat.ru)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Индекс платежеспособности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color w:val="1F497D" w:themeColor="text2"/>
                <w:szCs w:val="24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в открытых источниках информация не представлена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Прогноз развития индекса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color w:val="1F497D" w:themeColor="text2"/>
                <w:szCs w:val="24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в открытых источниках информация не представлена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 xml:space="preserve">Индекс благонадежности 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в открытых источниках информация не представлена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Индекс скоринговой оценки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в открытых источниках информация не представлена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Индекс ликвидности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в открытых источниках информация не представлена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Индекс дефолта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в открытых источниках информация не представлена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Кредитный риск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 xml:space="preserve">На момент регистрации УК - 10500 руб. </w:t>
            </w:r>
          </w:p>
          <w:p w:rsidR="00993317" w:rsidRDefault="0099331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(Выписка из ЕГРЮЛ </w:t>
            </w:r>
            <w:hyperlink r:id="rId90" w:history="1">
              <w:r>
                <w:rPr>
                  <w:rStyle w:val="a4"/>
                  <w:lang w:eastAsia="en-US"/>
                </w:rPr>
                <w:t>https://egrul.nalog.ru</w:t>
              </w:r>
            </w:hyperlink>
            <w:r>
              <w:rPr>
                <w:lang w:eastAsia="en-US"/>
              </w:rPr>
              <w:t>)</w:t>
            </w:r>
          </w:p>
          <w:p w:rsidR="00993317" w:rsidRDefault="00993317">
            <w:pPr>
              <w:spacing w:line="276" w:lineRule="auto"/>
              <w:rPr>
                <w:color w:val="1F497D" w:themeColor="text2"/>
                <w:szCs w:val="24"/>
                <w:lang w:eastAsia="en-US"/>
              </w:rPr>
            </w:pPr>
            <w:r>
              <w:rPr>
                <w:lang w:eastAsia="en-US"/>
              </w:rPr>
              <w:t xml:space="preserve">Изменений не обнаружено («Вестник государственной регистрации» </w:t>
            </w:r>
            <w:hyperlink r:id="rId91" w:history="1">
              <w:r>
                <w:rPr>
                  <w:rStyle w:val="a4"/>
                  <w:color w:val="auto"/>
                  <w:lang w:eastAsia="en-US"/>
                </w:rPr>
                <w:t>http://www.vestnik-gosreg.ru</w:t>
              </w:r>
            </w:hyperlink>
            <w:r>
              <w:rPr>
                <w:lang w:eastAsia="en-US"/>
              </w:rPr>
              <w:t>)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Выводы из анализа баланса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shd w:val="clear" w:color="auto" w:fill="FFFFFF"/>
                <w:lang w:eastAsia="en-US"/>
              </w:rPr>
            </w:pPr>
            <w:r>
              <w:rPr>
                <w:lang w:eastAsia="en-US"/>
              </w:rPr>
              <w:t>Предоставленной информации в открытых источниках  не достаточно необходимо запросить ряд документов.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 xml:space="preserve">Анализ коэффициентов ликвидности и выводы  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shd w:val="clear" w:color="auto" w:fill="FFFFFF"/>
                <w:lang w:eastAsia="en-US"/>
              </w:rPr>
            </w:pPr>
            <w:r>
              <w:rPr>
                <w:lang w:eastAsia="en-US"/>
              </w:rPr>
              <w:t>Предоставленной информации в открытых источниках  не достаточно необходимо запросить ряд документов.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 xml:space="preserve">Анализ коэффициентов финансовой устойчивости и выводы 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shd w:val="clear" w:color="auto" w:fill="FFFFFF"/>
                <w:lang w:eastAsia="en-US"/>
              </w:rPr>
            </w:pPr>
            <w:r>
              <w:rPr>
                <w:lang w:eastAsia="en-US"/>
              </w:rPr>
              <w:t>Предоставленной информации в открытых источниках  не достаточно необходимо запросить ряд документов.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Анализ показателей рентабельности и выводы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shd w:val="clear" w:color="auto" w:fill="FFFFFF"/>
                <w:lang w:eastAsia="en-US"/>
              </w:rPr>
            </w:pPr>
            <w:r>
              <w:rPr>
                <w:lang w:eastAsia="en-US"/>
              </w:rPr>
              <w:t>Предоставленной информации в открытых источниках  не достаточно необходимо запросить ряд документов.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Анализ показателей деловой активности и выводы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shd w:val="clear" w:color="auto" w:fill="FFFFFF"/>
                <w:lang w:eastAsia="en-US"/>
              </w:rPr>
            </w:pPr>
            <w:r>
              <w:rPr>
                <w:lang w:eastAsia="en-US"/>
              </w:rPr>
              <w:t>Предоставленной информации в открытых источниках  не достаточно необходимо запросить ряд документов.</w:t>
            </w:r>
          </w:p>
        </w:tc>
      </w:tr>
      <w:tr w:rsidR="00993317" w:rsidTr="00993317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8) Арбитраж, исковая нагрузка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Ответчик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>В картотеке арбитражных дел компания не найдена</w:t>
            </w:r>
          </w:p>
          <w:p w:rsidR="00993317" w:rsidRDefault="00993317">
            <w:pPr>
              <w:spacing w:line="276" w:lineRule="auto"/>
              <w:rPr>
                <w:color w:val="1F497D" w:themeColor="text2"/>
                <w:szCs w:val="24"/>
                <w:lang w:eastAsia="en-US"/>
              </w:rPr>
            </w:pPr>
            <w:r>
              <w:rPr>
                <w:lang w:eastAsia="en-US"/>
              </w:rPr>
              <w:t>(</w:t>
            </w:r>
            <w:r>
              <w:rPr>
                <w:u w:val="single"/>
                <w:lang w:eastAsia="en-US"/>
              </w:rPr>
              <w:t>http://kad.arbitr.ru</w:t>
            </w:r>
            <w:r>
              <w:rPr>
                <w:lang w:eastAsia="en-US"/>
              </w:rPr>
              <w:t>)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jc w:val="both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Истец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>В картотеке арбитражных дел компания не найдена</w:t>
            </w:r>
          </w:p>
          <w:p w:rsidR="00993317" w:rsidRDefault="00993317">
            <w:pPr>
              <w:spacing w:line="276" w:lineRule="auto"/>
              <w:rPr>
                <w:color w:val="1F497D" w:themeColor="text2"/>
                <w:szCs w:val="24"/>
                <w:lang w:eastAsia="en-US"/>
              </w:rPr>
            </w:pPr>
            <w:r>
              <w:rPr>
                <w:lang w:eastAsia="en-US"/>
              </w:rPr>
              <w:t>(</w:t>
            </w:r>
            <w:r>
              <w:rPr>
                <w:u w:val="single"/>
                <w:lang w:eastAsia="en-US"/>
              </w:rPr>
              <w:t>http://kad.arbitr.ru</w:t>
            </w:r>
            <w:r>
              <w:rPr>
                <w:lang w:eastAsia="en-US"/>
              </w:rPr>
              <w:t>)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jc w:val="both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Другое лицо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>В картотеке арбитражных дел компания не найдена</w:t>
            </w:r>
          </w:p>
          <w:p w:rsidR="00993317" w:rsidRDefault="00993317">
            <w:pPr>
              <w:spacing w:line="276" w:lineRule="auto"/>
              <w:rPr>
                <w:color w:val="1F497D" w:themeColor="text2"/>
                <w:szCs w:val="24"/>
                <w:lang w:eastAsia="en-US"/>
              </w:rPr>
            </w:pPr>
            <w:r>
              <w:rPr>
                <w:lang w:eastAsia="en-US"/>
              </w:rPr>
              <w:t>(</w:t>
            </w:r>
            <w:r>
              <w:rPr>
                <w:u w:val="single"/>
                <w:lang w:eastAsia="en-US"/>
              </w:rPr>
              <w:t>http://kad.arbitr.ru</w:t>
            </w:r>
            <w:r>
              <w:rPr>
                <w:lang w:eastAsia="en-US"/>
              </w:rPr>
              <w:t>)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jc w:val="both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Вывод из анализа, риск, способность отвечать на риск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jc w:val="both"/>
              <w:rPr>
                <w:szCs w:val="24"/>
                <w:lang w:eastAsia="en-US"/>
              </w:rPr>
            </w:pPr>
            <w:r>
              <w:rPr>
                <w:lang w:eastAsia="en-US"/>
              </w:rPr>
              <w:t>Предоставленной информации в открытых источниках  не достаточно необходимо запросить ряд документов.</w:t>
            </w:r>
          </w:p>
        </w:tc>
      </w:tr>
      <w:tr w:rsidR="00993317" w:rsidTr="00993317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93317" w:rsidRDefault="00993317">
            <w:pPr>
              <w:spacing w:line="276" w:lineRule="auto"/>
              <w:jc w:val="both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9) Исполнительные производства, общая сумма к исполнению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jc w:val="both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Активные исполнительные листы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jc w:val="both"/>
              <w:rPr>
                <w:szCs w:val="24"/>
                <w:lang w:eastAsia="en-US"/>
              </w:rPr>
            </w:pPr>
            <w:r>
              <w:rPr>
                <w:lang w:eastAsia="en-US"/>
              </w:rPr>
              <w:t>задолженности по исполнительному производству отсутствуют (</w:t>
            </w:r>
            <w:hyperlink r:id="rId92" w:history="1">
              <w:r>
                <w:rPr>
                  <w:rStyle w:val="a4"/>
                  <w:color w:val="auto"/>
                  <w:lang w:eastAsia="en-US"/>
                </w:rPr>
                <w:t>http://fssprus.ru/iss/ip</w:t>
              </w:r>
            </w:hyperlink>
            <w:r>
              <w:rPr>
                <w:lang w:eastAsia="en-US"/>
              </w:rPr>
              <w:t>)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jc w:val="both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Вывод из анализа, риск, способность отвечать на риск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jc w:val="both"/>
              <w:rPr>
                <w:szCs w:val="24"/>
                <w:lang w:eastAsia="en-US"/>
              </w:rPr>
            </w:pPr>
            <w:r>
              <w:rPr>
                <w:lang w:eastAsia="en-US"/>
              </w:rPr>
              <w:t>Предоставленной информации в открытых источниках  не достаточно необходимо запросить ряд документов.</w:t>
            </w:r>
          </w:p>
        </w:tc>
      </w:tr>
      <w:tr w:rsidR="00993317" w:rsidTr="00993317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10) Структурные, дочерние и аффилированные компании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Структурные подразделения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в открытых источниках информация не представлена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Дочерние компании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в открытых источниках информация не представлена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Аффилированные компании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>Директор Внуков Сергей Владимирович – зарегистрирован также как ИП, ОГРНИП 310618823800048 от 26.08.2010 г. Директор Внуков Сергей Владимирович – зарегистрирован также как директор ООО «МЕХТРАНССЕРВИС», ОГРН 1106188001215 от 13 августа 2010 г.</w:t>
            </w:r>
          </w:p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>Учредитель Внукова Лидия Анатольевна – зарегистрирован также как ИП, ОГРНИП 312618818800027от 06.07.2012 г.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Вывод по карте связей (схеме бизнеса)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>Организация имеет прозрачную схему бизнеса.</w:t>
            </w:r>
          </w:p>
        </w:tc>
      </w:tr>
      <w:tr w:rsidR="00993317" w:rsidTr="00993317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11) Банки/аудиторы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Банк и расчетный счет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>Р/сч № 40702810552090011476 ЮГО-ЗАПАДНЫЙ БАНК ОАО "СБЕРБАНК РОССИИ", г. РОСТОВ-НА-ДОНУ,</w:t>
            </w:r>
          </w:p>
          <w:p w:rsidR="00993317" w:rsidRDefault="0099331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К/сч 30101810600000000602, БИК 046015602</w:t>
            </w:r>
          </w:p>
          <w:p w:rsidR="00993317" w:rsidRDefault="00993317">
            <w:pPr>
              <w:spacing w:line="276" w:lineRule="auto"/>
              <w:rPr>
                <w:szCs w:val="24"/>
                <w:shd w:val="clear" w:color="auto" w:fill="FFFFFF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(</w:t>
            </w:r>
            <w:r>
              <w:rPr>
                <w:u w:val="single"/>
                <w:shd w:val="clear" w:color="auto" w:fill="FFFFFF"/>
                <w:lang w:eastAsia="en-US"/>
              </w:rPr>
              <w:t>https://mehtransservis.ru</w:t>
            </w:r>
            <w:r>
              <w:rPr>
                <w:shd w:val="clear" w:color="auto" w:fill="FFFFFF"/>
                <w:lang w:eastAsia="en-US"/>
              </w:rPr>
              <w:t>)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Аудиторы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color w:val="1F497D" w:themeColor="text2"/>
                <w:szCs w:val="24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в открытых источниках информация не представлена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Банковские гарантии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>не получала</w:t>
            </w:r>
          </w:p>
        </w:tc>
      </w:tr>
      <w:tr w:rsidR="00993317" w:rsidTr="00993317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12) Юридически значимые события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О существенных фактах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color w:val="1F497D" w:themeColor="text2"/>
                <w:szCs w:val="24"/>
                <w:lang w:eastAsia="en-US"/>
              </w:rPr>
            </w:pPr>
            <w:r>
              <w:rPr>
                <w:lang w:eastAsia="en-US"/>
              </w:rPr>
              <w:t>в открытых источниках информация не представлена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Информация о поданных заявлениях в ЕГРЮЛ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color w:val="1F497D" w:themeColor="text2"/>
                <w:szCs w:val="24"/>
                <w:lang w:eastAsia="en-US"/>
              </w:rPr>
            </w:pPr>
            <w:r>
              <w:rPr>
                <w:shd w:val="clear" w:color="auto" w:fill="F2F2F2"/>
                <w:lang w:eastAsia="en-US"/>
              </w:rPr>
              <w:t>сведения о представлении в регистрирующий (налоговый) орган документов за текущий год отсутствуют (</w:t>
            </w:r>
            <w:hyperlink r:id="rId93" w:history="1">
              <w:r>
                <w:rPr>
                  <w:rStyle w:val="a4"/>
                  <w:shd w:val="clear" w:color="auto" w:fill="F2F2F2"/>
                  <w:lang w:eastAsia="en-US"/>
                </w:rPr>
                <w:t>https://service.nalog.ru</w:t>
              </w:r>
            </w:hyperlink>
            <w:r>
              <w:rPr>
                <w:shd w:val="clear" w:color="auto" w:fill="F2F2F2"/>
                <w:lang w:eastAsia="en-US"/>
              </w:rPr>
              <w:t>).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О банкротстве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color w:val="1F497D" w:themeColor="text2"/>
                <w:szCs w:val="24"/>
                <w:shd w:val="clear" w:color="auto" w:fill="F2F2F2"/>
                <w:lang w:eastAsia="en-US"/>
              </w:rPr>
            </w:pPr>
            <w:r>
              <w:rPr>
                <w:shd w:val="clear" w:color="auto" w:fill="F2F2F2"/>
                <w:lang w:eastAsia="en-US"/>
              </w:rPr>
              <w:t xml:space="preserve">компания не проходит процедуру банкротства </w:t>
            </w:r>
            <w:r>
              <w:rPr>
                <w:lang w:eastAsia="en-US"/>
              </w:rPr>
              <w:t>(</w:t>
            </w:r>
            <w:hyperlink r:id="rId94" w:history="1">
              <w:r>
                <w:rPr>
                  <w:rStyle w:val="a4"/>
                  <w:lang w:eastAsia="en-US"/>
                </w:rPr>
                <w:t>http://bankrot.fedresurs.ru</w:t>
              </w:r>
            </w:hyperlink>
            <w:r>
              <w:rPr>
                <w:color w:val="1F497D" w:themeColor="text2"/>
                <w:lang w:eastAsia="en-US"/>
              </w:rPr>
              <w:t>)</w:t>
            </w:r>
          </w:p>
        </w:tc>
      </w:tr>
      <w:tr w:rsidR="00993317" w:rsidTr="00993317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13) Конкуренты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С выручкой выше, чем у исследуемой компании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в открытых источниках информация не представлена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С выручкой ниже, чем у исследуемой компании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в открытых источниках информация не представлена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В регионе по заявленному коду деятельности наивысшей выручкой и наилучшим индексом платежеспособности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в открытых источниках информация не представлена</w:t>
            </w:r>
          </w:p>
        </w:tc>
      </w:tr>
      <w:tr w:rsidR="00993317" w:rsidTr="00993317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14) Разное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Проверки надзорными органами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>компания не включена в план проверок на 2017 год (</w:t>
            </w:r>
            <w:hyperlink r:id="rId95" w:history="1">
              <w:r>
                <w:rPr>
                  <w:rStyle w:val="a4"/>
                  <w:lang w:eastAsia="en-US"/>
                </w:rPr>
                <w:t>https://proverki.gov.ru</w:t>
              </w:r>
            </w:hyperlink>
            <w:r>
              <w:rPr>
                <w:lang w:eastAsia="en-US"/>
              </w:rPr>
              <w:t>)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Информация о компании в СМИ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>На сайте компании представлены отзывы, в основном положительные.</w:t>
            </w:r>
          </w:p>
        </w:tc>
      </w:tr>
      <w:tr w:rsidR="00993317" w:rsidTr="00993317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Другие сведения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>Руководитель не является дисквалифицированным лицом.</w:t>
            </w:r>
          </w:p>
          <w:p w:rsidR="00993317" w:rsidRDefault="00993317">
            <w:pPr>
              <w:spacing w:line="276" w:lineRule="auto"/>
              <w:rPr>
                <w:szCs w:val="24"/>
                <w:lang w:eastAsia="en-US"/>
              </w:rPr>
            </w:pPr>
            <w:r>
              <w:rPr>
                <w:lang w:eastAsia="en-US"/>
              </w:rPr>
              <w:t>Движимое имущество компании в залоге не находится.</w:t>
            </w:r>
          </w:p>
        </w:tc>
      </w:tr>
    </w:tbl>
    <w:p w:rsidR="00993317" w:rsidRDefault="00993317" w:rsidP="00993317">
      <w:pPr>
        <w:rPr>
          <w:sz w:val="28"/>
          <w:szCs w:val="28"/>
        </w:rPr>
      </w:pPr>
    </w:p>
    <w:p w:rsidR="00993317" w:rsidRDefault="00993317" w:rsidP="00993317">
      <w:pPr>
        <w:rPr>
          <w:sz w:val="28"/>
          <w:szCs w:val="28"/>
        </w:rPr>
      </w:pPr>
      <w:r>
        <w:rPr>
          <w:sz w:val="28"/>
          <w:szCs w:val="28"/>
        </w:rPr>
        <w:t xml:space="preserve">Исполнитель </w:t>
      </w:r>
    </w:p>
    <w:p w:rsidR="00993317" w:rsidRDefault="00993317" w:rsidP="00993317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Дата и подпись</w:t>
      </w:r>
      <w:r>
        <w:rPr>
          <w:sz w:val="28"/>
          <w:szCs w:val="28"/>
        </w:rPr>
        <w:br/>
        <w:t xml:space="preserve">Оценка </w:t>
      </w:r>
    </w:p>
    <w:p w:rsidR="00993317" w:rsidRDefault="00993317" w:rsidP="00993317">
      <w:pPr>
        <w:rPr>
          <w:szCs w:val="24"/>
        </w:rPr>
      </w:pPr>
    </w:p>
    <w:p w:rsidR="00993317" w:rsidRDefault="00993317">
      <w:pPr>
        <w:rPr>
          <w:rFonts w:ascii="Arial" w:hAnsi="Arial"/>
        </w:rPr>
      </w:pPr>
      <w:bookmarkStart w:id="0" w:name="_GoBack"/>
      <w:bookmarkEnd w:id="0"/>
    </w:p>
    <w:sectPr w:rsidR="00993317">
      <w:pgSz w:w="11906" w:h="16838"/>
      <w:pgMar w:top="567" w:right="1134" w:bottom="567" w:left="1134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2"/>
  </w:compat>
  <w:rsids>
    <w:rsidRoot w:val="00157C80"/>
    <w:rsid w:val="00157C80"/>
    <w:rsid w:val="00993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table" w:styleId="1">
    <w:name w:val="Table Simple 1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81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emf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image" Target="media/image46.emf"/><Relationship Id="rId55" Type="http://schemas.openxmlformats.org/officeDocument/2006/relationships/hyperlink" Target="https://mehtransservis.ru" TargetMode="External"/><Relationship Id="rId63" Type="http://schemas.openxmlformats.org/officeDocument/2006/relationships/hyperlink" Target="http://www.gosnadzor.ru" TargetMode="External"/><Relationship Id="rId68" Type="http://schemas.openxmlformats.org/officeDocument/2006/relationships/hyperlink" Target="https://egrul.nalog.ru" TargetMode="External"/><Relationship Id="rId76" Type="http://schemas.openxmlformats.org/officeDocument/2006/relationships/hyperlink" Target="http://www.fedresurs.ru" TargetMode="External"/><Relationship Id="rId84" Type="http://schemas.openxmlformats.org/officeDocument/2006/relationships/hyperlink" Target="http://www.zakupki.gov.ru" TargetMode="External"/><Relationship Id="rId89" Type="http://schemas.openxmlformats.org/officeDocument/2006/relationships/hyperlink" Target="http://www.multistat.ru" TargetMode="External"/><Relationship Id="rId97" Type="http://schemas.openxmlformats.org/officeDocument/2006/relationships/theme" Target="theme/theme1.xml"/><Relationship Id="rId7" Type="http://schemas.openxmlformats.org/officeDocument/2006/relationships/image" Target="media/image3.emf"/><Relationship Id="rId71" Type="http://schemas.openxmlformats.org/officeDocument/2006/relationships/hyperlink" Target="https://egrul.nalog.ru" TargetMode="External"/><Relationship Id="rId92" Type="http://schemas.openxmlformats.org/officeDocument/2006/relationships/hyperlink" Target="http://fssprus.ru/iss/ip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9" Type="http://schemas.openxmlformats.org/officeDocument/2006/relationships/image" Target="media/image25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emf"/><Relationship Id="rId58" Type="http://schemas.openxmlformats.org/officeDocument/2006/relationships/hyperlink" Target="http://www.cbr.ru/credit/transparent.asp" TargetMode="External"/><Relationship Id="rId66" Type="http://schemas.openxmlformats.org/officeDocument/2006/relationships/hyperlink" Target="http://bankrot.fedresurs.ru" TargetMode="External"/><Relationship Id="rId74" Type="http://schemas.openxmlformats.org/officeDocument/2006/relationships/hyperlink" Target="https://egrul.nalog.ru" TargetMode="External"/><Relationship Id="rId79" Type="http://schemas.openxmlformats.org/officeDocument/2006/relationships/hyperlink" Target="https://reestr-zalogov.ru" TargetMode="External"/><Relationship Id="rId87" Type="http://schemas.openxmlformats.org/officeDocument/2006/relationships/hyperlink" Target="https://egrul.nalog.ru" TargetMode="External"/><Relationship Id="rId5" Type="http://schemas.openxmlformats.org/officeDocument/2006/relationships/image" Target="media/image1.emf"/><Relationship Id="rId61" Type="http://schemas.openxmlformats.org/officeDocument/2006/relationships/hyperlink" Target="http://www.multistat.ru" TargetMode="External"/><Relationship Id="rId82" Type="http://schemas.openxmlformats.org/officeDocument/2006/relationships/hyperlink" Target="http://www.zakupki.gov.ru" TargetMode="External"/><Relationship Id="rId90" Type="http://schemas.openxmlformats.org/officeDocument/2006/relationships/hyperlink" Target="https://egrul.nalog.ru" TargetMode="External"/><Relationship Id="rId95" Type="http://schemas.openxmlformats.org/officeDocument/2006/relationships/hyperlink" Target="https://proverki.gov.ru" TargetMode="External"/><Relationship Id="rId19" Type="http://schemas.openxmlformats.org/officeDocument/2006/relationships/image" Target="media/image1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hyperlink" Target="https://egrul.nalog.ru" TargetMode="External"/><Relationship Id="rId64" Type="http://schemas.openxmlformats.org/officeDocument/2006/relationships/hyperlink" Target="http://plan.genproc.gov.ru/" TargetMode="External"/><Relationship Id="rId69" Type="http://schemas.openxmlformats.org/officeDocument/2006/relationships/hyperlink" Target="https://egrul.nalog.ru" TargetMode="External"/><Relationship Id="rId77" Type="http://schemas.openxmlformats.org/officeDocument/2006/relationships/hyperlink" Target="https://egrul.nalog.ru" TargetMode="External"/><Relationship Id="rId8" Type="http://schemas.openxmlformats.org/officeDocument/2006/relationships/image" Target="media/image4.emf"/><Relationship Id="rId51" Type="http://schemas.openxmlformats.org/officeDocument/2006/relationships/image" Target="media/image47.emf"/><Relationship Id="rId72" Type="http://schemas.openxmlformats.org/officeDocument/2006/relationships/hyperlink" Target="https://egrul.nalog.ru" TargetMode="External"/><Relationship Id="rId80" Type="http://schemas.openxmlformats.org/officeDocument/2006/relationships/hyperlink" Target="http://fsa.gov.ru" TargetMode="External"/><Relationship Id="rId85" Type="http://schemas.openxmlformats.org/officeDocument/2006/relationships/hyperlink" Target="http://www.zakupki.gov.ru" TargetMode="External"/><Relationship Id="rId93" Type="http://schemas.openxmlformats.org/officeDocument/2006/relationships/hyperlink" Target="https://service.nalog.ru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59" Type="http://schemas.openxmlformats.org/officeDocument/2006/relationships/hyperlink" Target="https://reestr-zalogov.ru" TargetMode="External"/><Relationship Id="rId67" Type="http://schemas.openxmlformats.org/officeDocument/2006/relationships/hyperlink" Target="https://egrul.nalog.ru" TargetMode="External"/><Relationship Id="rId20" Type="http://schemas.openxmlformats.org/officeDocument/2006/relationships/image" Target="media/image16.emf"/><Relationship Id="rId41" Type="http://schemas.openxmlformats.org/officeDocument/2006/relationships/image" Target="media/image37.emf"/><Relationship Id="rId54" Type="http://schemas.openxmlformats.org/officeDocument/2006/relationships/image" Target="media/image50.emf"/><Relationship Id="rId62" Type="http://schemas.openxmlformats.org/officeDocument/2006/relationships/hyperlink" Target="http://kad.arbitr.ru" TargetMode="External"/><Relationship Id="rId70" Type="http://schemas.openxmlformats.org/officeDocument/2006/relationships/hyperlink" Target="mailto:mtrans1@yandex.ru" TargetMode="External"/><Relationship Id="rId75" Type="http://schemas.openxmlformats.org/officeDocument/2006/relationships/hyperlink" Target="https://egrul.nalog.ru" TargetMode="External"/><Relationship Id="rId83" Type="http://schemas.openxmlformats.org/officeDocument/2006/relationships/hyperlink" Target="http://www.zakupki.gov.ru" TargetMode="External"/><Relationship Id="rId88" Type="http://schemas.openxmlformats.org/officeDocument/2006/relationships/hyperlink" Target="http://www.vestnik-gosreg.ru/search/" TargetMode="External"/><Relationship Id="rId91" Type="http://schemas.openxmlformats.org/officeDocument/2006/relationships/hyperlink" Target="http://www.vestnik-gosreg.ru/search/" TargetMode="External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emf"/><Relationship Id="rId57" Type="http://schemas.openxmlformats.org/officeDocument/2006/relationships/hyperlink" Target="http://www.cbr.ru/credit/main.asp" TargetMode="External"/><Relationship Id="rId10" Type="http://schemas.openxmlformats.org/officeDocument/2006/relationships/image" Target="media/image6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60" Type="http://schemas.openxmlformats.org/officeDocument/2006/relationships/hyperlink" Target="https://www.vestnik-gosreg.ru" TargetMode="External"/><Relationship Id="rId65" Type="http://schemas.openxmlformats.org/officeDocument/2006/relationships/hyperlink" Target="http://fssprus.ru" TargetMode="External"/><Relationship Id="rId73" Type="http://schemas.openxmlformats.org/officeDocument/2006/relationships/hyperlink" Target="https://egrul.nalog.ru" TargetMode="External"/><Relationship Id="rId78" Type="http://schemas.openxmlformats.org/officeDocument/2006/relationships/hyperlink" Target="https://egrul.nalog.ru" TargetMode="External"/><Relationship Id="rId81" Type="http://schemas.openxmlformats.org/officeDocument/2006/relationships/hyperlink" Target="http://fsa.gov.ru" TargetMode="External"/><Relationship Id="rId86" Type="http://schemas.openxmlformats.org/officeDocument/2006/relationships/hyperlink" Target="https://service.nalog.ru" TargetMode="External"/><Relationship Id="rId94" Type="http://schemas.openxmlformats.org/officeDocument/2006/relationships/hyperlink" Target="http://bankrot.fedresurs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9" Type="http://schemas.openxmlformats.org/officeDocument/2006/relationships/image" Target="media/image3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11942</Words>
  <Characters>68073</Characters>
  <Application>Microsoft Office Word</Application>
  <DocSecurity>0</DocSecurity>
  <Lines>567</Lines>
  <Paragraphs>159</Paragraphs>
  <ScaleCrop>false</ScaleCrop>
  <Company>*</Company>
  <LinksUpToDate>false</LinksUpToDate>
  <CharactersWithSpaces>79856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</cp:lastModifiedBy>
  <cp:revision>2</cp:revision>
  <dcterms:created xsi:type="dcterms:W3CDTF">2018-05-03T18:33:00Z</dcterms:created>
  <dcterms:modified xsi:type="dcterms:W3CDTF">2018-05-03T18:34:00Z</dcterms:modified>
</cp:coreProperties>
</file>