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 ПОО «Гуманитарный колледж»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мска</w:t>
      </w:r>
      <w:proofErr w:type="spellEnd"/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DB9" w:rsidRPr="00041875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875">
        <w:rPr>
          <w:rFonts w:ascii="Times New Roman" w:hAnsi="Times New Roman" w:cs="Times New Roman"/>
          <w:sz w:val="28"/>
          <w:szCs w:val="28"/>
        </w:rPr>
        <w:t>Экономика и бухгалтерский учет  (по отраслям)</w:t>
      </w:r>
    </w:p>
    <w:p w:rsidR="00A75DB9" w:rsidRPr="00781853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853">
        <w:rPr>
          <w:rFonts w:ascii="Times New Roman" w:hAnsi="Times New Roman" w:cs="Times New Roman"/>
          <w:sz w:val="28"/>
          <w:szCs w:val="28"/>
        </w:rPr>
        <w:t>Специальность: 080114 Экономика и бухгалтерский учет  (по отраслям)</w:t>
      </w: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853">
        <w:rPr>
          <w:rFonts w:ascii="Times New Roman" w:hAnsi="Times New Roman" w:cs="Times New Roman"/>
          <w:sz w:val="28"/>
          <w:szCs w:val="28"/>
        </w:rPr>
        <w:t>Профессиональный модуль «</w:t>
      </w:r>
      <w:r w:rsidRPr="00781853">
        <w:rPr>
          <w:rFonts w:ascii="Times New Roman" w:hAnsi="Times New Roman" w:cs="Times New Roman"/>
          <w:bCs/>
          <w:sz w:val="28"/>
          <w:szCs w:val="28"/>
        </w:rPr>
        <w:t>Составление и использование бухгалтерской отчетности</w:t>
      </w:r>
      <w:r w:rsidRPr="00781853">
        <w:rPr>
          <w:rFonts w:ascii="Times New Roman" w:hAnsi="Times New Roman" w:cs="Times New Roman"/>
          <w:sz w:val="28"/>
          <w:szCs w:val="28"/>
        </w:rPr>
        <w:t>»</w:t>
      </w:r>
    </w:p>
    <w:p w:rsidR="00A75DB9" w:rsidRPr="00781853" w:rsidRDefault="00A75DB9" w:rsidP="00A75DB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 04.01 Технология составления бухгалтерской отчетности</w:t>
      </w:r>
    </w:p>
    <w:p w:rsidR="00A75DB9" w:rsidRPr="00781853" w:rsidRDefault="00A75DB9" w:rsidP="00A75DB9">
      <w:pPr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rPr>
          <w:rFonts w:ascii="Times New Roman" w:hAnsi="Times New Roman" w:cs="Times New Roman"/>
          <w:sz w:val="28"/>
          <w:szCs w:val="28"/>
        </w:rPr>
      </w:pPr>
    </w:p>
    <w:p w:rsidR="00A75DB9" w:rsidRPr="00781853" w:rsidRDefault="00A75DB9" w:rsidP="00A75DB9">
      <w:pPr>
        <w:rPr>
          <w:rFonts w:ascii="Times New Roman" w:hAnsi="Times New Roman" w:cs="Times New Roman"/>
          <w:b/>
          <w:sz w:val="28"/>
          <w:szCs w:val="28"/>
        </w:rPr>
      </w:pPr>
      <w:r w:rsidRPr="00781853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A75DB9" w:rsidRPr="00781853" w:rsidRDefault="00A75DB9" w:rsidP="00A75DB9">
      <w:pPr>
        <w:pStyle w:val="2"/>
        <w:tabs>
          <w:tab w:val="left" w:pos="567"/>
        </w:tabs>
        <w:spacing w:after="0" w:line="240" w:lineRule="auto"/>
        <w:ind w:left="0" w:firstLine="284"/>
        <w:rPr>
          <w:sz w:val="28"/>
          <w:szCs w:val="28"/>
        </w:rPr>
      </w:pPr>
      <w:r w:rsidRPr="00781853">
        <w:rPr>
          <w:sz w:val="28"/>
          <w:szCs w:val="28"/>
        </w:rPr>
        <w:t>По приведенным балансовым данным организации рассчитать следующие коэффициенты, характеризующие финансовую устойчивость, и оценить их динамику:</w:t>
      </w:r>
    </w:p>
    <w:p w:rsidR="00A75DB9" w:rsidRPr="00781853" w:rsidRDefault="00A75DB9" w:rsidP="00A75DB9">
      <w:pPr>
        <w:pStyle w:val="a3"/>
        <w:keepNext w:val="0"/>
        <w:numPr>
          <w:ilvl w:val="0"/>
          <w:numId w:val="1"/>
        </w:numPr>
        <w:tabs>
          <w:tab w:val="clear" w:pos="720"/>
          <w:tab w:val="num" w:pos="426"/>
          <w:tab w:val="left" w:pos="567"/>
          <w:tab w:val="left" w:pos="993"/>
        </w:tabs>
        <w:ind w:left="0" w:firstLine="284"/>
        <w:rPr>
          <w:bCs/>
          <w:iCs/>
        </w:rPr>
      </w:pPr>
      <w:r w:rsidRPr="00781853">
        <w:rPr>
          <w:bCs/>
          <w:iCs/>
        </w:rPr>
        <w:t>финансовой независимости (автономии) (</w:t>
      </w:r>
      <w:proofErr w:type="spellStart"/>
      <w:r w:rsidRPr="00781853">
        <w:rPr>
          <w:bCs/>
          <w:iCs/>
        </w:rPr>
        <w:t>К</w:t>
      </w:r>
      <w:r w:rsidRPr="00781853">
        <w:rPr>
          <w:bCs/>
          <w:iCs/>
          <w:vertAlign w:val="subscript"/>
        </w:rPr>
        <w:t>фн</w:t>
      </w:r>
      <w:proofErr w:type="spellEnd"/>
      <w:r w:rsidRPr="00781853">
        <w:rPr>
          <w:bCs/>
          <w:iCs/>
        </w:rPr>
        <w:t>);</w:t>
      </w:r>
    </w:p>
    <w:p w:rsidR="00A75DB9" w:rsidRPr="00781853" w:rsidRDefault="00A75DB9" w:rsidP="00A75DB9">
      <w:pPr>
        <w:numPr>
          <w:ilvl w:val="0"/>
          <w:numId w:val="1"/>
        </w:numPr>
        <w:tabs>
          <w:tab w:val="clear" w:pos="720"/>
          <w:tab w:val="num" w:pos="426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1853">
        <w:rPr>
          <w:rFonts w:ascii="Times New Roman" w:hAnsi="Times New Roman" w:cs="Times New Roman"/>
          <w:bCs/>
          <w:iCs/>
          <w:sz w:val="28"/>
          <w:szCs w:val="28"/>
        </w:rPr>
        <w:t>маневренности собственного капитала (</w:t>
      </w:r>
      <w:proofErr w:type="spellStart"/>
      <w:r w:rsidRPr="00781853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78185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ман</w:t>
      </w:r>
      <w:proofErr w:type="spellEnd"/>
      <w:r w:rsidRPr="00781853"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A75DB9" w:rsidRPr="00781853" w:rsidRDefault="00A75DB9" w:rsidP="00A75DB9">
      <w:pPr>
        <w:pStyle w:val="a3"/>
        <w:keepNext w:val="0"/>
        <w:numPr>
          <w:ilvl w:val="0"/>
          <w:numId w:val="1"/>
        </w:numPr>
        <w:tabs>
          <w:tab w:val="clear" w:pos="720"/>
          <w:tab w:val="num" w:pos="426"/>
          <w:tab w:val="left" w:pos="567"/>
          <w:tab w:val="left" w:pos="993"/>
        </w:tabs>
        <w:ind w:left="0" w:firstLine="284"/>
        <w:rPr>
          <w:bCs/>
          <w:iCs/>
        </w:rPr>
      </w:pPr>
      <w:r w:rsidRPr="00781853">
        <w:rPr>
          <w:bCs/>
          <w:iCs/>
        </w:rPr>
        <w:t>обеспеченности оборотных активов собственными средствами (</w:t>
      </w:r>
      <w:proofErr w:type="spellStart"/>
      <w:r w:rsidRPr="00781853">
        <w:rPr>
          <w:bCs/>
          <w:iCs/>
        </w:rPr>
        <w:t>К</w:t>
      </w:r>
      <w:r w:rsidRPr="00781853">
        <w:rPr>
          <w:bCs/>
          <w:iCs/>
          <w:vertAlign w:val="subscript"/>
        </w:rPr>
        <w:t>сос</w:t>
      </w:r>
      <w:proofErr w:type="spellEnd"/>
      <w:r w:rsidRPr="00781853">
        <w:rPr>
          <w:bCs/>
          <w:iCs/>
        </w:rPr>
        <w:t>);</w:t>
      </w:r>
    </w:p>
    <w:p w:rsidR="00A75DB9" w:rsidRPr="00781853" w:rsidRDefault="00A75DB9" w:rsidP="00A75DB9">
      <w:pPr>
        <w:pStyle w:val="a3"/>
        <w:keepNext w:val="0"/>
        <w:numPr>
          <w:ilvl w:val="0"/>
          <w:numId w:val="1"/>
        </w:numPr>
        <w:tabs>
          <w:tab w:val="clear" w:pos="720"/>
          <w:tab w:val="num" w:pos="426"/>
          <w:tab w:val="left" w:pos="567"/>
          <w:tab w:val="left" w:pos="993"/>
        </w:tabs>
        <w:ind w:left="0" w:firstLine="284"/>
      </w:pPr>
      <w:r w:rsidRPr="00781853">
        <w:t>обеспеченности запасов собственными оборотными средствами (</w:t>
      </w:r>
      <w:proofErr w:type="spellStart"/>
      <w:r w:rsidRPr="00781853">
        <w:t>К</w:t>
      </w:r>
      <w:r w:rsidRPr="00781853">
        <w:rPr>
          <w:vertAlign w:val="subscript"/>
        </w:rPr>
        <w:t>зап</w:t>
      </w:r>
      <w:proofErr w:type="spellEnd"/>
      <w:r w:rsidRPr="00781853">
        <w:t>).</w:t>
      </w:r>
    </w:p>
    <w:p w:rsidR="00A75DB9" w:rsidRPr="00781853" w:rsidRDefault="00A75DB9" w:rsidP="00A75DB9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853">
        <w:rPr>
          <w:rFonts w:ascii="Times New Roman" w:hAnsi="Times New Roman" w:cs="Times New Roman"/>
          <w:sz w:val="28"/>
          <w:szCs w:val="28"/>
        </w:rPr>
        <w:t xml:space="preserve">Охарактеризовать финансовое состояние организации на отчетную дату и дать оценку его динамики. </w:t>
      </w:r>
    </w:p>
    <w:p w:rsidR="00A75DB9" w:rsidRPr="00781853" w:rsidRDefault="00A75DB9" w:rsidP="00A75DB9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853">
        <w:rPr>
          <w:rFonts w:ascii="Times New Roman" w:hAnsi="Times New Roman" w:cs="Times New Roman"/>
          <w:sz w:val="28"/>
          <w:szCs w:val="28"/>
        </w:rPr>
        <w:t xml:space="preserve">Сделать прогноз платежеспособности организации на ближайшие месяцы после отчетной даты, используя для этого соответствующие </w:t>
      </w:r>
      <w:proofErr w:type="spellStart"/>
      <w:r w:rsidRPr="00781853">
        <w:rPr>
          <w:rFonts w:ascii="Times New Roman" w:hAnsi="Times New Roman" w:cs="Times New Roman"/>
          <w:sz w:val="28"/>
          <w:szCs w:val="28"/>
        </w:rPr>
        <w:t>критериальные</w:t>
      </w:r>
      <w:proofErr w:type="spellEnd"/>
      <w:r w:rsidRPr="00781853">
        <w:rPr>
          <w:rFonts w:ascii="Times New Roman" w:hAnsi="Times New Roman" w:cs="Times New Roman"/>
          <w:sz w:val="28"/>
          <w:szCs w:val="28"/>
        </w:rPr>
        <w:t xml:space="preserve"> показатели.</w:t>
      </w:r>
    </w:p>
    <w:p w:rsidR="00A75DB9" w:rsidRPr="00781853" w:rsidRDefault="00A75DB9" w:rsidP="00A75DB9">
      <w:pPr>
        <w:pStyle w:val="a3"/>
        <w:tabs>
          <w:tab w:val="left" w:pos="567"/>
        </w:tabs>
        <w:ind w:firstLine="284"/>
        <w:jc w:val="right"/>
      </w:pPr>
      <w:r w:rsidRPr="00781853">
        <w:t>тыс. руб.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472"/>
        <w:gridCol w:w="1836"/>
        <w:gridCol w:w="1800"/>
      </w:tblGrid>
      <w:tr w:rsidR="00A75DB9" w:rsidRPr="00781853" w:rsidTr="00561E23">
        <w:trPr>
          <w:jc w:val="center"/>
        </w:trPr>
        <w:tc>
          <w:tcPr>
            <w:tcW w:w="5472" w:type="dxa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836" w:type="dxa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На начало года</w:t>
            </w:r>
          </w:p>
        </w:tc>
        <w:tc>
          <w:tcPr>
            <w:tcW w:w="1800" w:type="dxa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На конец года</w:t>
            </w:r>
          </w:p>
        </w:tc>
      </w:tr>
      <w:tr w:rsidR="00A75DB9" w:rsidRPr="00781853" w:rsidTr="00561E23">
        <w:trPr>
          <w:jc w:val="center"/>
        </w:trPr>
        <w:tc>
          <w:tcPr>
            <w:tcW w:w="5472" w:type="dxa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36" w:type="dxa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5DB9" w:rsidRPr="00781853" w:rsidTr="00561E23">
        <w:trPr>
          <w:jc w:val="center"/>
        </w:trPr>
        <w:tc>
          <w:tcPr>
            <w:tcW w:w="5472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 w:rsidRPr="00781853">
              <w:rPr>
                <w:rFonts w:ascii="Times New Roman" w:hAnsi="Times New Roman" w:cs="Times New Roman"/>
                <w:sz w:val="28"/>
                <w:szCs w:val="28"/>
              </w:rPr>
              <w:t xml:space="preserve"> активы</w:t>
            </w:r>
          </w:p>
        </w:tc>
        <w:tc>
          <w:tcPr>
            <w:tcW w:w="1836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2904</w:t>
            </w:r>
          </w:p>
        </w:tc>
        <w:tc>
          <w:tcPr>
            <w:tcW w:w="1800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3790</w:t>
            </w:r>
          </w:p>
        </w:tc>
      </w:tr>
      <w:tr w:rsidR="00A75DB9" w:rsidRPr="00781853" w:rsidTr="00561E23">
        <w:trPr>
          <w:jc w:val="center"/>
        </w:trPr>
        <w:tc>
          <w:tcPr>
            <w:tcW w:w="5472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2. Оборотные активы</w:t>
            </w:r>
          </w:p>
        </w:tc>
        <w:tc>
          <w:tcPr>
            <w:tcW w:w="1836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2878</w:t>
            </w:r>
          </w:p>
        </w:tc>
        <w:tc>
          <w:tcPr>
            <w:tcW w:w="1800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3090</w:t>
            </w:r>
          </w:p>
        </w:tc>
      </w:tr>
      <w:tr w:rsidR="00A75DB9" w:rsidRPr="00781853" w:rsidTr="00561E23">
        <w:trPr>
          <w:jc w:val="center"/>
        </w:trPr>
        <w:tc>
          <w:tcPr>
            <w:tcW w:w="5472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3. Запасы</w:t>
            </w:r>
          </w:p>
        </w:tc>
        <w:tc>
          <w:tcPr>
            <w:tcW w:w="1836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1848</w:t>
            </w:r>
          </w:p>
        </w:tc>
        <w:tc>
          <w:tcPr>
            <w:tcW w:w="1800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A75DB9" w:rsidRPr="00781853" w:rsidTr="00561E23">
        <w:trPr>
          <w:jc w:val="center"/>
        </w:trPr>
        <w:tc>
          <w:tcPr>
            <w:tcW w:w="5472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4. НДС по приобретенным ценностям</w:t>
            </w:r>
          </w:p>
        </w:tc>
        <w:tc>
          <w:tcPr>
            <w:tcW w:w="1836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800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75DB9" w:rsidRPr="00781853" w:rsidTr="00561E23">
        <w:trPr>
          <w:jc w:val="center"/>
        </w:trPr>
        <w:tc>
          <w:tcPr>
            <w:tcW w:w="5472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 xml:space="preserve">5. Дебиторская задолженность </w:t>
            </w:r>
          </w:p>
        </w:tc>
        <w:tc>
          <w:tcPr>
            <w:tcW w:w="1836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1800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A75DB9" w:rsidRPr="00781853" w:rsidTr="00561E23">
        <w:trPr>
          <w:jc w:val="center"/>
        </w:trPr>
        <w:tc>
          <w:tcPr>
            <w:tcW w:w="5472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6. Краткосрочные финансовые вложения</w:t>
            </w:r>
          </w:p>
        </w:tc>
        <w:tc>
          <w:tcPr>
            <w:tcW w:w="1836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75DB9" w:rsidRPr="00781853" w:rsidTr="00561E23">
        <w:trPr>
          <w:jc w:val="center"/>
        </w:trPr>
        <w:tc>
          <w:tcPr>
            <w:tcW w:w="5472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7. Денежные средства</w:t>
            </w:r>
          </w:p>
        </w:tc>
        <w:tc>
          <w:tcPr>
            <w:tcW w:w="1836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800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A75DB9" w:rsidRPr="00781853" w:rsidTr="00561E23">
        <w:trPr>
          <w:jc w:val="center"/>
        </w:trPr>
        <w:tc>
          <w:tcPr>
            <w:tcW w:w="5472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8. Собственный капитал</w:t>
            </w:r>
          </w:p>
        </w:tc>
        <w:tc>
          <w:tcPr>
            <w:tcW w:w="1836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2328</w:t>
            </w:r>
          </w:p>
        </w:tc>
        <w:tc>
          <w:tcPr>
            <w:tcW w:w="1800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3934</w:t>
            </w:r>
          </w:p>
        </w:tc>
      </w:tr>
      <w:tr w:rsidR="00A75DB9" w:rsidRPr="00781853" w:rsidTr="00561E23">
        <w:trPr>
          <w:jc w:val="center"/>
        </w:trPr>
        <w:tc>
          <w:tcPr>
            <w:tcW w:w="5472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9. Долгосрочные обязательства</w:t>
            </w:r>
          </w:p>
        </w:tc>
        <w:tc>
          <w:tcPr>
            <w:tcW w:w="1836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800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A75DB9" w:rsidRPr="00781853" w:rsidTr="00561E23">
        <w:trPr>
          <w:jc w:val="center"/>
        </w:trPr>
        <w:tc>
          <w:tcPr>
            <w:tcW w:w="5472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10. Краткосрочные обязательства</w:t>
            </w:r>
          </w:p>
        </w:tc>
        <w:tc>
          <w:tcPr>
            <w:tcW w:w="1836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2804</w:t>
            </w:r>
          </w:p>
        </w:tc>
        <w:tc>
          <w:tcPr>
            <w:tcW w:w="1800" w:type="dxa"/>
            <w:vAlign w:val="center"/>
          </w:tcPr>
          <w:p w:rsidR="00A75DB9" w:rsidRPr="00781853" w:rsidRDefault="00A75DB9" w:rsidP="00561E23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2466</w:t>
            </w:r>
          </w:p>
        </w:tc>
      </w:tr>
    </w:tbl>
    <w:p w:rsidR="00A75DB9" w:rsidRPr="00781853" w:rsidRDefault="00A75DB9" w:rsidP="00A75DB9">
      <w:pPr>
        <w:tabs>
          <w:tab w:val="left" w:pos="567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A75DB9" w:rsidRPr="00781853" w:rsidRDefault="00A75DB9" w:rsidP="00A75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rPr>
          <w:rFonts w:ascii="Times New Roman" w:hAnsi="Times New Roman" w:cs="Times New Roman"/>
          <w:b/>
          <w:sz w:val="28"/>
          <w:szCs w:val="28"/>
        </w:rPr>
      </w:pPr>
    </w:p>
    <w:p w:rsidR="00A75DB9" w:rsidRPr="00781853" w:rsidRDefault="00A75DB9" w:rsidP="00A75DB9">
      <w:pPr>
        <w:rPr>
          <w:rFonts w:ascii="Times New Roman" w:hAnsi="Times New Roman" w:cs="Times New Roman"/>
          <w:sz w:val="28"/>
          <w:szCs w:val="28"/>
        </w:rPr>
      </w:pPr>
      <w:r w:rsidRPr="00781853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75DB9" w:rsidRPr="00781853" w:rsidRDefault="00A75DB9" w:rsidP="00A75DB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1853">
        <w:rPr>
          <w:rFonts w:ascii="Times New Roman" w:hAnsi="Times New Roman" w:cs="Times New Roman"/>
          <w:sz w:val="28"/>
          <w:szCs w:val="28"/>
        </w:rPr>
        <w:t xml:space="preserve">По приведенным данным бухгалтерского баланса рассчитать необходимые абсолютные и относительные (коэффициенты) показатели для оценки платежеспособности организации, проанализировать ее динамику, а также оценить ликвидность баланса и качество его структуры на </w:t>
      </w:r>
      <w:proofErr w:type="gramStart"/>
      <w:r w:rsidRPr="00781853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Pr="00781853">
        <w:rPr>
          <w:rFonts w:ascii="Times New Roman" w:hAnsi="Times New Roman" w:cs="Times New Roman"/>
          <w:sz w:val="28"/>
          <w:szCs w:val="28"/>
        </w:rPr>
        <w:t xml:space="preserve"> и конец отчетного года.</w:t>
      </w:r>
    </w:p>
    <w:p w:rsidR="00A75DB9" w:rsidRPr="00781853" w:rsidRDefault="00A75DB9" w:rsidP="00A75DB9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1853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764"/>
        <w:gridCol w:w="1916"/>
        <w:gridCol w:w="1891"/>
      </w:tblGrid>
      <w:tr w:rsidR="00A75DB9" w:rsidRPr="00781853" w:rsidTr="00561E23">
        <w:trPr>
          <w:jc w:val="center"/>
        </w:trPr>
        <w:tc>
          <w:tcPr>
            <w:tcW w:w="3011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01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На начало года</w:t>
            </w:r>
          </w:p>
        </w:tc>
        <w:tc>
          <w:tcPr>
            <w:tcW w:w="988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На конец года</w:t>
            </w:r>
          </w:p>
        </w:tc>
      </w:tr>
      <w:tr w:rsidR="00A75DB9" w:rsidRPr="00781853" w:rsidTr="00561E23">
        <w:trPr>
          <w:jc w:val="center"/>
        </w:trPr>
        <w:tc>
          <w:tcPr>
            <w:tcW w:w="3011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01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5DB9" w:rsidRPr="00781853" w:rsidTr="00561E23">
        <w:trPr>
          <w:jc w:val="center"/>
        </w:trPr>
        <w:tc>
          <w:tcPr>
            <w:tcW w:w="3011" w:type="pct"/>
            <w:vAlign w:val="center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1. Основные средства</w:t>
            </w:r>
          </w:p>
        </w:tc>
        <w:tc>
          <w:tcPr>
            <w:tcW w:w="1001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88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A75DB9" w:rsidRPr="00781853" w:rsidTr="00561E23">
        <w:trPr>
          <w:jc w:val="center"/>
        </w:trPr>
        <w:tc>
          <w:tcPr>
            <w:tcW w:w="3011" w:type="pct"/>
            <w:vAlign w:val="center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2. Материально-производственные запасы</w:t>
            </w:r>
          </w:p>
        </w:tc>
        <w:tc>
          <w:tcPr>
            <w:tcW w:w="1001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988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</w:tr>
      <w:tr w:rsidR="00A75DB9" w:rsidRPr="00781853" w:rsidTr="00561E23">
        <w:trPr>
          <w:jc w:val="center"/>
        </w:trPr>
        <w:tc>
          <w:tcPr>
            <w:tcW w:w="3011" w:type="pct"/>
            <w:vAlign w:val="center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3. НДС по приобретенным ценностям</w:t>
            </w:r>
          </w:p>
        </w:tc>
        <w:tc>
          <w:tcPr>
            <w:tcW w:w="1001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8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75DB9" w:rsidRPr="00781853" w:rsidTr="00561E23">
        <w:trPr>
          <w:jc w:val="center"/>
        </w:trPr>
        <w:tc>
          <w:tcPr>
            <w:tcW w:w="3011" w:type="pct"/>
            <w:vAlign w:val="center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 xml:space="preserve">4. Дебиторская задолженность </w:t>
            </w:r>
          </w:p>
        </w:tc>
        <w:tc>
          <w:tcPr>
            <w:tcW w:w="1001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988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</w:tr>
      <w:tr w:rsidR="00A75DB9" w:rsidRPr="00781853" w:rsidTr="00561E23">
        <w:trPr>
          <w:jc w:val="center"/>
        </w:trPr>
        <w:tc>
          <w:tcPr>
            <w:tcW w:w="3011" w:type="pct"/>
            <w:vAlign w:val="center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5. Краткосрочные финансовые вложения</w:t>
            </w:r>
          </w:p>
        </w:tc>
        <w:tc>
          <w:tcPr>
            <w:tcW w:w="1001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8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A75DB9" w:rsidRPr="00781853" w:rsidTr="00561E23">
        <w:trPr>
          <w:jc w:val="center"/>
        </w:trPr>
        <w:tc>
          <w:tcPr>
            <w:tcW w:w="3011" w:type="pct"/>
            <w:vAlign w:val="center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6. Денежные средства</w:t>
            </w:r>
          </w:p>
        </w:tc>
        <w:tc>
          <w:tcPr>
            <w:tcW w:w="1001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8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75DB9" w:rsidRPr="00781853" w:rsidTr="00561E23">
        <w:trPr>
          <w:jc w:val="center"/>
        </w:trPr>
        <w:tc>
          <w:tcPr>
            <w:tcW w:w="3011" w:type="pct"/>
            <w:vAlign w:val="center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7. Уставный капитал</w:t>
            </w:r>
          </w:p>
        </w:tc>
        <w:tc>
          <w:tcPr>
            <w:tcW w:w="1001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8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5DB9" w:rsidRPr="00781853" w:rsidTr="00561E23">
        <w:trPr>
          <w:jc w:val="center"/>
        </w:trPr>
        <w:tc>
          <w:tcPr>
            <w:tcW w:w="3011" w:type="pct"/>
            <w:vAlign w:val="center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8. Добавочный капитал</w:t>
            </w:r>
          </w:p>
        </w:tc>
        <w:tc>
          <w:tcPr>
            <w:tcW w:w="1001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88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5DB9" w:rsidRPr="00781853" w:rsidTr="00561E23">
        <w:trPr>
          <w:jc w:val="center"/>
        </w:trPr>
        <w:tc>
          <w:tcPr>
            <w:tcW w:w="3011" w:type="pct"/>
            <w:vAlign w:val="center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9. Резервный капитал</w:t>
            </w:r>
          </w:p>
        </w:tc>
        <w:tc>
          <w:tcPr>
            <w:tcW w:w="1001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8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75DB9" w:rsidRPr="00781853" w:rsidTr="00561E23">
        <w:trPr>
          <w:jc w:val="center"/>
        </w:trPr>
        <w:tc>
          <w:tcPr>
            <w:tcW w:w="3011" w:type="pct"/>
            <w:vAlign w:val="center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10. Нераспределенная прибыль</w:t>
            </w:r>
          </w:p>
        </w:tc>
        <w:tc>
          <w:tcPr>
            <w:tcW w:w="1001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988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</w:tr>
      <w:tr w:rsidR="00A75DB9" w:rsidRPr="00781853" w:rsidTr="00561E23">
        <w:trPr>
          <w:jc w:val="center"/>
        </w:trPr>
        <w:tc>
          <w:tcPr>
            <w:tcW w:w="3011" w:type="pct"/>
            <w:vAlign w:val="center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11. Долгосрочные обязательства</w:t>
            </w:r>
          </w:p>
        </w:tc>
        <w:tc>
          <w:tcPr>
            <w:tcW w:w="1001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88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75DB9" w:rsidRPr="00781853" w:rsidTr="00561E23">
        <w:trPr>
          <w:jc w:val="center"/>
        </w:trPr>
        <w:tc>
          <w:tcPr>
            <w:tcW w:w="3011" w:type="pct"/>
            <w:vAlign w:val="center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 xml:space="preserve">12. Краткосрочные кредиты </w:t>
            </w:r>
          </w:p>
        </w:tc>
        <w:tc>
          <w:tcPr>
            <w:tcW w:w="1001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88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A75DB9" w:rsidRPr="00781853" w:rsidTr="00561E23">
        <w:trPr>
          <w:jc w:val="center"/>
        </w:trPr>
        <w:tc>
          <w:tcPr>
            <w:tcW w:w="3011" w:type="pct"/>
            <w:vAlign w:val="center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13.Кредиторская задолженность</w:t>
            </w:r>
          </w:p>
        </w:tc>
        <w:tc>
          <w:tcPr>
            <w:tcW w:w="1001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988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5DB9" w:rsidRPr="00781853" w:rsidTr="00561E23">
        <w:trPr>
          <w:jc w:val="center"/>
        </w:trPr>
        <w:tc>
          <w:tcPr>
            <w:tcW w:w="3011" w:type="pct"/>
            <w:vAlign w:val="center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14. Доходы будущих периодов</w:t>
            </w:r>
          </w:p>
        </w:tc>
        <w:tc>
          <w:tcPr>
            <w:tcW w:w="1001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8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75DB9" w:rsidRPr="00781853" w:rsidTr="00561E23">
        <w:trPr>
          <w:jc w:val="center"/>
        </w:trPr>
        <w:tc>
          <w:tcPr>
            <w:tcW w:w="3011" w:type="pct"/>
            <w:vAlign w:val="center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15. Резерв предстоящих расходов</w:t>
            </w:r>
          </w:p>
        </w:tc>
        <w:tc>
          <w:tcPr>
            <w:tcW w:w="1001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8" w:type="pct"/>
            <w:vAlign w:val="center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75DB9" w:rsidRPr="00781853" w:rsidRDefault="00A75DB9" w:rsidP="00A75DB9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2"/>
        <w:gridCol w:w="1485"/>
        <w:gridCol w:w="1300"/>
        <w:gridCol w:w="1114"/>
      </w:tblGrid>
      <w:tr w:rsidR="00A75DB9" w:rsidRPr="00781853" w:rsidTr="00561E23">
        <w:trPr>
          <w:jc w:val="center"/>
        </w:trPr>
        <w:tc>
          <w:tcPr>
            <w:tcW w:w="296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776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На начало</w:t>
            </w:r>
          </w:p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79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</w:p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8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sym w:font="Symbol" w:char="F0B1"/>
            </w: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</w:tr>
      <w:tr w:rsidR="00A75DB9" w:rsidRPr="00781853" w:rsidTr="00561E23">
        <w:trPr>
          <w:jc w:val="center"/>
        </w:trPr>
        <w:tc>
          <w:tcPr>
            <w:tcW w:w="296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6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DB9" w:rsidRPr="00781853" w:rsidTr="00561E23">
        <w:trPr>
          <w:jc w:val="center"/>
        </w:trPr>
        <w:tc>
          <w:tcPr>
            <w:tcW w:w="2962" w:type="pct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1. Коэффициент текущей ликвидности</w:t>
            </w:r>
          </w:p>
        </w:tc>
        <w:tc>
          <w:tcPr>
            <w:tcW w:w="776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2962" w:type="pct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2. Коэффициент критической ликвидности (промежуточного покрытия)</w:t>
            </w:r>
          </w:p>
        </w:tc>
        <w:tc>
          <w:tcPr>
            <w:tcW w:w="776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2962" w:type="pct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3. Коэффициент абсолютной ликвидности</w:t>
            </w:r>
          </w:p>
        </w:tc>
        <w:tc>
          <w:tcPr>
            <w:tcW w:w="776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2962" w:type="pct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4. Коэффициент восстановления (утраты) платежеспособности</w:t>
            </w:r>
          </w:p>
        </w:tc>
        <w:tc>
          <w:tcPr>
            <w:tcW w:w="776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5DB9" w:rsidRPr="00781853" w:rsidTr="00561E23">
        <w:trPr>
          <w:jc w:val="center"/>
        </w:trPr>
        <w:tc>
          <w:tcPr>
            <w:tcW w:w="2962" w:type="pct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5. Собственные оборотные средства, тыс. руб.</w:t>
            </w:r>
          </w:p>
        </w:tc>
        <w:tc>
          <w:tcPr>
            <w:tcW w:w="776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2962" w:type="pct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6. Наиболее ликвидные активы (А</w:t>
            </w:r>
            <w:proofErr w:type="gramStart"/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), тыс. руб.</w:t>
            </w:r>
          </w:p>
        </w:tc>
        <w:tc>
          <w:tcPr>
            <w:tcW w:w="776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2962" w:type="pct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7. Быстро реализуемые активы (А</w:t>
            </w:r>
            <w:proofErr w:type="gramStart"/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), тыс. руб.</w:t>
            </w:r>
          </w:p>
        </w:tc>
        <w:tc>
          <w:tcPr>
            <w:tcW w:w="776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2962" w:type="pct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8. Медленно реализуемые активы (А3), тыс. руб.</w:t>
            </w:r>
          </w:p>
        </w:tc>
        <w:tc>
          <w:tcPr>
            <w:tcW w:w="776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2962" w:type="pct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9. Трудно реализуемые активы (А</w:t>
            </w:r>
            <w:proofErr w:type="gramStart"/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), тыс. руб.</w:t>
            </w:r>
          </w:p>
        </w:tc>
        <w:tc>
          <w:tcPr>
            <w:tcW w:w="776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2962" w:type="pct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10. Наиболее срочные обязательства (П</w:t>
            </w:r>
            <w:proofErr w:type="gramStart"/>
            <w:r w:rsidRPr="0078185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  <w:proofErr w:type="gramEnd"/>
            <w:r w:rsidRPr="0078185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), тыс. руб.</w:t>
            </w:r>
          </w:p>
        </w:tc>
        <w:tc>
          <w:tcPr>
            <w:tcW w:w="776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2962" w:type="pct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11. Краткосрочные обязательства (П</w:t>
            </w:r>
            <w:proofErr w:type="gramStart"/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), тыс. руб.</w:t>
            </w:r>
          </w:p>
        </w:tc>
        <w:tc>
          <w:tcPr>
            <w:tcW w:w="776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2962" w:type="pct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12. Долгосрочные обязательства (П3), тыс. руб.</w:t>
            </w:r>
          </w:p>
        </w:tc>
        <w:tc>
          <w:tcPr>
            <w:tcW w:w="776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2962" w:type="pct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13. Собственный капитал (П</w:t>
            </w:r>
            <w:proofErr w:type="gramStart"/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), тыс. руб.</w:t>
            </w:r>
          </w:p>
        </w:tc>
        <w:tc>
          <w:tcPr>
            <w:tcW w:w="776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DB9" w:rsidRPr="00781853" w:rsidRDefault="00A75DB9" w:rsidP="00A75DB9">
      <w:pPr>
        <w:rPr>
          <w:rFonts w:ascii="Times New Roman" w:hAnsi="Times New Roman" w:cs="Times New Roman"/>
          <w:b/>
          <w:sz w:val="28"/>
          <w:szCs w:val="28"/>
        </w:rPr>
      </w:pPr>
    </w:p>
    <w:p w:rsidR="00A75DB9" w:rsidRDefault="00A75DB9" w:rsidP="00A75DB9">
      <w:pPr>
        <w:rPr>
          <w:rFonts w:ascii="Times New Roman" w:hAnsi="Times New Roman" w:cs="Times New Roman"/>
          <w:b/>
          <w:sz w:val="28"/>
          <w:szCs w:val="28"/>
        </w:rPr>
      </w:pPr>
    </w:p>
    <w:p w:rsidR="00A75DB9" w:rsidRPr="00781853" w:rsidRDefault="00A75DB9" w:rsidP="00A75DB9">
      <w:pPr>
        <w:rPr>
          <w:rFonts w:ascii="Times New Roman" w:hAnsi="Times New Roman" w:cs="Times New Roman"/>
          <w:sz w:val="28"/>
          <w:szCs w:val="28"/>
        </w:rPr>
      </w:pPr>
      <w:r w:rsidRPr="00781853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75DB9" w:rsidRPr="00781853" w:rsidRDefault="00A75DB9" w:rsidP="00A75DB9">
      <w:pPr>
        <w:pStyle w:val="14"/>
        <w:spacing w:after="0" w:line="240" w:lineRule="auto"/>
        <w:rPr>
          <w:bCs/>
          <w:color w:val="000000"/>
        </w:rPr>
      </w:pPr>
      <w:r w:rsidRPr="00781853">
        <w:rPr>
          <w:bCs/>
          <w:color w:val="000000"/>
        </w:rPr>
        <w:t>Рассчитайте необходимые показатели по данным, приведенным в таблице, оцените динамику и структуру собственного капитала организации.</w:t>
      </w:r>
    </w:p>
    <w:p w:rsidR="00A75DB9" w:rsidRPr="00781853" w:rsidRDefault="00A75DB9" w:rsidP="00A75DB9">
      <w:pPr>
        <w:pStyle w:val="14"/>
        <w:spacing w:after="0" w:line="240" w:lineRule="auto"/>
        <w:rPr>
          <w:bCs/>
          <w:color w:val="00000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347"/>
        <w:gridCol w:w="1276"/>
        <w:gridCol w:w="708"/>
        <w:gridCol w:w="985"/>
        <w:gridCol w:w="1450"/>
        <w:gridCol w:w="1275"/>
        <w:gridCol w:w="685"/>
      </w:tblGrid>
      <w:tr w:rsidR="00A75DB9" w:rsidRPr="00781853" w:rsidTr="00561E23">
        <w:trPr>
          <w:jc w:val="center"/>
        </w:trPr>
        <w:tc>
          <w:tcPr>
            <w:tcW w:w="1880" w:type="dxa"/>
            <w:vMerge w:val="restart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331" w:type="dxa"/>
            <w:gridSpan w:val="3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985" w:type="dxa"/>
            <w:vMerge w:val="restart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Темп роста, %</w:t>
            </w:r>
          </w:p>
        </w:tc>
        <w:tc>
          <w:tcPr>
            <w:tcW w:w="3410" w:type="dxa"/>
            <w:gridSpan w:val="3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Удельный вес, %</w:t>
            </w:r>
          </w:p>
        </w:tc>
      </w:tr>
      <w:tr w:rsidR="00A75DB9" w:rsidRPr="00781853" w:rsidTr="00561E23">
        <w:trPr>
          <w:jc w:val="center"/>
        </w:trPr>
        <w:tc>
          <w:tcPr>
            <w:tcW w:w="1880" w:type="dxa"/>
            <w:vMerge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на начало года</w:t>
            </w:r>
          </w:p>
        </w:tc>
        <w:tc>
          <w:tcPr>
            <w:tcW w:w="1276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на конец года</w:t>
            </w:r>
          </w:p>
        </w:tc>
        <w:tc>
          <w:tcPr>
            <w:tcW w:w="708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sym w:font="Symbol" w:char="F0B1"/>
            </w: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  <w:tc>
          <w:tcPr>
            <w:tcW w:w="985" w:type="dxa"/>
            <w:vMerge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на начало года</w:t>
            </w:r>
          </w:p>
        </w:tc>
        <w:tc>
          <w:tcPr>
            <w:tcW w:w="127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на конец года</w:t>
            </w:r>
          </w:p>
        </w:tc>
        <w:tc>
          <w:tcPr>
            <w:tcW w:w="68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sym w:font="Symbol" w:char="F0B1"/>
            </w: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</w:tr>
      <w:tr w:rsidR="00A75DB9" w:rsidRPr="00781853" w:rsidTr="00561E23">
        <w:trPr>
          <w:trHeight w:val="241"/>
          <w:jc w:val="center"/>
        </w:trPr>
        <w:tc>
          <w:tcPr>
            <w:tcW w:w="1880" w:type="dxa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47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0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5DB9" w:rsidRPr="00781853" w:rsidTr="00561E23">
        <w:trPr>
          <w:jc w:val="center"/>
        </w:trPr>
        <w:tc>
          <w:tcPr>
            <w:tcW w:w="1880" w:type="dxa"/>
          </w:tcPr>
          <w:p w:rsidR="00A75DB9" w:rsidRPr="00781853" w:rsidRDefault="00A75DB9" w:rsidP="0056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Собственный капитал - всего</w:t>
            </w:r>
          </w:p>
        </w:tc>
        <w:tc>
          <w:tcPr>
            <w:tcW w:w="1347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68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5DB9" w:rsidRPr="00781853" w:rsidTr="00561E23">
        <w:trPr>
          <w:jc w:val="center"/>
        </w:trPr>
        <w:tc>
          <w:tcPr>
            <w:tcW w:w="1880" w:type="dxa"/>
          </w:tcPr>
          <w:p w:rsidR="00A75DB9" w:rsidRPr="00781853" w:rsidRDefault="00A75DB9" w:rsidP="0056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75DB9" w:rsidRPr="00781853" w:rsidRDefault="00A75DB9" w:rsidP="0056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1347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08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1880" w:type="dxa"/>
          </w:tcPr>
          <w:p w:rsidR="00A75DB9" w:rsidRPr="00781853" w:rsidRDefault="00A75DB9" w:rsidP="0056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добавочный капитал</w:t>
            </w:r>
          </w:p>
        </w:tc>
        <w:tc>
          <w:tcPr>
            <w:tcW w:w="1347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276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708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1880" w:type="dxa"/>
          </w:tcPr>
          <w:p w:rsidR="00A75DB9" w:rsidRPr="00781853" w:rsidRDefault="00A75DB9" w:rsidP="0056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резервный капитал</w:t>
            </w:r>
          </w:p>
        </w:tc>
        <w:tc>
          <w:tcPr>
            <w:tcW w:w="1347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276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8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1880" w:type="dxa"/>
          </w:tcPr>
          <w:p w:rsidR="00A75DB9" w:rsidRPr="00781853" w:rsidRDefault="00A75DB9" w:rsidP="0056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 xml:space="preserve">нераспределенная прибыль </w:t>
            </w:r>
          </w:p>
        </w:tc>
        <w:tc>
          <w:tcPr>
            <w:tcW w:w="1347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1276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3254</w:t>
            </w:r>
          </w:p>
        </w:tc>
        <w:tc>
          <w:tcPr>
            <w:tcW w:w="708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A75DB9" w:rsidRPr="00781853" w:rsidRDefault="00A75DB9" w:rsidP="0056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DB9" w:rsidRPr="00781853" w:rsidRDefault="00A75DB9" w:rsidP="00A75DB9">
      <w:pPr>
        <w:pStyle w:val="14"/>
        <w:spacing w:line="288" w:lineRule="auto"/>
        <w:ind w:firstLine="0"/>
        <w:rPr>
          <w:bCs/>
          <w:color w:val="000000"/>
        </w:rPr>
      </w:pPr>
    </w:p>
    <w:p w:rsidR="00A75DB9" w:rsidRPr="00781853" w:rsidRDefault="00A75DB9" w:rsidP="00A75DB9">
      <w:pPr>
        <w:rPr>
          <w:rFonts w:ascii="Times New Roman" w:hAnsi="Times New Roman" w:cs="Times New Roman"/>
          <w:sz w:val="28"/>
          <w:szCs w:val="28"/>
        </w:rPr>
      </w:pPr>
    </w:p>
    <w:p w:rsidR="00A75DB9" w:rsidRPr="00781853" w:rsidRDefault="00A75DB9" w:rsidP="00A75DB9">
      <w:pPr>
        <w:rPr>
          <w:rFonts w:ascii="Times New Roman" w:hAnsi="Times New Roman" w:cs="Times New Roman"/>
          <w:sz w:val="28"/>
          <w:szCs w:val="28"/>
        </w:rPr>
      </w:pPr>
    </w:p>
    <w:p w:rsidR="00A75DB9" w:rsidRPr="00781853" w:rsidRDefault="00A75DB9" w:rsidP="00A75DB9">
      <w:pPr>
        <w:rPr>
          <w:rFonts w:ascii="Times New Roman" w:hAnsi="Times New Roman" w:cs="Times New Roman"/>
          <w:sz w:val="28"/>
          <w:szCs w:val="28"/>
        </w:rPr>
      </w:pPr>
    </w:p>
    <w:p w:rsidR="00A75DB9" w:rsidRPr="00781853" w:rsidRDefault="00A75DB9" w:rsidP="00A75DB9">
      <w:pPr>
        <w:rPr>
          <w:rFonts w:ascii="Times New Roman" w:hAnsi="Times New Roman" w:cs="Times New Roman"/>
          <w:sz w:val="28"/>
          <w:szCs w:val="28"/>
        </w:rPr>
      </w:pPr>
    </w:p>
    <w:p w:rsidR="00A75DB9" w:rsidRPr="00781853" w:rsidRDefault="00A75DB9" w:rsidP="00A75DB9">
      <w:pPr>
        <w:rPr>
          <w:rFonts w:ascii="Times New Roman" w:hAnsi="Times New Roman" w:cs="Times New Roman"/>
          <w:sz w:val="28"/>
          <w:szCs w:val="28"/>
        </w:rPr>
      </w:pPr>
    </w:p>
    <w:p w:rsidR="00A75DB9" w:rsidRPr="00781853" w:rsidRDefault="00A75DB9" w:rsidP="00A75DB9">
      <w:pPr>
        <w:rPr>
          <w:rFonts w:ascii="Times New Roman" w:hAnsi="Times New Roman" w:cs="Times New Roman"/>
          <w:sz w:val="28"/>
          <w:szCs w:val="28"/>
        </w:rPr>
      </w:pPr>
    </w:p>
    <w:p w:rsidR="00A75DB9" w:rsidRPr="00781853" w:rsidRDefault="00A75DB9" w:rsidP="00A75DB9">
      <w:pPr>
        <w:rPr>
          <w:rFonts w:ascii="Times New Roman" w:hAnsi="Times New Roman" w:cs="Times New Roman"/>
          <w:sz w:val="28"/>
          <w:szCs w:val="28"/>
        </w:rPr>
      </w:pPr>
    </w:p>
    <w:p w:rsidR="00A75DB9" w:rsidRPr="00781853" w:rsidRDefault="00A75DB9" w:rsidP="00A75DB9">
      <w:pPr>
        <w:rPr>
          <w:rFonts w:ascii="Times New Roman" w:hAnsi="Times New Roman" w:cs="Times New Roman"/>
          <w:sz w:val="28"/>
          <w:szCs w:val="28"/>
        </w:rPr>
      </w:pPr>
    </w:p>
    <w:p w:rsidR="00A75DB9" w:rsidRDefault="00A75DB9" w:rsidP="00A75DB9">
      <w:pPr>
        <w:rPr>
          <w:rFonts w:ascii="Times New Roman" w:hAnsi="Times New Roman" w:cs="Times New Roman"/>
          <w:b/>
          <w:sz w:val="28"/>
          <w:szCs w:val="28"/>
        </w:rPr>
      </w:pPr>
    </w:p>
    <w:p w:rsidR="00A75DB9" w:rsidRPr="00781853" w:rsidRDefault="00A75DB9" w:rsidP="00A75DB9">
      <w:pPr>
        <w:rPr>
          <w:rFonts w:ascii="Times New Roman" w:hAnsi="Times New Roman" w:cs="Times New Roman"/>
          <w:sz w:val="28"/>
          <w:szCs w:val="28"/>
        </w:rPr>
      </w:pPr>
      <w:r w:rsidRPr="00781853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75DB9" w:rsidRPr="00781853" w:rsidRDefault="00A75DB9" w:rsidP="00A75DB9">
      <w:pPr>
        <w:rPr>
          <w:rFonts w:ascii="Times New Roman" w:hAnsi="Times New Roman" w:cs="Times New Roman"/>
          <w:sz w:val="28"/>
          <w:szCs w:val="28"/>
        </w:rPr>
      </w:pPr>
    </w:p>
    <w:p w:rsidR="00A75DB9" w:rsidRPr="00781853" w:rsidRDefault="00A75DB9" w:rsidP="00A75DB9">
      <w:pPr>
        <w:pStyle w:val="14"/>
        <w:spacing w:line="288" w:lineRule="auto"/>
        <w:rPr>
          <w:bCs/>
          <w:color w:val="000000"/>
        </w:rPr>
      </w:pPr>
      <w:r w:rsidRPr="00781853">
        <w:rPr>
          <w:bCs/>
          <w:color w:val="000000"/>
        </w:rPr>
        <w:t>Рассчитайте необходимые показатели по данным, приведенным в таблице. Определите уровень коэффициентов поступления и выбытия собственного капитала. Оцените финансовую ситуацию.</w:t>
      </w:r>
    </w:p>
    <w:p w:rsidR="00A75DB9" w:rsidRPr="00781853" w:rsidRDefault="00A75DB9" w:rsidP="00A75DB9">
      <w:pPr>
        <w:pStyle w:val="14"/>
        <w:spacing w:line="288" w:lineRule="auto"/>
        <w:rPr>
          <w:bCs/>
          <w:color w:val="000000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436"/>
        <w:gridCol w:w="1836"/>
        <w:gridCol w:w="1636"/>
        <w:gridCol w:w="1402"/>
      </w:tblGrid>
      <w:tr w:rsidR="00A75DB9" w:rsidRPr="00781853" w:rsidTr="00561E23">
        <w:trPr>
          <w:jc w:val="center"/>
        </w:trPr>
        <w:tc>
          <w:tcPr>
            <w:tcW w:w="2448" w:type="dxa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6" w:type="dxa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Остаток на начало периода</w:t>
            </w:r>
          </w:p>
        </w:tc>
        <w:tc>
          <w:tcPr>
            <w:tcW w:w="1414" w:type="dxa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(начислено) в отчетном периоде </w:t>
            </w:r>
          </w:p>
        </w:tc>
        <w:tc>
          <w:tcPr>
            <w:tcW w:w="1260" w:type="dxa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 xml:space="preserve">Израсходовано в отчетном периоде </w:t>
            </w:r>
          </w:p>
        </w:tc>
        <w:tc>
          <w:tcPr>
            <w:tcW w:w="1080" w:type="dxa"/>
          </w:tcPr>
          <w:p w:rsidR="00A75DB9" w:rsidRPr="00781853" w:rsidRDefault="00A75DB9" w:rsidP="00561E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Остаток на конец периода</w:t>
            </w:r>
          </w:p>
        </w:tc>
      </w:tr>
      <w:tr w:rsidR="00A75DB9" w:rsidRPr="00781853" w:rsidTr="00561E23">
        <w:trPr>
          <w:jc w:val="center"/>
        </w:trPr>
        <w:tc>
          <w:tcPr>
            <w:tcW w:w="2448" w:type="dxa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1106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4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2448" w:type="dxa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 xml:space="preserve">Добавочный капитал </w:t>
            </w:r>
          </w:p>
        </w:tc>
        <w:tc>
          <w:tcPr>
            <w:tcW w:w="1106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414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2448" w:type="dxa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Резервный капитал</w:t>
            </w:r>
          </w:p>
        </w:tc>
        <w:tc>
          <w:tcPr>
            <w:tcW w:w="1106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414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2448" w:type="dxa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Нераспределенная прибыль - всего</w:t>
            </w:r>
          </w:p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75DB9" w:rsidRPr="00781853" w:rsidRDefault="00A75DB9" w:rsidP="00A75DB9">
            <w:pPr>
              <w:numPr>
                <w:ilvl w:val="0"/>
                <w:numId w:val="2"/>
              </w:numPr>
              <w:tabs>
                <w:tab w:val="clear" w:pos="1080"/>
                <w:tab w:val="num" w:pos="540"/>
              </w:tabs>
              <w:spacing w:after="0" w:line="288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  <w:p w:rsidR="00A75DB9" w:rsidRPr="00781853" w:rsidRDefault="00A75DB9" w:rsidP="00A75DB9">
            <w:pPr>
              <w:numPr>
                <w:ilvl w:val="0"/>
                <w:numId w:val="2"/>
              </w:numPr>
              <w:tabs>
                <w:tab w:val="clear" w:pos="1080"/>
                <w:tab w:val="num" w:pos="540"/>
              </w:tabs>
              <w:spacing w:after="0" w:line="288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дивиденды</w:t>
            </w:r>
          </w:p>
          <w:p w:rsidR="00A75DB9" w:rsidRPr="00781853" w:rsidRDefault="00A75DB9" w:rsidP="00A75DB9">
            <w:pPr>
              <w:numPr>
                <w:ilvl w:val="0"/>
                <w:numId w:val="2"/>
              </w:numPr>
              <w:tabs>
                <w:tab w:val="clear" w:pos="1080"/>
                <w:tab w:val="num" w:pos="540"/>
              </w:tabs>
              <w:spacing w:after="0" w:line="288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отчисления в резервный фонд</w:t>
            </w:r>
          </w:p>
        </w:tc>
        <w:tc>
          <w:tcPr>
            <w:tcW w:w="1106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4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2734</w:t>
            </w: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2734</w:t>
            </w: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B9" w:rsidRPr="00781853" w:rsidTr="00561E23">
        <w:trPr>
          <w:jc w:val="center"/>
        </w:trPr>
        <w:tc>
          <w:tcPr>
            <w:tcW w:w="2448" w:type="dxa"/>
          </w:tcPr>
          <w:p w:rsidR="00A75DB9" w:rsidRPr="00781853" w:rsidRDefault="00A75DB9" w:rsidP="00561E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853">
              <w:rPr>
                <w:rFonts w:ascii="Times New Roman" w:hAnsi="Times New Roman" w:cs="Times New Roman"/>
                <w:sz w:val="28"/>
                <w:szCs w:val="28"/>
              </w:rPr>
              <w:t>Итого собственный капитал</w:t>
            </w:r>
          </w:p>
        </w:tc>
        <w:tc>
          <w:tcPr>
            <w:tcW w:w="1106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75DB9" w:rsidRPr="00781853" w:rsidRDefault="00A75DB9" w:rsidP="00561E23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DB9" w:rsidRPr="00781853" w:rsidRDefault="00A75DB9" w:rsidP="00A75DB9">
      <w:pPr>
        <w:pStyle w:val="14"/>
        <w:spacing w:line="288" w:lineRule="auto"/>
        <w:ind w:firstLine="0"/>
        <w:rPr>
          <w:bCs/>
          <w:i/>
          <w:color w:val="000000"/>
        </w:rPr>
      </w:pPr>
    </w:p>
    <w:p w:rsidR="00A75DB9" w:rsidRPr="00781853" w:rsidRDefault="00A75DB9" w:rsidP="00A75DB9">
      <w:pPr>
        <w:rPr>
          <w:rFonts w:ascii="Times New Roman" w:hAnsi="Times New Roman" w:cs="Times New Roman"/>
          <w:sz w:val="28"/>
          <w:szCs w:val="28"/>
        </w:rPr>
      </w:pPr>
    </w:p>
    <w:p w:rsidR="00EF40F0" w:rsidRDefault="00A75DB9"/>
    <w:sectPr w:rsidR="00EF40F0" w:rsidSect="007B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7657"/>
    <w:multiLevelType w:val="hybridMultilevel"/>
    <w:tmpl w:val="C2222B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F034B5"/>
    <w:multiLevelType w:val="hybridMultilevel"/>
    <w:tmpl w:val="84FE6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C2"/>
    <w:rsid w:val="008C4723"/>
    <w:rsid w:val="00A75DB9"/>
    <w:rsid w:val="00AB6818"/>
    <w:rsid w:val="00D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5DB9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75DB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rsid w:val="00A75DB9"/>
    <w:pPr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A75DB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4">
    <w:name w:val="Обычный с отст14"/>
    <w:basedOn w:val="a"/>
    <w:rsid w:val="00A75DB9"/>
    <w:pPr>
      <w:widowControl w:val="0"/>
      <w:spacing w:after="6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5DB9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75DB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rsid w:val="00A75DB9"/>
    <w:pPr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A75DB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4">
    <w:name w:val="Обычный с отст14"/>
    <w:basedOn w:val="a"/>
    <w:rsid w:val="00A75DB9"/>
    <w:pPr>
      <w:widowControl w:val="0"/>
      <w:spacing w:after="6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2018-05-05T13:34:00Z</dcterms:created>
  <dcterms:modified xsi:type="dcterms:W3CDTF">2018-05-05T13:41:00Z</dcterms:modified>
</cp:coreProperties>
</file>