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AA" w:rsidRDefault="009B64B5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Объем </w:t>
      </w:r>
      <w:r w:rsidR="004D3918">
        <w:rPr>
          <w:rFonts w:ascii="Times New Roman" w:hAnsi="Times New Roman"/>
          <w:sz w:val="32"/>
        </w:rPr>
        <w:t>реферата</w:t>
      </w:r>
      <w:r>
        <w:rPr>
          <w:rFonts w:ascii="Times New Roman" w:hAnsi="Times New Roman"/>
          <w:sz w:val="32"/>
        </w:rPr>
        <w:t xml:space="preserve"> должен составлять 20-25 страниц, 14 шрифт через 1.5 интервала, сноски постраничные. В  реферате должно быть введение, основная часть, раскрывающая содержание, заключение и список литературы.</w:t>
      </w:r>
    </w:p>
    <w:p w:rsidR="009B64B5" w:rsidRDefault="004D3918">
      <w:r>
        <w:rPr>
          <w:rFonts w:ascii="Times New Roman" w:hAnsi="Times New Roman"/>
          <w:sz w:val="32"/>
        </w:rPr>
        <w:t xml:space="preserve">Тема </w:t>
      </w:r>
      <w:bookmarkStart w:id="0" w:name="_GoBack"/>
      <w:bookmarkEnd w:id="0"/>
      <w:r>
        <w:rPr>
          <w:rFonts w:ascii="Times New Roman" w:hAnsi="Times New Roman"/>
          <w:sz w:val="32"/>
        </w:rPr>
        <w:t>работы: Идеальное государство Конфуция.</w:t>
      </w:r>
      <w:r w:rsidR="009B64B5">
        <w:rPr>
          <w:rFonts w:ascii="Times New Roman" w:hAnsi="Times New Roman"/>
          <w:sz w:val="32"/>
        </w:rPr>
        <w:t xml:space="preserve"> </w:t>
      </w:r>
    </w:p>
    <w:sectPr w:rsidR="009B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C1"/>
    <w:rsid w:val="001421A8"/>
    <w:rsid w:val="001F79C1"/>
    <w:rsid w:val="004D3918"/>
    <w:rsid w:val="009B64B5"/>
    <w:rsid w:val="00D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4</cp:revision>
  <dcterms:created xsi:type="dcterms:W3CDTF">2018-05-09T08:16:00Z</dcterms:created>
  <dcterms:modified xsi:type="dcterms:W3CDTF">2018-05-11T08:18:00Z</dcterms:modified>
</cp:coreProperties>
</file>