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E0" w:rsidRPr="004A57E0" w:rsidRDefault="004A57E0" w:rsidP="004A57E0">
      <w:pPr>
        <w:rPr>
          <w:rFonts w:ascii="Times New Roman" w:hAnsi="Times New Roman" w:cs="Times New Roman"/>
          <w:sz w:val="28"/>
          <w:szCs w:val="28"/>
        </w:rPr>
      </w:pPr>
      <w:r w:rsidRPr="004A57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57E0">
        <w:rPr>
          <w:rFonts w:ascii="Times New Roman" w:hAnsi="Times New Roman" w:cs="Times New Roman"/>
          <w:b/>
          <w:sz w:val="28"/>
          <w:szCs w:val="28"/>
        </w:rPr>
        <w:t xml:space="preserve"> .Из первых     16 заданий  студентам с четными номерами по списку решить 8 заданий с четными </w:t>
      </w:r>
      <w:proofErr w:type="spellStart"/>
      <w:r w:rsidRPr="004A57E0">
        <w:rPr>
          <w:rFonts w:ascii="Times New Roman" w:hAnsi="Times New Roman" w:cs="Times New Roman"/>
          <w:b/>
          <w:sz w:val="28"/>
          <w:szCs w:val="28"/>
        </w:rPr>
        <w:t>номерами,с</w:t>
      </w:r>
      <w:proofErr w:type="spellEnd"/>
      <w:r w:rsidRPr="004A57E0">
        <w:rPr>
          <w:rFonts w:ascii="Times New Roman" w:hAnsi="Times New Roman" w:cs="Times New Roman"/>
          <w:b/>
          <w:sz w:val="28"/>
          <w:szCs w:val="28"/>
        </w:rPr>
        <w:t xml:space="preserve"> нечетными номерами -8 заданий с нечетными номерами</w:t>
      </w:r>
      <w:r w:rsidRPr="004A5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4F2" w:rsidRPr="004A57E0" w:rsidRDefault="004A57E0" w:rsidP="004A57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24F2" w:rsidRPr="004A5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2)</w:t>
      </w:r>
    </w:p>
    <w:p w:rsidR="000F24F2" w:rsidRDefault="000F24F2">
      <w:pPr>
        <w:rPr>
          <w:rFonts w:ascii="Times New Roman" w:hAnsi="Times New Roman" w:cs="Times New Roman"/>
          <w:sz w:val="28"/>
          <w:szCs w:val="28"/>
        </w:rPr>
      </w:pPr>
      <w:r w:rsidRPr="000F24F2">
        <w:rPr>
          <w:rFonts w:ascii="Times New Roman" w:hAnsi="Times New Roman" w:cs="Times New Roman"/>
          <w:sz w:val="28"/>
          <w:szCs w:val="28"/>
        </w:rPr>
        <w:object w:dxaOrig="8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62.4pt" o:ole="">
            <v:imagedata r:id="rId5" o:title=""/>
          </v:shape>
          <o:OLEObject Type="Embed" ProgID="Equation.3" ShapeID="_x0000_i1025" DrawAspect="Content" ObjectID="_158721174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F24F2">
        <w:rPr>
          <w:rFonts w:ascii="Times New Roman" w:hAnsi="Times New Roman" w:cs="Times New Roman"/>
          <w:sz w:val="28"/>
          <w:szCs w:val="28"/>
        </w:rPr>
        <w:object w:dxaOrig="859" w:dyaOrig="700">
          <v:shape id="_x0000_i1026" type="#_x0000_t75" style="width:75pt;height:61.8pt" o:ole="">
            <v:imagedata r:id="rId7" o:title=""/>
          </v:shape>
          <o:OLEObject Type="Embed" ProgID="Equation.3" ShapeID="_x0000_i1026" DrawAspect="Content" ObjectID="_158721174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F2" w:rsidRPr="000F24F2" w:rsidRDefault="000F24F2" w:rsidP="000F24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F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4)    </w:t>
      </w:r>
    </w:p>
    <w:p w:rsidR="000F24F2" w:rsidRDefault="000F2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24F2">
        <w:rPr>
          <w:rFonts w:ascii="Times New Roman" w:hAnsi="Times New Roman" w:cs="Times New Roman"/>
          <w:sz w:val="28"/>
          <w:szCs w:val="28"/>
        </w:rPr>
        <w:object w:dxaOrig="820" w:dyaOrig="700">
          <v:shape id="_x0000_i1027" type="#_x0000_t75" style="width:69.6pt;height:59.4pt" o:ole="">
            <v:imagedata r:id="rId9" o:title=""/>
          </v:shape>
          <o:OLEObject Type="Embed" ProgID="Equation.3" ShapeID="_x0000_i1027" DrawAspect="Content" ObjectID="_158721174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F24F2">
        <w:rPr>
          <w:rFonts w:ascii="Times New Roman" w:hAnsi="Times New Roman" w:cs="Times New Roman"/>
          <w:sz w:val="28"/>
          <w:szCs w:val="28"/>
        </w:rPr>
        <w:object w:dxaOrig="800" w:dyaOrig="700">
          <v:shape id="_x0000_i1028" type="#_x0000_t75" style="width:67.8pt;height:59.4pt" o:ole="">
            <v:imagedata r:id="rId11" o:title=""/>
          </v:shape>
          <o:OLEObject Type="Embed" ProgID="Equation.3" ShapeID="_x0000_i1028" DrawAspect="Content" ObjectID="_158721174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F2" w:rsidRDefault="000F24F2">
      <w:pPr>
        <w:rPr>
          <w:rFonts w:ascii="Times New Roman" w:hAnsi="Times New Roman" w:cs="Times New Roman"/>
          <w:sz w:val="28"/>
          <w:szCs w:val="28"/>
        </w:rPr>
      </w:pPr>
    </w:p>
    <w:p w:rsidR="000F24F2" w:rsidRDefault="000F2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                                                                                          6)    </w:t>
      </w:r>
    </w:p>
    <w:p w:rsidR="000F24F2" w:rsidRDefault="000F24F2">
      <w:pPr>
        <w:rPr>
          <w:rFonts w:ascii="Times New Roman" w:hAnsi="Times New Roman" w:cs="Times New Roman"/>
          <w:sz w:val="28"/>
          <w:szCs w:val="28"/>
        </w:rPr>
      </w:pPr>
      <w:r w:rsidRPr="000F24F2">
        <w:rPr>
          <w:rFonts w:ascii="Times New Roman" w:hAnsi="Times New Roman" w:cs="Times New Roman"/>
          <w:sz w:val="28"/>
          <w:szCs w:val="28"/>
        </w:rPr>
        <w:object w:dxaOrig="1120" w:dyaOrig="700">
          <v:shape id="_x0000_i1029" type="#_x0000_t75" style="width:94.8pt;height:59.4pt" o:ole="">
            <v:imagedata r:id="rId13" o:title=""/>
          </v:shape>
          <o:OLEObject Type="Embed" ProgID="Equation.3" ShapeID="_x0000_i1029" DrawAspect="Content" ObjectID="_1587211748" r:id="rId14"/>
        </w:object>
      </w:r>
      <w:r w:rsidR="00E7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73DB7" w:rsidRPr="00E73DB7">
        <w:rPr>
          <w:rFonts w:ascii="Times New Roman" w:hAnsi="Times New Roman" w:cs="Times New Roman"/>
          <w:sz w:val="28"/>
          <w:szCs w:val="28"/>
        </w:rPr>
        <w:object w:dxaOrig="1120" w:dyaOrig="700">
          <v:shape id="_x0000_i1030" type="#_x0000_t75" style="width:94.8pt;height:59.4pt" o:ole="">
            <v:imagedata r:id="rId15" o:title=""/>
          </v:shape>
          <o:OLEObject Type="Embed" ProgID="Equation.3" ShapeID="_x0000_i1030" DrawAspect="Content" ObjectID="_1587211749" r:id="rId16"/>
        </w:object>
      </w:r>
    </w:p>
    <w:p w:rsidR="00050FE4" w:rsidRDefault="0005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                                                                                             8)  </w:t>
      </w:r>
    </w:p>
    <w:p w:rsidR="00050FE4" w:rsidRDefault="0005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4F2" w:rsidRPr="000F24F2">
        <w:rPr>
          <w:rFonts w:ascii="Times New Roman" w:hAnsi="Times New Roman" w:cs="Times New Roman"/>
          <w:sz w:val="28"/>
          <w:szCs w:val="28"/>
        </w:rPr>
        <w:object w:dxaOrig="740" w:dyaOrig="700">
          <v:shape id="_x0000_i1031" type="#_x0000_t75" style="width:62.4pt;height:59.4pt" o:ole="">
            <v:imagedata r:id="rId17" o:title=""/>
          </v:shape>
          <o:OLEObject Type="Embed" ProgID="Equation.3" ShapeID="_x0000_i1031" DrawAspect="Content" ObjectID="_1587211750" r:id="rId18"/>
        </w:object>
      </w:r>
      <w:r w:rsidR="000F24F2">
        <w:rPr>
          <w:rFonts w:ascii="Times New Roman" w:hAnsi="Times New Roman" w:cs="Times New Roman"/>
          <w:sz w:val="28"/>
          <w:szCs w:val="28"/>
        </w:rPr>
        <w:t xml:space="preserve">     </w:t>
      </w:r>
      <w:r w:rsidR="001901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01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0177" w:rsidRPr="00190177">
        <w:rPr>
          <w:rFonts w:ascii="Times New Roman" w:hAnsi="Times New Roman" w:cs="Times New Roman"/>
          <w:sz w:val="28"/>
          <w:szCs w:val="28"/>
        </w:rPr>
        <w:object w:dxaOrig="1100" w:dyaOrig="680">
          <v:shape id="_x0000_i1032" type="#_x0000_t75" style="width:85.8pt;height:53.4pt" o:ole="">
            <v:imagedata r:id="rId19" o:title=""/>
          </v:shape>
          <o:OLEObject Type="Embed" ProgID="Equation.3" ShapeID="_x0000_i1032" DrawAspect="Content" ObjectID="_1587211751" r:id="rId20"/>
        </w:object>
      </w:r>
      <w:r w:rsidR="001901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FE4" w:rsidRDefault="00050FE4">
      <w:pPr>
        <w:rPr>
          <w:rFonts w:ascii="Times New Roman" w:hAnsi="Times New Roman" w:cs="Times New Roman"/>
          <w:sz w:val="28"/>
          <w:szCs w:val="28"/>
        </w:rPr>
      </w:pPr>
    </w:p>
    <w:p w:rsidR="00190177" w:rsidRDefault="0019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4">
        <w:rPr>
          <w:rFonts w:ascii="Times New Roman" w:hAnsi="Times New Roman" w:cs="Times New Roman"/>
          <w:sz w:val="28"/>
          <w:szCs w:val="28"/>
        </w:rPr>
        <w:t>9)                                                                                              10)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F24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F24F2" w:rsidRDefault="0019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0177">
        <w:rPr>
          <w:rFonts w:ascii="Times New Roman" w:hAnsi="Times New Roman" w:cs="Times New Roman"/>
          <w:sz w:val="28"/>
          <w:szCs w:val="28"/>
        </w:rPr>
        <w:object w:dxaOrig="620" w:dyaOrig="680">
          <v:shape id="_x0000_i1033" type="#_x0000_t75" style="width:65.4pt;height:70.2pt" o:ole="">
            <v:imagedata r:id="rId21" o:title=""/>
          </v:shape>
          <o:OLEObject Type="Embed" ProgID="Equation.3" ShapeID="_x0000_i1033" DrawAspect="Content" ObjectID="_158721175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90177">
        <w:rPr>
          <w:rFonts w:ascii="Times New Roman" w:hAnsi="Times New Roman" w:cs="Times New Roman"/>
          <w:sz w:val="28"/>
          <w:szCs w:val="28"/>
        </w:rPr>
        <w:object w:dxaOrig="900" w:dyaOrig="700">
          <v:shape id="_x0000_i1034" type="#_x0000_t75" style="width:94.8pt;height:72.6pt" o:ole="">
            <v:imagedata r:id="rId23" o:title=""/>
          </v:shape>
          <o:OLEObject Type="Embed" ProgID="Equation.3" ShapeID="_x0000_i1034" DrawAspect="Content" ObjectID="_158721175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77" w:rsidRDefault="00C22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                                                                                             12)</w:t>
      </w:r>
    </w:p>
    <w:p w:rsidR="00190177" w:rsidRDefault="00190177">
      <w:pPr>
        <w:rPr>
          <w:rFonts w:ascii="Times New Roman" w:hAnsi="Times New Roman" w:cs="Times New Roman"/>
          <w:sz w:val="28"/>
          <w:szCs w:val="28"/>
        </w:rPr>
      </w:pPr>
      <w:r w:rsidRPr="00190177">
        <w:rPr>
          <w:rFonts w:ascii="Times New Roman" w:hAnsi="Times New Roman" w:cs="Times New Roman"/>
          <w:sz w:val="28"/>
          <w:szCs w:val="28"/>
        </w:rPr>
        <w:object w:dxaOrig="960" w:dyaOrig="700">
          <v:shape id="_x0000_i1035" type="#_x0000_t75" style="width:100.8pt;height:72.6pt" o:ole="">
            <v:imagedata r:id="rId25" o:title=""/>
          </v:shape>
          <o:OLEObject Type="Embed" ProgID="Equation.3" ShapeID="_x0000_i1035" DrawAspect="Content" ObjectID="_158721175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90177">
        <w:rPr>
          <w:rFonts w:ascii="Times New Roman" w:hAnsi="Times New Roman" w:cs="Times New Roman"/>
          <w:sz w:val="28"/>
          <w:szCs w:val="28"/>
        </w:rPr>
        <w:object w:dxaOrig="620" w:dyaOrig="680">
          <v:shape id="_x0000_i1036" type="#_x0000_t75" style="width:48.6pt;height:53.4pt" o:ole="">
            <v:imagedata r:id="rId27" o:title=""/>
          </v:shape>
          <o:OLEObject Type="Embed" ProgID="Equation.3" ShapeID="_x0000_i1036" DrawAspect="Content" ObjectID="_1587211755" r:id="rId28"/>
        </w:object>
      </w:r>
    </w:p>
    <w:p w:rsidR="00190177" w:rsidRDefault="00190177">
      <w:pPr>
        <w:rPr>
          <w:rFonts w:ascii="Times New Roman" w:hAnsi="Times New Roman" w:cs="Times New Roman"/>
          <w:sz w:val="28"/>
          <w:szCs w:val="28"/>
        </w:rPr>
      </w:pPr>
    </w:p>
    <w:p w:rsidR="00C229C4" w:rsidRDefault="00C229C4">
      <w:pPr>
        <w:rPr>
          <w:rFonts w:ascii="Times New Roman" w:hAnsi="Times New Roman" w:cs="Times New Roman"/>
          <w:sz w:val="28"/>
          <w:szCs w:val="28"/>
        </w:rPr>
      </w:pPr>
    </w:p>
    <w:p w:rsidR="00C229C4" w:rsidRDefault="00C22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                                                                                        14)</w:t>
      </w:r>
    </w:p>
    <w:p w:rsidR="00190177" w:rsidRDefault="00190177">
      <w:pPr>
        <w:rPr>
          <w:rFonts w:ascii="Times New Roman" w:hAnsi="Times New Roman" w:cs="Times New Roman"/>
          <w:sz w:val="28"/>
          <w:szCs w:val="28"/>
        </w:rPr>
      </w:pPr>
      <w:r w:rsidRPr="00190177">
        <w:rPr>
          <w:rFonts w:ascii="Times New Roman" w:hAnsi="Times New Roman" w:cs="Times New Roman"/>
          <w:sz w:val="28"/>
          <w:szCs w:val="28"/>
        </w:rPr>
        <w:object w:dxaOrig="1260" w:dyaOrig="740">
          <v:shape id="_x0000_i1037" type="#_x0000_t75" style="width:98.4pt;height:58.2pt" o:ole="">
            <v:imagedata r:id="rId29" o:title=""/>
          </v:shape>
          <o:OLEObject Type="Embed" ProgID="Equation.3" ShapeID="_x0000_i1037" DrawAspect="Content" ObjectID="_158721175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90177">
        <w:rPr>
          <w:rFonts w:ascii="Times New Roman" w:hAnsi="Times New Roman" w:cs="Times New Roman"/>
          <w:sz w:val="28"/>
          <w:szCs w:val="28"/>
        </w:rPr>
        <w:object w:dxaOrig="1280" w:dyaOrig="800">
          <v:shape id="_x0000_i1038" type="#_x0000_t75" style="width:100.2pt;height:63pt" o:ole="">
            <v:imagedata r:id="rId31" o:title=""/>
          </v:shape>
          <o:OLEObject Type="Embed" ProgID="Equation.3" ShapeID="_x0000_i1038" DrawAspect="Content" ObjectID="_1587211757" r:id="rId32"/>
        </w:object>
      </w:r>
    </w:p>
    <w:p w:rsidR="00050FE4" w:rsidRDefault="00050FE4">
      <w:pPr>
        <w:rPr>
          <w:rFonts w:ascii="Times New Roman" w:hAnsi="Times New Roman" w:cs="Times New Roman"/>
          <w:sz w:val="28"/>
          <w:szCs w:val="28"/>
        </w:rPr>
      </w:pPr>
    </w:p>
    <w:p w:rsidR="00C229C4" w:rsidRDefault="00C22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                                                                                       </w:t>
      </w:r>
    </w:p>
    <w:p w:rsidR="00C229C4" w:rsidRDefault="00050FE4">
      <w:pPr>
        <w:rPr>
          <w:rFonts w:ascii="Times New Roman" w:hAnsi="Times New Roman" w:cs="Times New Roman"/>
          <w:sz w:val="28"/>
          <w:szCs w:val="28"/>
        </w:rPr>
      </w:pPr>
      <w:r w:rsidRPr="00050FE4">
        <w:rPr>
          <w:rFonts w:ascii="Times New Roman" w:hAnsi="Times New Roman" w:cs="Times New Roman"/>
          <w:sz w:val="28"/>
          <w:szCs w:val="28"/>
        </w:rPr>
        <w:object w:dxaOrig="1600" w:dyaOrig="680">
          <v:shape id="_x0000_i1039" type="#_x0000_t75" style="width:162.6pt;height:69pt" o:ole="">
            <v:imagedata r:id="rId33" o:title=""/>
          </v:shape>
          <o:OLEObject Type="Embed" ProgID="Equation.3" ShapeID="_x0000_i1039" DrawAspect="Content" ObjectID="_1587211758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9C4" w:rsidRDefault="0005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4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C4" w:rsidRDefault="00C22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E4" w:rsidRDefault="00050FE4">
      <w:pPr>
        <w:rPr>
          <w:rFonts w:ascii="Times New Roman" w:hAnsi="Times New Roman" w:cs="Times New Roman"/>
          <w:sz w:val="28"/>
          <w:szCs w:val="28"/>
        </w:rPr>
      </w:pPr>
      <w:r w:rsidRPr="00050FE4">
        <w:rPr>
          <w:rFonts w:ascii="Times New Roman" w:hAnsi="Times New Roman" w:cs="Times New Roman"/>
          <w:sz w:val="28"/>
          <w:szCs w:val="28"/>
        </w:rPr>
        <w:object w:dxaOrig="3159" w:dyaOrig="700">
          <v:shape id="_x0000_i1040" type="#_x0000_t75" style="width:280.8pt;height:63pt" o:ole="">
            <v:imagedata r:id="rId35" o:title=""/>
          </v:shape>
          <o:OLEObject Type="Embed" ProgID="Equation.3" ShapeID="_x0000_i1040" DrawAspect="Content" ObjectID="_1587211759" r:id="rId36"/>
        </w:object>
      </w:r>
    </w:p>
    <w:p w:rsidR="00C229C4" w:rsidRDefault="00C229C4">
      <w:pPr>
        <w:rPr>
          <w:rFonts w:ascii="Times New Roman" w:hAnsi="Times New Roman" w:cs="Times New Roman"/>
          <w:sz w:val="28"/>
          <w:szCs w:val="28"/>
        </w:rPr>
      </w:pPr>
    </w:p>
    <w:p w:rsidR="004A57E0" w:rsidRPr="004A57E0" w:rsidRDefault="004A57E0" w:rsidP="004A57E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5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7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57E0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4A57E0">
        <w:rPr>
          <w:rFonts w:ascii="Times New Roman" w:hAnsi="Times New Roman" w:cs="Times New Roman"/>
          <w:b/>
          <w:sz w:val="28"/>
          <w:szCs w:val="28"/>
        </w:rPr>
        <w:t>Варианты заданий в зависимости от номера в списке группы:</w:t>
      </w:r>
    </w:p>
    <w:bookmarkEnd w:id="0"/>
    <w:p w:rsidR="004A57E0" w:rsidRPr="004A57E0" w:rsidRDefault="004A57E0" w:rsidP="004A57E0">
      <w:pPr>
        <w:rPr>
          <w:rFonts w:ascii="Times New Roman" w:hAnsi="Times New Roman" w:cs="Times New Roman"/>
          <w:sz w:val="28"/>
          <w:szCs w:val="28"/>
        </w:rPr>
      </w:pPr>
      <w:r w:rsidRPr="004A57E0">
        <w:rPr>
          <w:rFonts w:ascii="Times New Roman" w:hAnsi="Times New Roman" w:cs="Times New Roman"/>
          <w:sz w:val="28"/>
          <w:szCs w:val="28"/>
        </w:rPr>
        <w:t>В верхней строчке таблицы номер студента в списке группы,</w:t>
      </w:r>
    </w:p>
    <w:p w:rsidR="004A57E0" w:rsidRDefault="004A57E0" w:rsidP="004A57E0">
      <w:pPr>
        <w:rPr>
          <w:rFonts w:ascii="Times New Roman" w:hAnsi="Times New Roman" w:cs="Times New Roman"/>
          <w:sz w:val="28"/>
          <w:szCs w:val="28"/>
        </w:rPr>
      </w:pPr>
      <w:r w:rsidRPr="004A57E0">
        <w:rPr>
          <w:rFonts w:ascii="Times New Roman" w:hAnsi="Times New Roman" w:cs="Times New Roman"/>
          <w:sz w:val="28"/>
          <w:szCs w:val="28"/>
        </w:rPr>
        <w:t>В ячейки на пересечении столбца с номером студента в списке группы со строчкой с номером задачи стоит номер варианта этой задачи.</w:t>
      </w:r>
    </w:p>
    <w:p w:rsidR="004A57E0" w:rsidRDefault="004A57E0" w:rsidP="004A5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734D1">
            <wp:extent cx="5937885" cy="2133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7E0" w:rsidRDefault="004A57E0">
      <w:pPr>
        <w:rPr>
          <w:rFonts w:ascii="Times New Roman" w:hAnsi="Times New Roman" w:cs="Times New Roman"/>
          <w:sz w:val="28"/>
          <w:szCs w:val="28"/>
        </w:rPr>
      </w:pPr>
    </w:p>
    <w:p w:rsidR="004A57E0" w:rsidRDefault="004A57E0">
      <w:pPr>
        <w:rPr>
          <w:rFonts w:ascii="Times New Roman" w:hAnsi="Times New Roman" w:cs="Times New Roman"/>
          <w:sz w:val="28"/>
          <w:szCs w:val="28"/>
        </w:rPr>
      </w:pPr>
    </w:p>
    <w:p w:rsidR="002A7877" w:rsidRPr="001E4FF9" w:rsidRDefault="001E4FF9" w:rsidP="002A7877">
      <w:pPr>
        <w:pStyle w:val="3"/>
        <w:ind w:left="0" w:firstLine="284"/>
        <w:jc w:val="center"/>
        <w:rPr>
          <w:b/>
          <w:i/>
          <w:sz w:val="22"/>
        </w:rPr>
      </w:pPr>
      <w:proofErr w:type="gramStart"/>
      <w:r w:rsidRPr="001E4FF9">
        <w:rPr>
          <w:b/>
          <w:i/>
          <w:sz w:val="22"/>
        </w:rPr>
        <w:lastRenderedPageBreak/>
        <w:t xml:space="preserve">1,  </w:t>
      </w:r>
      <w:r w:rsidR="002A7877" w:rsidRPr="001E4FF9">
        <w:rPr>
          <w:b/>
          <w:i/>
          <w:sz w:val="22"/>
        </w:rPr>
        <w:t>Исследовать</w:t>
      </w:r>
      <w:proofErr w:type="gramEnd"/>
      <w:r w:rsidR="002A7877" w:rsidRPr="001E4FF9">
        <w:rPr>
          <w:b/>
          <w:i/>
          <w:sz w:val="22"/>
        </w:rPr>
        <w:t xml:space="preserve"> ряды на сходимость по признакам сравнения:</w:t>
      </w:r>
    </w:p>
    <w:p w:rsidR="002A7877" w:rsidRDefault="002A7877" w:rsidP="002A7877">
      <w:pPr>
        <w:pStyle w:val="3"/>
        <w:ind w:left="0" w:firstLine="284"/>
        <w:jc w:val="center"/>
        <w:rPr>
          <w:i/>
          <w:sz w:val="16"/>
        </w:rPr>
      </w:pPr>
    </w:p>
    <w:p w:rsidR="002A7877" w:rsidRDefault="002A7877" w:rsidP="002A7877">
      <w:pPr>
        <w:pStyle w:val="3"/>
        <w:spacing w:line="360" w:lineRule="auto"/>
        <w:ind w:left="0" w:firstLine="0"/>
        <w:rPr>
          <w:b/>
        </w:rPr>
      </w:pPr>
      <w:r>
        <w:rPr>
          <w:b/>
        </w:rPr>
        <w:t>1</w:t>
      </w:r>
      <w:r>
        <w:rPr>
          <w:b/>
        </w:rPr>
        <w:t xml:space="preserve">.  </w:t>
      </w:r>
      <w:r>
        <w:rPr>
          <w:b/>
          <w:position w:val="-28"/>
        </w:rPr>
        <w:object w:dxaOrig="1160" w:dyaOrig="680">
          <v:shape id="_x0000_i1051" type="#_x0000_t75" style="width:58.2pt;height:34.2pt" o:ole="" fillcolor="window">
            <v:imagedata r:id="rId38" o:title=""/>
          </v:shape>
          <o:OLEObject Type="Embed" ProgID="Equation.3" ShapeID="_x0000_i1051" DrawAspect="Content" ObjectID="_1587211760" r:id="rId39"/>
        </w:object>
      </w:r>
      <w:r>
        <w:rPr>
          <w:b/>
        </w:rPr>
        <w:t xml:space="preserve">                                         </w:t>
      </w:r>
      <w:r>
        <w:rPr>
          <w:b/>
        </w:rPr>
        <w:t>2</w:t>
      </w:r>
      <w:r>
        <w:rPr>
          <w:b/>
        </w:rPr>
        <w:t xml:space="preserve">.  </w:t>
      </w:r>
      <w:r>
        <w:rPr>
          <w:b/>
          <w:position w:val="-28"/>
        </w:rPr>
        <w:object w:dxaOrig="1040" w:dyaOrig="680">
          <v:shape id="_x0000_i1052" type="#_x0000_t75" style="width:52.2pt;height:34.2pt" o:ole="" fillcolor="window">
            <v:imagedata r:id="rId40" o:title=""/>
          </v:shape>
          <o:OLEObject Type="Embed" ProgID="Equation.3" ShapeID="_x0000_i1052" DrawAspect="Content" ObjectID="_1587211761" r:id="rId41"/>
        </w:object>
      </w:r>
    </w:p>
    <w:p w:rsidR="002A7877" w:rsidRDefault="002A7877" w:rsidP="002A7877">
      <w:pPr>
        <w:pStyle w:val="3"/>
        <w:spacing w:line="360" w:lineRule="auto"/>
        <w:rPr>
          <w:b/>
        </w:rPr>
      </w:pPr>
      <w:r>
        <w:rPr>
          <w:b/>
        </w:rPr>
        <w:t>3.</w:t>
      </w:r>
      <w:r>
        <w:rPr>
          <w:b/>
        </w:rPr>
        <w:t xml:space="preserve">  </w:t>
      </w:r>
      <w:r>
        <w:rPr>
          <w:b/>
          <w:position w:val="-28"/>
        </w:rPr>
        <w:object w:dxaOrig="1080" w:dyaOrig="680">
          <v:shape id="_x0000_i1053" type="#_x0000_t75" style="width:54pt;height:34.2pt" o:ole="" fillcolor="window">
            <v:imagedata r:id="rId42" o:title=""/>
          </v:shape>
          <o:OLEObject Type="Embed" ProgID="Equation.3" ShapeID="_x0000_i1053" DrawAspect="Content" ObjectID="_1587211762" r:id="rId43"/>
        </w:object>
      </w:r>
      <w:r>
        <w:rPr>
          <w:b/>
        </w:rPr>
        <w:t xml:space="preserve">                                         </w:t>
      </w:r>
      <w:r>
        <w:rPr>
          <w:b/>
        </w:rPr>
        <w:t>4</w:t>
      </w:r>
      <w:r>
        <w:rPr>
          <w:b/>
        </w:rPr>
        <w:t xml:space="preserve">.  </w:t>
      </w:r>
      <w:r>
        <w:rPr>
          <w:b/>
          <w:position w:val="-28"/>
        </w:rPr>
        <w:object w:dxaOrig="1160" w:dyaOrig="680">
          <v:shape id="_x0000_i1054" type="#_x0000_t75" style="width:58.2pt;height:34.2pt" o:ole="" fillcolor="window">
            <v:imagedata r:id="rId44" o:title=""/>
          </v:shape>
          <o:OLEObject Type="Embed" ProgID="Equation.3" ShapeID="_x0000_i1054" DrawAspect="Content" ObjectID="_1587211763" r:id="rId45"/>
        </w:object>
      </w:r>
    </w:p>
    <w:p w:rsidR="002A7877" w:rsidRDefault="002A7877" w:rsidP="002A7877">
      <w:pPr>
        <w:pStyle w:val="3"/>
        <w:spacing w:line="360" w:lineRule="auto"/>
        <w:rPr>
          <w:b/>
        </w:rPr>
      </w:pPr>
      <w:r>
        <w:rPr>
          <w:b/>
        </w:rPr>
        <w:t>5</w:t>
      </w:r>
      <w:r>
        <w:rPr>
          <w:b/>
        </w:rPr>
        <w:t xml:space="preserve">.  </w:t>
      </w:r>
      <w:r>
        <w:rPr>
          <w:b/>
          <w:position w:val="-28"/>
        </w:rPr>
        <w:object w:dxaOrig="1420" w:dyaOrig="680">
          <v:shape id="_x0000_i1055" type="#_x0000_t75" style="width:70.8pt;height:34.2pt" o:ole="" fillcolor="window">
            <v:imagedata r:id="rId46" o:title=""/>
          </v:shape>
          <o:OLEObject Type="Embed" ProgID="Equation.3" ShapeID="_x0000_i1055" DrawAspect="Content" ObjectID="_1587211764" r:id="rId47"/>
        </w:object>
      </w:r>
      <w:r>
        <w:rPr>
          <w:b/>
        </w:rPr>
        <w:t xml:space="preserve">                                  </w:t>
      </w:r>
      <w:r>
        <w:rPr>
          <w:b/>
        </w:rPr>
        <w:t>6.</w:t>
      </w:r>
      <w:r>
        <w:rPr>
          <w:b/>
          <w:position w:val="-28"/>
        </w:rPr>
        <w:object w:dxaOrig="1080" w:dyaOrig="680">
          <v:shape id="_x0000_i1056" type="#_x0000_t75" style="width:54pt;height:34.2pt" o:ole="" fillcolor="window">
            <v:imagedata r:id="rId48" o:title=""/>
          </v:shape>
          <o:OLEObject Type="Embed" ProgID="Equation.3" ShapeID="_x0000_i1056" DrawAspect="Content" ObjectID="_1587211765" r:id="rId49"/>
        </w:object>
      </w:r>
    </w:p>
    <w:p w:rsidR="002A7877" w:rsidRDefault="002A7877" w:rsidP="002A7877">
      <w:pPr>
        <w:pStyle w:val="3"/>
        <w:spacing w:line="360" w:lineRule="auto"/>
        <w:rPr>
          <w:b/>
        </w:rPr>
      </w:pPr>
      <w:r>
        <w:rPr>
          <w:b/>
        </w:rPr>
        <w:t>7</w:t>
      </w:r>
      <w:r>
        <w:rPr>
          <w:b/>
        </w:rPr>
        <w:t xml:space="preserve">.  </w:t>
      </w:r>
      <w:r>
        <w:rPr>
          <w:b/>
          <w:position w:val="-28"/>
        </w:rPr>
        <w:object w:dxaOrig="1040" w:dyaOrig="720">
          <v:shape id="_x0000_i1081" type="#_x0000_t75" style="width:52.2pt;height:36pt" o:ole="" fillcolor="window">
            <v:imagedata r:id="rId50" o:title=""/>
          </v:shape>
          <o:OLEObject Type="Embed" ProgID="Equation.3" ShapeID="_x0000_i1081" DrawAspect="Content" ObjectID="_1587211766" r:id="rId51"/>
        </w:object>
      </w:r>
      <w:r>
        <w:rPr>
          <w:b/>
        </w:rPr>
        <w:t xml:space="preserve">                                         </w:t>
      </w:r>
      <w:r>
        <w:rPr>
          <w:b/>
        </w:rPr>
        <w:t>8</w:t>
      </w:r>
      <w:r>
        <w:rPr>
          <w:b/>
        </w:rPr>
        <w:t xml:space="preserve">.  </w:t>
      </w:r>
      <w:r>
        <w:rPr>
          <w:b/>
          <w:position w:val="-28"/>
        </w:rPr>
        <w:object w:dxaOrig="1500" w:dyaOrig="680">
          <v:shape id="_x0000_i1057" type="#_x0000_t75" style="width:75pt;height:34.2pt" o:ole="" fillcolor="window">
            <v:imagedata r:id="rId52" o:title=""/>
          </v:shape>
          <o:OLEObject Type="Embed" ProgID="Equation.3" ShapeID="_x0000_i1057" DrawAspect="Content" ObjectID="_1587211767" r:id="rId53"/>
        </w:object>
      </w:r>
    </w:p>
    <w:p w:rsidR="002A7877" w:rsidRDefault="002A7877" w:rsidP="002A7877">
      <w:pPr>
        <w:pStyle w:val="3"/>
        <w:spacing w:line="360" w:lineRule="auto"/>
        <w:rPr>
          <w:b/>
          <w:sz w:val="28"/>
        </w:rPr>
      </w:pPr>
      <w:r>
        <w:rPr>
          <w:b/>
        </w:rPr>
        <w:t>9.</w:t>
      </w:r>
      <w:r>
        <w:rPr>
          <w:b/>
        </w:rPr>
        <w:t xml:space="preserve">  </w:t>
      </w:r>
      <w:r>
        <w:rPr>
          <w:b/>
          <w:position w:val="-30"/>
        </w:rPr>
        <w:object w:dxaOrig="2000" w:dyaOrig="720">
          <v:shape id="_x0000_i1058" type="#_x0000_t75" style="width:100.2pt;height:36pt" o:ole="" fillcolor="window">
            <v:imagedata r:id="rId54" o:title=""/>
          </v:shape>
          <o:OLEObject Type="Embed" ProgID="Equation.3" ShapeID="_x0000_i1058" DrawAspect="Content" ObjectID="_1587211768" r:id="rId55"/>
        </w:object>
      </w:r>
      <w:r>
        <w:rPr>
          <w:b/>
        </w:rPr>
        <w:t xml:space="preserve">                    10.</w:t>
      </w:r>
      <w:r w:rsidRPr="002A7877">
        <w:rPr>
          <w:b/>
        </w:rPr>
        <w:t xml:space="preserve"> </w:t>
      </w:r>
      <w:r w:rsidRPr="002A7877">
        <w:rPr>
          <w:b/>
        </w:rPr>
        <w:object w:dxaOrig="1180" w:dyaOrig="680">
          <v:shape id="_x0000_i1080" type="#_x0000_t75" style="width:58.8pt;height:34.2pt" o:ole="" fillcolor="window">
            <v:imagedata r:id="rId56" o:title=""/>
          </v:shape>
          <o:OLEObject Type="Embed" ProgID="Equation.3" ShapeID="_x0000_i1080" DrawAspect="Content" ObjectID="_1587211769" r:id="rId57"/>
        </w:object>
      </w:r>
    </w:p>
    <w:p w:rsidR="002A7877" w:rsidRDefault="002A7877">
      <w:pPr>
        <w:rPr>
          <w:rFonts w:ascii="Times New Roman" w:hAnsi="Times New Roman" w:cs="Times New Roman"/>
          <w:sz w:val="28"/>
          <w:szCs w:val="28"/>
        </w:rPr>
      </w:pPr>
    </w:p>
    <w:p w:rsidR="002A7877" w:rsidRPr="004A57E0" w:rsidRDefault="001E4FF9" w:rsidP="002A78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57E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A7877" w:rsidRPr="004A57E0">
        <w:rPr>
          <w:rFonts w:ascii="Times New Roman" w:hAnsi="Times New Roman" w:cs="Times New Roman"/>
          <w:b/>
          <w:i/>
          <w:sz w:val="28"/>
          <w:szCs w:val="28"/>
        </w:rPr>
        <w:t>Исследовать ряды на сходимость по признаку Даламбера:</w:t>
      </w:r>
    </w:p>
    <w:p w:rsidR="002A7877" w:rsidRPr="002A7877" w:rsidRDefault="002A7877" w:rsidP="002A78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7877" w:rsidRDefault="002A7877">
      <w:pPr>
        <w:rPr>
          <w:rFonts w:ascii="Times New Roman" w:hAnsi="Times New Roman" w:cs="Times New Roman"/>
          <w:sz w:val="28"/>
          <w:szCs w:val="28"/>
        </w:rPr>
      </w:pP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>1</w:t>
      </w:r>
      <w:r>
        <w:rPr>
          <w:b/>
        </w:rPr>
        <w:t xml:space="preserve">.  </w:t>
      </w:r>
      <w:r>
        <w:rPr>
          <w:b/>
          <w:position w:val="-28"/>
        </w:rPr>
        <w:object w:dxaOrig="1060" w:dyaOrig="700">
          <v:shape id="_x0000_i1059" type="#_x0000_t75" style="width:52.8pt;height:34.8pt" o:ole="" fillcolor="window">
            <v:imagedata r:id="rId58" o:title=""/>
          </v:shape>
          <o:OLEObject Type="Embed" ProgID="Equation.3" ShapeID="_x0000_i1059" DrawAspect="Content" ObjectID="_1587211770" r:id="rId59"/>
        </w:object>
      </w:r>
      <w:r>
        <w:rPr>
          <w:b/>
        </w:rPr>
        <w:t xml:space="preserve">                                     </w:t>
      </w:r>
      <w:r>
        <w:rPr>
          <w:b/>
        </w:rPr>
        <w:t>2</w:t>
      </w:r>
      <w:r>
        <w:rPr>
          <w:b/>
        </w:rPr>
        <w:t xml:space="preserve">.  </w:t>
      </w:r>
      <w:r>
        <w:rPr>
          <w:b/>
          <w:position w:val="-28"/>
        </w:rPr>
        <w:object w:dxaOrig="920" w:dyaOrig="680">
          <v:shape id="_x0000_i1060" type="#_x0000_t75" style="width:46.2pt;height:34.2pt" o:ole="" fillcolor="window">
            <v:imagedata r:id="rId60" o:title=""/>
          </v:shape>
          <o:OLEObject Type="Embed" ProgID="Equation.3" ShapeID="_x0000_i1060" DrawAspect="Content" ObjectID="_1587211771" r:id="rId61"/>
        </w:object>
      </w: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>3</w:t>
      </w:r>
      <w:r>
        <w:rPr>
          <w:b/>
        </w:rPr>
        <w:t xml:space="preserve">.  </w:t>
      </w:r>
      <w:r>
        <w:rPr>
          <w:b/>
          <w:position w:val="-30"/>
        </w:rPr>
        <w:object w:dxaOrig="1120" w:dyaOrig="720">
          <v:shape id="_x0000_i1061" type="#_x0000_t75" style="width:55.8pt;height:36pt" o:ole="" fillcolor="window">
            <v:imagedata r:id="rId62" o:title=""/>
          </v:shape>
          <o:OLEObject Type="Embed" ProgID="Equation.3" ShapeID="_x0000_i1061" DrawAspect="Content" ObjectID="_1587211772" r:id="rId63"/>
        </w:object>
      </w:r>
      <w:r>
        <w:rPr>
          <w:b/>
        </w:rPr>
        <w:t xml:space="preserve">                                    </w:t>
      </w:r>
      <w:r>
        <w:rPr>
          <w:b/>
        </w:rPr>
        <w:t>4</w:t>
      </w:r>
      <w:r>
        <w:rPr>
          <w:b/>
        </w:rPr>
        <w:t xml:space="preserve">.  </w:t>
      </w:r>
      <w:r>
        <w:rPr>
          <w:b/>
          <w:position w:val="-30"/>
        </w:rPr>
        <w:object w:dxaOrig="940" w:dyaOrig="720">
          <v:shape id="_x0000_i1062" type="#_x0000_t75" style="width:46.8pt;height:36pt" o:ole="" fillcolor="window">
            <v:imagedata r:id="rId64" o:title=""/>
          </v:shape>
          <o:OLEObject Type="Embed" ProgID="Equation.3" ShapeID="_x0000_i1062" DrawAspect="Content" ObjectID="_1587211773" r:id="rId65"/>
        </w:object>
      </w: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>5</w:t>
      </w:r>
      <w:r>
        <w:rPr>
          <w:b/>
        </w:rPr>
        <w:t xml:space="preserve">.  </w:t>
      </w:r>
      <w:r>
        <w:rPr>
          <w:b/>
          <w:position w:val="-30"/>
        </w:rPr>
        <w:object w:dxaOrig="2200" w:dyaOrig="700">
          <v:shape id="_x0000_i1063" type="#_x0000_t75" style="width:109.8pt;height:34.8pt" o:ole="" fillcolor="window">
            <v:imagedata r:id="rId66" o:title=""/>
          </v:shape>
          <o:OLEObject Type="Embed" ProgID="Equation.3" ShapeID="_x0000_i1063" DrawAspect="Content" ObjectID="_1587211774" r:id="rId67"/>
        </w:object>
      </w:r>
      <w:r>
        <w:rPr>
          <w:b/>
        </w:rPr>
        <w:t xml:space="preserve">               </w:t>
      </w:r>
      <w:r>
        <w:rPr>
          <w:b/>
        </w:rPr>
        <w:t>6</w:t>
      </w:r>
      <w:r>
        <w:rPr>
          <w:b/>
        </w:rPr>
        <w:t xml:space="preserve">.  </w:t>
      </w:r>
      <w:r>
        <w:rPr>
          <w:b/>
          <w:position w:val="-32"/>
        </w:rPr>
        <w:object w:dxaOrig="1160" w:dyaOrig="720">
          <v:shape id="_x0000_i1064" type="#_x0000_t75" style="width:58.2pt;height:36pt" o:ole="" fillcolor="window">
            <v:imagedata r:id="rId68" o:title=""/>
          </v:shape>
          <o:OLEObject Type="Embed" ProgID="Equation.3" ShapeID="_x0000_i1064" DrawAspect="Content" ObjectID="_1587211775" r:id="rId69"/>
        </w:object>
      </w:r>
    </w:p>
    <w:p w:rsidR="002A7877" w:rsidRDefault="002A7877" w:rsidP="002A7877">
      <w:pPr>
        <w:pStyle w:val="3"/>
        <w:spacing w:line="360" w:lineRule="auto"/>
        <w:ind w:firstLine="0"/>
        <w:rPr>
          <w:b/>
        </w:rPr>
      </w:pPr>
      <w:r>
        <w:rPr>
          <w:b/>
        </w:rPr>
        <w:t>7</w:t>
      </w:r>
      <w:r>
        <w:rPr>
          <w:b/>
        </w:rPr>
        <w:t xml:space="preserve">.  </w:t>
      </w:r>
      <w:r>
        <w:rPr>
          <w:b/>
          <w:position w:val="-30"/>
        </w:rPr>
        <w:object w:dxaOrig="720" w:dyaOrig="720">
          <v:shape id="_x0000_i1065" type="#_x0000_t75" style="width:36pt;height:36pt" o:ole="" fillcolor="window">
            <v:imagedata r:id="rId70" o:title=""/>
          </v:shape>
          <o:OLEObject Type="Embed" ProgID="Equation.3" ShapeID="_x0000_i1065" DrawAspect="Content" ObjectID="_1587211776" r:id="rId71"/>
        </w:object>
      </w:r>
      <w:r>
        <w:rPr>
          <w:b/>
        </w:rPr>
        <w:t xml:space="preserve">                                             8.</w:t>
      </w:r>
      <w:r w:rsidR="001E4FF9" w:rsidRPr="001E4FF9">
        <w:rPr>
          <w:b/>
        </w:rPr>
        <w:t xml:space="preserve"> </w:t>
      </w:r>
      <w:r w:rsidR="001E4FF9" w:rsidRPr="001E4FF9">
        <w:rPr>
          <w:b/>
        </w:rPr>
        <w:object w:dxaOrig="2000" w:dyaOrig="700">
          <v:shape id="_x0000_i1082" type="#_x0000_t75" style="width:100.2pt;height:34.8pt" o:ole="" fillcolor="window">
            <v:imagedata r:id="rId72" o:title=""/>
          </v:shape>
          <o:OLEObject Type="Embed" ProgID="Equation.3" ShapeID="_x0000_i1082" DrawAspect="Content" ObjectID="_1587211777" r:id="rId73"/>
        </w:object>
      </w:r>
    </w:p>
    <w:p w:rsidR="001E4FF9" w:rsidRDefault="001E4FF9" w:rsidP="002A7877">
      <w:pPr>
        <w:pStyle w:val="3"/>
        <w:spacing w:line="360" w:lineRule="auto"/>
        <w:ind w:firstLine="0"/>
        <w:rPr>
          <w:b/>
        </w:rPr>
      </w:pPr>
    </w:p>
    <w:p w:rsidR="001E4FF9" w:rsidRDefault="001E4FF9" w:rsidP="002A7877">
      <w:pPr>
        <w:pStyle w:val="3"/>
        <w:spacing w:line="360" w:lineRule="auto"/>
        <w:ind w:firstLine="0"/>
        <w:rPr>
          <w:b/>
        </w:rPr>
      </w:pPr>
      <w:r>
        <w:rPr>
          <w:b/>
        </w:rPr>
        <w:t>9.</w:t>
      </w:r>
      <w:r w:rsidRPr="001E4FF9">
        <w:rPr>
          <w:b/>
        </w:rPr>
        <w:t xml:space="preserve"> </w:t>
      </w:r>
      <w:r>
        <w:rPr>
          <w:b/>
        </w:rPr>
        <w:t xml:space="preserve">     </w:t>
      </w:r>
      <w:r w:rsidRPr="001E4FF9">
        <w:rPr>
          <w:b/>
        </w:rPr>
        <w:object w:dxaOrig="1160" w:dyaOrig="700">
          <v:shape id="_x0000_i1083" type="#_x0000_t75" style="width:58.2pt;height:34.8pt" o:ole="" fillcolor="window">
            <v:imagedata r:id="rId74" o:title=""/>
          </v:shape>
          <o:OLEObject Type="Embed" ProgID="Equation.3" ShapeID="_x0000_i1083" DrawAspect="Content" ObjectID="_1587211778" r:id="rId75"/>
        </w:object>
      </w:r>
      <w:r>
        <w:rPr>
          <w:b/>
        </w:rPr>
        <w:t xml:space="preserve">                                   10.</w:t>
      </w:r>
      <w:r w:rsidRPr="001E4FF9">
        <w:rPr>
          <w:b/>
        </w:rPr>
        <w:t xml:space="preserve"> </w:t>
      </w:r>
      <w:r w:rsidRPr="001E4FF9">
        <w:rPr>
          <w:b/>
        </w:rPr>
        <w:object w:dxaOrig="1960" w:dyaOrig="700">
          <v:shape id="_x0000_i1084" type="#_x0000_t75" style="width:97.8pt;height:34.8pt" o:ole="" fillcolor="window">
            <v:imagedata r:id="rId76" o:title=""/>
          </v:shape>
          <o:OLEObject Type="Embed" ProgID="Equation.3" ShapeID="_x0000_i1084" DrawAspect="Content" ObjectID="_1587211779" r:id="rId77"/>
        </w:object>
      </w:r>
    </w:p>
    <w:p w:rsidR="001E4FF9" w:rsidRDefault="001E4FF9" w:rsidP="002A7877">
      <w:pPr>
        <w:pStyle w:val="3"/>
        <w:spacing w:line="360" w:lineRule="auto"/>
        <w:ind w:firstLine="0"/>
        <w:rPr>
          <w:b/>
        </w:rPr>
      </w:pPr>
    </w:p>
    <w:p w:rsidR="001E4FF9" w:rsidRDefault="001E4FF9" w:rsidP="002A7877">
      <w:pPr>
        <w:pStyle w:val="3"/>
        <w:spacing w:line="360" w:lineRule="auto"/>
        <w:ind w:firstLine="0"/>
        <w:rPr>
          <w:b/>
        </w:rPr>
      </w:pPr>
    </w:p>
    <w:p w:rsidR="001E4FF9" w:rsidRDefault="001E4FF9" w:rsidP="002A7877">
      <w:pPr>
        <w:pStyle w:val="3"/>
        <w:spacing w:line="360" w:lineRule="auto"/>
        <w:ind w:firstLine="0"/>
        <w:rPr>
          <w:b/>
        </w:rPr>
      </w:pPr>
    </w:p>
    <w:p w:rsidR="002A7877" w:rsidRPr="004A57E0" w:rsidRDefault="004A57E0" w:rsidP="002A7877">
      <w:pPr>
        <w:pStyle w:val="3"/>
        <w:ind w:left="0" w:firstLine="284"/>
        <w:jc w:val="center"/>
        <w:rPr>
          <w:b/>
          <w:i/>
          <w:sz w:val="22"/>
        </w:rPr>
      </w:pPr>
      <w:r w:rsidRPr="004A57E0">
        <w:rPr>
          <w:b/>
          <w:i/>
          <w:sz w:val="22"/>
        </w:rPr>
        <w:t>3.</w:t>
      </w:r>
      <w:r w:rsidR="002A7877" w:rsidRPr="004A57E0">
        <w:rPr>
          <w:b/>
          <w:i/>
          <w:sz w:val="22"/>
        </w:rPr>
        <w:t xml:space="preserve">Исследовать на сходимость </w:t>
      </w:r>
    </w:p>
    <w:p w:rsidR="002A7877" w:rsidRPr="004A57E0" w:rsidRDefault="002A7877" w:rsidP="002A7877">
      <w:pPr>
        <w:pStyle w:val="3"/>
        <w:ind w:left="0" w:firstLine="284"/>
        <w:jc w:val="center"/>
        <w:rPr>
          <w:b/>
          <w:i/>
          <w:sz w:val="22"/>
        </w:rPr>
      </w:pPr>
      <w:r w:rsidRPr="004A57E0">
        <w:rPr>
          <w:b/>
          <w:i/>
          <w:sz w:val="22"/>
        </w:rPr>
        <w:t>по интегральному признаку Коши:</w:t>
      </w:r>
    </w:p>
    <w:p w:rsidR="002A7877" w:rsidRDefault="002A7877" w:rsidP="002A7877">
      <w:pPr>
        <w:pStyle w:val="3"/>
        <w:ind w:left="0" w:firstLine="0"/>
        <w:rPr>
          <w:b/>
          <w:sz w:val="16"/>
        </w:rPr>
      </w:pPr>
    </w:p>
    <w:p w:rsidR="002A7877" w:rsidRDefault="002A7877" w:rsidP="002A7877">
      <w:pPr>
        <w:pStyle w:val="3"/>
        <w:spacing w:line="360" w:lineRule="auto"/>
        <w:ind w:left="0" w:firstLine="0"/>
        <w:rPr>
          <w:b/>
        </w:rPr>
      </w:pPr>
      <w:r>
        <w:rPr>
          <w:b/>
        </w:rPr>
        <w:t xml:space="preserve">1.   </w:t>
      </w:r>
      <w:r>
        <w:rPr>
          <w:b/>
          <w:position w:val="-28"/>
        </w:rPr>
        <w:object w:dxaOrig="960" w:dyaOrig="680">
          <v:shape id="_x0000_i1066" type="#_x0000_t75" style="width:48pt;height:34.2pt" o:ole="" fillcolor="window">
            <v:imagedata r:id="rId78" o:title=""/>
          </v:shape>
          <o:OLEObject Type="Embed" ProgID="Equation.3" ShapeID="_x0000_i1066" DrawAspect="Content" ObjectID="_1587211780" r:id="rId79"/>
        </w:object>
      </w:r>
      <w:r>
        <w:rPr>
          <w:b/>
        </w:rPr>
        <w:t xml:space="preserve">                                    .2.   </w:t>
      </w:r>
      <w:r>
        <w:rPr>
          <w:b/>
          <w:position w:val="-28"/>
        </w:rPr>
        <w:object w:dxaOrig="1060" w:dyaOrig="680">
          <v:shape id="_x0000_i1067" type="#_x0000_t75" style="width:52.8pt;height:34.2pt" o:ole="" fillcolor="window">
            <v:imagedata r:id="rId80" o:title=""/>
          </v:shape>
          <o:OLEObject Type="Embed" ProgID="Equation.3" ShapeID="_x0000_i1067" DrawAspect="Content" ObjectID="_1587211781" r:id="rId81"/>
        </w:object>
      </w:r>
    </w:p>
    <w:p w:rsidR="002A7877" w:rsidRDefault="002A7877" w:rsidP="002A7877">
      <w:pPr>
        <w:pStyle w:val="3"/>
        <w:spacing w:line="360" w:lineRule="auto"/>
        <w:ind w:left="0" w:firstLine="0"/>
        <w:rPr>
          <w:b/>
        </w:rPr>
      </w:pPr>
      <w:r>
        <w:rPr>
          <w:b/>
        </w:rPr>
        <w:lastRenderedPageBreak/>
        <w:t xml:space="preserve">.3.   </w:t>
      </w:r>
      <w:r>
        <w:rPr>
          <w:b/>
          <w:position w:val="-28"/>
        </w:rPr>
        <w:object w:dxaOrig="800" w:dyaOrig="680">
          <v:shape id="_x0000_i1068" type="#_x0000_t75" style="width:40.2pt;height:34.2pt" o:ole="" fillcolor="window">
            <v:imagedata r:id="rId82" o:title=""/>
          </v:shape>
          <o:OLEObject Type="Embed" ProgID="Equation.3" ShapeID="_x0000_i1068" DrawAspect="Content" ObjectID="_1587211782" r:id="rId83"/>
        </w:object>
      </w:r>
      <w:r>
        <w:rPr>
          <w:b/>
        </w:rPr>
        <w:t xml:space="preserve">                                       4.   </w:t>
      </w:r>
      <w:r>
        <w:rPr>
          <w:b/>
          <w:position w:val="-28"/>
        </w:rPr>
        <w:object w:dxaOrig="999" w:dyaOrig="680">
          <v:shape id="_x0000_i1069" type="#_x0000_t75" style="width:49.8pt;height:34.2pt" o:ole="" fillcolor="window">
            <v:imagedata r:id="rId84" o:title=""/>
          </v:shape>
          <o:OLEObject Type="Embed" ProgID="Equation.3" ShapeID="_x0000_i1069" DrawAspect="Content" ObjectID="_1587211783" r:id="rId85"/>
        </w:object>
      </w:r>
      <w:r>
        <w:rPr>
          <w:b/>
        </w:rPr>
        <w:t xml:space="preserve">      </w:t>
      </w:r>
    </w:p>
    <w:p w:rsidR="002A7877" w:rsidRDefault="002A7877" w:rsidP="002A7877">
      <w:pPr>
        <w:pStyle w:val="3"/>
        <w:spacing w:line="360" w:lineRule="auto"/>
        <w:ind w:left="0" w:firstLine="0"/>
        <w:rPr>
          <w:b/>
        </w:rPr>
      </w:pPr>
      <w:r>
        <w:rPr>
          <w:b/>
        </w:rPr>
        <w:t xml:space="preserve">5.   </w:t>
      </w:r>
      <w:r>
        <w:rPr>
          <w:b/>
          <w:position w:val="-28"/>
        </w:rPr>
        <w:object w:dxaOrig="1060" w:dyaOrig="680">
          <v:shape id="_x0000_i1070" type="#_x0000_t75" style="width:52.8pt;height:34.2pt" o:ole="" fillcolor="window">
            <v:imagedata r:id="rId86" o:title=""/>
          </v:shape>
          <o:OLEObject Type="Embed" ProgID="Equation.3" ShapeID="_x0000_i1070" DrawAspect="Content" ObjectID="_1587211784" r:id="rId87"/>
        </w:object>
      </w:r>
      <w:r>
        <w:rPr>
          <w:b/>
        </w:rPr>
        <w:t xml:space="preserve">                                  6.   </w:t>
      </w:r>
      <w:r>
        <w:rPr>
          <w:b/>
          <w:position w:val="-30"/>
        </w:rPr>
        <w:object w:dxaOrig="1219" w:dyaOrig="720">
          <v:shape id="_x0000_i1071" type="#_x0000_t75" style="width:61.2pt;height:36pt" o:ole="" fillcolor="window">
            <v:imagedata r:id="rId88" o:title=""/>
          </v:shape>
          <o:OLEObject Type="Embed" ProgID="Equation.3" ShapeID="_x0000_i1071" DrawAspect="Content" ObjectID="_1587211785" r:id="rId89"/>
        </w:object>
      </w:r>
    </w:p>
    <w:p w:rsidR="002A7877" w:rsidRDefault="002A7877" w:rsidP="002A7877">
      <w:pPr>
        <w:pStyle w:val="3"/>
        <w:spacing w:line="360" w:lineRule="auto"/>
        <w:ind w:left="0" w:firstLine="0"/>
        <w:rPr>
          <w:b/>
        </w:rPr>
      </w:pPr>
      <w:r>
        <w:rPr>
          <w:b/>
        </w:rPr>
        <w:t xml:space="preserve">7.   </w:t>
      </w:r>
      <w:r>
        <w:rPr>
          <w:b/>
          <w:position w:val="-34"/>
        </w:rPr>
        <w:object w:dxaOrig="2020" w:dyaOrig="740">
          <v:shape id="_x0000_i1072" type="#_x0000_t75" style="width:100.8pt;height:37.2pt" o:ole="" fillcolor="window">
            <v:imagedata r:id="rId90" o:title=""/>
          </v:shape>
          <o:OLEObject Type="Embed" ProgID="Equation.3" ShapeID="_x0000_i1072" DrawAspect="Content" ObjectID="_1587211786" r:id="rId91"/>
        </w:object>
      </w:r>
      <w:r>
        <w:rPr>
          <w:b/>
        </w:rPr>
        <w:t xml:space="preserve">               .8.   </w:t>
      </w:r>
      <w:r>
        <w:rPr>
          <w:b/>
          <w:position w:val="-30"/>
        </w:rPr>
        <w:object w:dxaOrig="1760" w:dyaOrig="700">
          <v:shape id="_x0000_i1073" type="#_x0000_t75" style="width:88.2pt;height:34.8pt" o:ole="" fillcolor="window">
            <v:imagedata r:id="rId92" o:title=""/>
          </v:shape>
          <o:OLEObject Type="Embed" ProgID="Equation.3" ShapeID="_x0000_i1073" DrawAspect="Content" ObjectID="_1587211787" r:id="rId93"/>
        </w:object>
      </w:r>
    </w:p>
    <w:p w:rsidR="001E4FF9" w:rsidRDefault="001E4FF9" w:rsidP="002A7877">
      <w:pPr>
        <w:pStyle w:val="3"/>
        <w:spacing w:line="360" w:lineRule="auto"/>
        <w:ind w:left="0" w:firstLine="0"/>
        <w:rPr>
          <w:b/>
        </w:rPr>
      </w:pPr>
    </w:p>
    <w:p w:rsidR="001E4FF9" w:rsidRDefault="001E4FF9" w:rsidP="002A7877">
      <w:pPr>
        <w:pStyle w:val="3"/>
        <w:spacing w:line="360" w:lineRule="auto"/>
        <w:ind w:left="0" w:firstLine="0"/>
        <w:rPr>
          <w:b/>
          <w:spacing w:val="20"/>
          <w:u w:val="single"/>
        </w:rPr>
      </w:pPr>
      <w:r>
        <w:rPr>
          <w:b/>
        </w:rPr>
        <w:t>9.</w:t>
      </w:r>
      <w:r w:rsidRPr="001E4FF9">
        <w:rPr>
          <w:rFonts w:eastAsiaTheme="minorHAnsi"/>
          <w:sz w:val="28"/>
          <w:szCs w:val="28"/>
          <w:lang w:eastAsia="en-US"/>
        </w:rPr>
        <w:t xml:space="preserve"> </w:t>
      </w:r>
      <w:r w:rsidRPr="001E4FF9">
        <w:rPr>
          <w:b/>
        </w:rPr>
        <w:object w:dxaOrig="1100" w:dyaOrig="680">
          <v:shape id="_x0000_i1085" type="#_x0000_t75" style="width:60.6pt;height:37.8pt" o:ole="">
            <v:imagedata r:id="rId19" o:title=""/>
          </v:shape>
          <o:OLEObject Type="Embed" ProgID="Equation.3" ShapeID="_x0000_i1085" DrawAspect="Content" ObjectID="_1587211788" r:id="rId94"/>
        </w:object>
      </w:r>
      <w:r>
        <w:rPr>
          <w:b/>
        </w:rPr>
        <w:t xml:space="preserve">                                  10.</w:t>
      </w:r>
      <w:r w:rsidRPr="001E4FF9">
        <w:rPr>
          <w:rFonts w:eastAsiaTheme="minorHAnsi"/>
          <w:sz w:val="28"/>
          <w:szCs w:val="28"/>
          <w:lang w:eastAsia="en-US"/>
        </w:rPr>
        <w:t xml:space="preserve"> </w:t>
      </w:r>
      <w:r w:rsidRPr="001E4FF9">
        <w:rPr>
          <w:b/>
        </w:rPr>
        <w:object w:dxaOrig="740" w:dyaOrig="700">
          <v:shape id="_x0000_i1086" type="#_x0000_t75" style="width:43.2pt;height:41.4pt" o:ole="">
            <v:imagedata r:id="rId17" o:title=""/>
          </v:shape>
          <o:OLEObject Type="Embed" ProgID="Equation.3" ShapeID="_x0000_i1086" DrawAspect="Content" ObjectID="_1587211789" r:id="rId95"/>
        </w:object>
      </w:r>
    </w:p>
    <w:p w:rsidR="002A7877" w:rsidRPr="004A57E0" w:rsidRDefault="002A7877">
      <w:pPr>
        <w:rPr>
          <w:rFonts w:ascii="Times New Roman" w:hAnsi="Times New Roman" w:cs="Times New Roman"/>
          <w:b/>
          <w:sz w:val="28"/>
          <w:szCs w:val="28"/>
        </w:rPr>
      </w:pPr>
    </w:p>
    <w:p w:rsidR="002A7877" w:rsidRPr="004A57E0" w:rsidRDefault="004A57E0" w:rsidP="002A7877">
      <w:pPr>
        <w:pStyle w:val="3"/>
        <w:ind w:left="0" w:firstLine="284"/>
        <w:jc w:val="center"/>
        <w:rPr>
          <w:b/>
          <w:i/>
          <w:sz w:val="22"/>
        </w:rPr>
      </w:pPr>
      <w:r w:rsidRPr="004A57E0">
        <w:rPr>
          <w:b/>
          <w:i/>
          <w:sz w:val="22"/>
        </w:rPr>
        <w:t>4.</w:t>
      </w:r>
      <w:r w:rsidR="002A7877" w:rsidRPr="004A57E0">
        <w:rPr>
          <w:b/>
          <w:i/>
          <w:sz w:val="22"/>
        </w:rPr>
        <w:t xml:space="preserve">Исследовать сходимость рядов </w:t>
      </w:r>
    </w:p>
    <w:p w:rsidR="002A7877" w:rsidRPr="004A57E0" w:rsidRDefault="002A7877" w:rsidP="002A7877">
      <w:pPr>
        <w:pStyle w:val="3"/>
        <w:ind w:left="0" w:firstLine="284"/>
        <w:jc w:val="center"/>
        <w:rPr>
          <w:b/>
          <w:i/>
          <w:sz w:val="22"/>
        </w:rPr>
      </w:pPr>
      <w:r w:rsidRPr="004A57E0">
        <w:rPr>
          <w:b/>
          <w:i/>
          <w:sz w:val="22"/>
        </w:rPr>
        <w:t>с помощью радикального пр</w:t>
      </w:r>
      <w:r w:rsidRPr="004A57E0">
        <w:rPr>
          <w:b/>
          <w:i/>
          <w:sz w:val="22"/>
        </w:rPr>
        <w:t>и</w:t>
      </w:r>
      <w:r w:rsidRPr="004A57E0">
        <w:rPr>
          <w:b/>
          <w:i/>
          <w:sz w:val="22"/>
        </w:rPr>
        <w:t>знака Коши:</w:t>
      </w:r>
    </w:p>
    <w:p w:rsidR="002A7877" w:rsidRDefault="002A7877" w:rsidP="002A7877">
      <w:pPr>
        <w:pStyle w:val="3"/>
        <w:ind w:left="0" w:firstLine="284"/>
        <w:jc w:val="center"/>
        <w:rPr>
          <w:b/>
          <w:sz w:val="16"/>
        </w:rPr>
      </w:pP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 xml:space="preserve">1.  </w:t>
      </w:r>
      <w:r>
        <w:rPr>
          <w:b/>
          <w:position w:val="-28"/>
        </w:rPr>
        <w:object w:dxaOrig="1359" w:dyaOrig="740">
          <v:shape id="_x0000_i1074" type="#_x0000_t75" style="width:67.8pt;height:37.2pt" o:ole="" fillcolor="window">
            <v:imagedata r:id="rId96" o:title=""/>
          </v:shape>
          <o:OLEObject Type="Embed" ProgID="Equation.3" ShapeID="_x0000_i1074" DrawAspect="Content" ObjectID="_1587211790" r:id="rId97"/>
        </w:object>
      </w:r>
      <w:r>
        <w:rPr>
          <w:b/>
        </w:rPr>
        <w:t xml:space="preserve">                          2.  </w:t>
      </w:r>
      <w:r>
        <w:rPr>
          <w:b/>
          <w:position w:val="-28"/>
        </w:rPr>
        <w:object w:dxaOrig="1380" w:dyaOrig="740">
          <v:shape id="_x0000_i1075" type="#_x0000_t75" style="width:69pt;height:37.2pt" o:ole="" fillcolor="window">
            <v:imagedata r:id="rId98" o:title=""/>
          </v:shape>
          <o:OLEObject Type="Embed" ProgID="Equation.3" ShapeID="_x0000_i1075" DrawAspect="Content" ObjectID="_1587211791" r:id="rId99"/>
        </w:object>
      </w:r>
    </w:p>
    <w:p w:rsidR="002A7877" w:rsidRDefault="001E4FF9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>3</w:t>
      </w:r>
      <w:r w:rsidR="002A7877">
        <w:rPr>
          <w:b/>
        </w:rPr>
        <w:t xml:space="preserve">.  </w:t>
      </w:r>
      <w:r w:rsidR="002A7877">
        <w:rPr>
          <w:b/>
          <w:position w:val="-28"/>
        </w:rPr>
        <w:object w:dxaOrig="1500" w:dyaOrig="740">
          <v:shape id="_x0000_i1076" type="#_x0000_t75" style="width:75pt;height:37.2pt" o:ole="" fillcolor="window">
            <v:imagedata r:id="rId100" o:title=""/>
          </v:shape>
          <o:OLEObject Type="Embed" ProgID="Equation.3" ShapeID="_x0000_i1076" DrawAspect="Content" ObjectID="_1587211792" r:id="rId101"/>
        </w:object>
      </w:r>
      <w:r w:rsidR="002A7877">
        <w:rPr>
          <w:b/>
        </w:rPr>
        <w:t xml:space="preserve">                        </w:t>
      </w:r>
      <w:r>
        <w:rPr>
          <w:b/>
        </w:rPr>
        <w:t>4</w:t>
      </w:r>
      <w:r w:rsidR="002A7877">
        <w:rPr>
          <w:b/>
        </w:rPr>
        <w:t xml:space="preserve">.  </w:t>
      </w:r>
      <w:r w:rsidR="002A7877">
        <w:rPr>
          <w:b/>
          <w:position w:val="-32"/>
        </w:rPr>
        <w:object w:dxaOrig="2020" w:dyaOrig="800">
          <v:shape id="_x0000_i1077" type="#_x0000_t75" style="width:100.8pt;height:40.2pt" o:ole="" fillcolor="window">
            <v:imagedata r:id="rId102" o:title=""/>
          </v:shape>
          <o:OLEObject Type="Embed" ProgID="Equation.3" ShapeID="_x0000_i1077" DrawAspect="Content" ObjectID="_1587211793" r:id="rId103"/>
        </w:object>
      </w:r>
    </w:p>
    <w:p w:rsidR="002A7877" w:rsidRDefault="001E4FF9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>5</w:t>
      </w:r>
      <w:r w:rsidR="002A7877">
        <w:rPr>
          <w:b/>
        </w:rPr>
        <w:t xml:space="preserve">.  </w:t>
      </w:r>
      <w:r w:rsidR="002A7877">
        <w:rPr>
          <w:b/>
          <w:position w:val="-28"/>
        </w:rPr>
        <w:object w:dxaOrig="1660" w:dyaOrig="740">
          <v:shape id="_x0000_i1078" type="#_x0000_t75" style="width:82.8pt;height:37.2pt" o:ole="" fillcolor="window">
            <v:imagedata r:id="rId104" o:title=""/>
          </v:shape>
          <o:OLEObject Type="Embed" ProgID="Equation.3" ShapeID="_x0000_i1078" DrawAspect="Content" ObjectID="_1587211794" r:id="rId105"/>
        </w:object>
      </w:r>
      <w:r w:rsidR="002A7877">
        <w:rPr>
          <w:b/>
        </w:rPr>
        <w:t xml:space="preserve">                     </w:t>
      </w:r>
      <w:r>
        <w:rPr>
          <w:b/>
        </w:rPr>
        <w:t>6</w:t>
      </w:r>
      <w:r w:rsidR="002A7877">
        <w:rPr>
          <w:b/>
        </w:rPr>
        <w:t xml:space="preserve">.  </w:t>
      </w:r>
      <w:r w:rsidR="002A7877">
        <w:rPr>
          <w:b/>
          <w:position w:val="-28"/>
        </w:rPr>
        <w:object w:dxaOrig="1700" w:dyaOrig="760">
          <v:shape id="_x0000_i1079" type="#_x0000_t75" style="width:85.2pt;height:37.8pt" o:ole="" fillcolor="window">
            <v:imagedata r:id="rId106" o:title=""/>
          </v:shape>
          <o:OLEObject Type="Embed" ProgID="Equation.3" ShapeID="_x0000_i1079" DrawAspect="Content" ObjectID="_1587211795" r:id="rId107"/>
        </w:object>
      </w:r>
    </w:p>
    <w:p w:rsidR="001E4FF9" w:rsidRDefault="001E4FF9" w:rsidP="002A7877">
      <w:pPr>
        <w:pStyle w:val="3"/>
        <w:spacing w:line="360" w:lineRule="auto"/>
        <w:ind w:left="0" w:firstLine="284"/>
        <w:rPr>
          <w:b/>
        </w:rPr>
      </w:pPr>
    </w:p>
    <w:p w:rsidR="001E4FF9" w:rsidRDefault="001E4FF9" w:rsidP="002A7877">
      <w:pPr>
        <w:pStyle w:val="3"/>
        <w:spacing w:line="360" w:lineRule="auto"/>
        <w:ind w:left="0" w:firstLine="284"/>
        <w:rPr>
          <w:b/>
        </w:rPr>
      </w:pPr>
    </w:p>
    <w:p w:rsidR="001E4FF9" w:rsidRDefault="001E4FF9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>7.</w:t>
      </w:r>
      <w:r w:rsidRPr="001E4FF9">
        <w:rPr>
          <w:b/>
        </w:rPr>
        <w:t xml:space="preserve"> </w:t>
      </w:r>
      <w:r w:rsidRPr="001E4FF9">
        <w:rPr>
          <w:b/>
        </w:rPr>
        <w:object w:dxaOrig="1380" w:dyaOrig="740">
          <v:shape id="_x0000_i1087" type="#_x0000_t75" style="width:69pt;height:37.2pt" o:ole="" fillcolor="window">
            <v:imagedata r:id="rId108" o:title=""/>
          </v:shape>
          <o:OLEObject Type="Embed" ProgID="Equation.3" ShapeID="_x0000_i1087" DrawAspect="Content" ObjectID="_1587211796" r:id="rId109"/>
        </w:object>
      </w:r>
      <w:r>
        <w:rPr>
          <w:b/>
        </w:rPr>
        <w:t xml:space="preserve">                           8.</w:t>
      </w:r>
      <w:r w:rsidRPr="001E4FF9">
        <w:rPr>
          <w:b/>
        </w:rPr>
        <w:t xml:space="preserve"> </w:t>
      </w:r>
      <w:r w:rsidRPr="001E4FF9">
        <w:rPr>
          <w:b/>
        </w:rPr>
        <w:object w:dxaOrig="1380" w:dyaOrig="740">
          <v:shape id="_x0000_i1088" type="#_x0000_t75" style="width:69pt;height:37.2pt" o:ole="" fillcolor="window">
            <v:imagedata r:id="rId110" o:title=""/>
          </v:shape>
          <o:OLEObject Type="Embed" ProgID="Equation.3" ShapeID="_x0000_i1088" DrawAspect="Content" ObjectID="_1587211797" r:id="rId111"/>
        </w:object>
      </w:r>
    </w:p>
    <w:p w:rsidR="001E4FF9" w:rsidRDefault="001E4FF9" w:rsidP="002A7877">
      <w:pPr>
        <w:pStyle w:val="3"/>
        <w:spacing w:line="360" w:lineRule="auto"/>
        <w:ind w:left="0" w:firstLine="284"/>
        <w:rPr>
          <w:b/>
        </w:rPr>
      </w:pPr>
    </w:p>
    <w:p w:rsidR="001E4FF9" w:rsidRDefault="001E4FF9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>9.</w:t>
      </w:r>
      <w:r w:rsidRPr="001E4FF9">
        <w:rPr>
          <w:b/>
        </w:rPr>
        <w:t xml:space="preserve"> </w:t>
      </w:r>
      <w:r w:rsidRPr="001E4FF9">
        <w:rPr>
          <w:b/>
        </w:rPr>
        <w:object w:dxaOrig="1359" w:dyaOrig="740">
          <v:shape id="_x0000_i1089" type="#_x0000_t75" style="width:67.8pt;height:37.2pt" o:ole="" fillcolor="window">
            <v:imagedata r:id="rId112" o:title=""/>
          </v:shape>
          <o:OLEObject Type="Embed" ProgID="Equation.3" ShapeID="_x0000_i1089" DrawAspect="Content" ObjectID="_1587211798" r:id="rId113"/>
        </w:object>
      </w:r>
      <w:r>
        <w:rPr>
          <w:b/>
        </w:rPr>
        <w:t xml:space="preserve">                            10.</w:t>
      </w:r>
      <w:r w:rsidRPr="001E4FF9">
        <w:rPr>
          <w:b/>
        </w:rPr>
        <w:t xml:space="preserve"> </w:t>
      </w:r>
      <w:r w:rsidRPr="001E4FF9">
        <w:rPr>
          <w:b/>
        </w:rPr>
        <w:object w:dxaOrig="1460" w:dyaOrig="760">
          <v:shape id="_x0000_i1090" type="#_x0000_t75" style="width:73.2pt;height:37.8pt" o:ole="" fillcolor="window">
            <v:imagedata r:id="rId114" o:title=""/>
          </v:shape>
          <o:OLEObject Type="Embed" ProgID="Equation.3" ShapeID="_x0000_i1090" DrawAspect="Content" ObjectID="_1587211799" r:id="rId115"/>
        </w:object>
      </w:r>
    </w:p>
    <w:p w:rsidR="001E4FF9" w:rsidRDefault="001E4FF9" w:rsidP="002A7877">
      <w:pPr>
        <w:pStyle w:val="3"/>
        <w:spacing w:line="360" w:lineRule="auto"/>
        <w:ind w:left="0" w:firstLine="284"/>
        <w:rPr>
          <w:b/>
        </w:rPr>
      </w:pPr>
    </w:p>
    <w:p w:rsidR="001E4FF9" w:rsidRDefault="001E4FF9" w:rsidP="002A7877">
      <w:pPr>
        <w:pStyle w:val="3"/>
        <w:spacing w:line="360" w:lineRule="auto"/>
        <w:ind w:left="0" w:firstLine="284"/>
        <w:rPr>
          <w:b/>
        </w:rPr>
      </w:pPr>
    </w:p>
    <w:p w:rsidR="002A7877" w:rsidRDefault="002A7877" w:rsidP="002A7877">
      <w:pPr>
        <w:pStyle w:val="3"/>
        <w:ind w:left="0" w:firstLine="0"/>
        <w:jc w:val="center"/>
        <w:rPr>
          <w:b/>
        </w:rPr>
      </w:pPr>
      <w:r>
        <w:rPr>
          <w:b/>
        </w:rPr>
        <w:t>♦            ♦           ♦</w:t>
      </w:r>
    </w:p>
    <w:p w:rsidR="002A7877" w:rsidRDefault="002A7877">
      <w:pPr>
        <w:rPr>
          <w:rFonts w:ascii="Times New Roman" w:hAnsi="Times New Roman" w:cs="Times New Roman"/>
          <w:sz w:val="28"/>
          <w:szCs w:val="28"/>
        </w:rPr>
      </w:pPr>
    </w:p>
    <w:p w:rsidR="002A7877" w:rsidRDefault="004A57E0" w:rsidP="002A7877">
      <w:pPr>
        <w:pStyle w:val="3"/>
        <w:ind w:left="0" w:firstLine="284"/>
        <w:jc w:val="center"/>
        <w:rPr>
          <w:i/>
          <w:sz w:val="22"/>
        </w:rPr>
      </w:pPr>
      <w:r w:rsidRPr="004A57E0">
        <w:rPr>
          <w:b/>
          <w:i/>
          <w:sz w:val="22"/>
        </w:rPr>
        <w:t>5.</w:t>
      </w:r>
      <w:r w:rsidR="002A7877" w:rsidRPr="004A57E0">
        <w:rPr>
          <w:b/>
          <w:i/>
          <w:sz w:val="22"/>
        </w:rPr>
        <w:t>Исследовать ряды на абсолютную и условную сх</w:t>
      </w:r>
      <w:r w:rsidR="002A7877" w:rsidRPr="004A57E0">
        <w:rPr>
          <w:b/>
          <w:i/>
          <w:sz w:val="22"/>
        </w:rPr>
        <w:t>о</w:t>
      </w:r>
      <w:r w:rsidR="002A7877" w:rsidRPr="004A57E0">
        <w:rPr>
          <w:b/>
          <w:i/>
          <w:sz w:val="22"/>
        </w:rPr>
        <w:t>димость</w:t>
      </w:r>
      <w:r w:rsidR="002A7877">
        <w:rPr>
          <w:i/>
          <w:sz w:val="22"/>
        </w:rPr>
        <w:t>:</w:t>
      </w:r>
    </w:p>
    <w:p w:rsidR="002A7877" w:rsidRDefault="002A7877" w:rsidP="002A7877">
      <w:pPr>
        <w:pStyle w:val="3"/>
        <w:ind w:left="0" w:firstLine="284"/>
        <w:rPr>
          <w:sz w:val="16"/>
        </w:rPr>
      </w:pP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 xml:space="preserve">1.  </w:t>
      </w:r>
      <w:r>
        <w:rPr>
          <w:b/>
          <w:position w:val="-28"/>
        </w:rPr>
        <w:object w:dxaOrig="960" w:dyaOrig="700">
          <v:shape id="_x0000_i1041" type="#_x0000_t75" style="width:48pt;height:34.8pt" o:ole="" fillcolor="window">
            <v:imagedata r:id="rId116" o:title=""/>
          </v:shape>
          <o:OLEObject Type="Embed" ProgID="Equation.3" ShapeID="_x0000_i1041" DrawAspect="Content" ObjectID="_1587211800" r:id="rId117"/>
        </w:object>
      </w:r>
      <w:r>
        <w:rPr>
          <w:b/>
        </w:rPr>
        <w:t xml:space="preserve">                                .2.  </w:t>
      </w:r>
      <w:r>
        <w:rPr>
          <w:b/>
          <w:position w:val="-30"/>
        </w:rPr>
        <w:object w:dxaOrig="2140" w:dyaOrig="740">
          <v:shape id="_x0000_i1042" type="#_x0000_t75" style="width:106.8pt;height:37.2pt" o:ole="" fillcolor="window">
            <v:imagedata r:id="rId118" o:title=""/>
          </v:shape>
          <o:OLEObject Type="Embed" ProgID="Equation.3" ShapeID="_x0000_i1042" DrawAspect="Content" ObjectID="_1587211801" r:id="rId119"/>
        </w:object>
      </w: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 xml:space="preserve">3.  </w:t>
      </w:r>
      <w:r>
        <w:rPr>
          <w:b/>
          <w:position w:val="-30"/>
        </w:rPr>
        <w:object w:dxaOrig="2079" w:dyaOrig="700">
          <v:shape id="_x0000_i1043" type="#_x0000_t75" style="width:103.8pt;height:34.8pt" o:ole="" fillcolor="window">
            <v:imagedata r:id="rId120" o:title=""/>
          </v:shape>
          <o:OLEObject Type="Embed" ProgID="Equation.3" ShapeID="_x0000_i1043" DrawAspect="Content" ObjectID="_1587211802" r:id="rId121"/>
        </w:object>
      </w:r>
      <w:r>
        <w:rPr>
          <w:b/>
        </w:rPr>
        <w:t xml:space="preserve">           .4.  </w:t>
      </w:r>
      <w:r>
        <w:rPr>
          <w:b/>
          <w:position w:val="-28"/>
        </w:rPr>
        <w:object w:dxaOrig="1760" w:dyaOrig="680">
          <v:shape id="_x0000_i1044" type="#_x0000_t75" style="width:88.2pt;height:34.2pt" o:ole="" fillcolor="window">
            <v:imagedata r:id="rId122" o:title=""/>
          </v:shape>
          <o:OLEObject Type="Embed" ProgID="Equation.3" ShapeID="_x0000_i1044" DrawAspect="Content" ObjectID="_1587211803" r:id="rId123"/>
        </w:object>
      </w: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lastRenderedPageBreak/>
        <w:t xml:space="preserve">5.  </w:t>
      </w:r>
      <w:r>
        <w:rPr>
          <w:b/>
          <w:position w:val="-28"/>
        </w:rPr>
        <w:object w:dxaOrig="1700" w:dyaOrig="680">
          <v:shape id="_x0000_i1045" type="#_x0000_t75" style="width:85.2pt;height:34.2pt" o:ole="" fillcolor="window">
            <v:imagedata r:id="rId124" o:title=""/>
          </v:shape>
          <o:OLEObject Type="Embed" ProgID="Equation.3" ShapeID="_x0000_i1045" DrawAspect="Content" ObjectID="_1587211804" r:id="rId125"/>
        </w:object>
      </w:r>
      <w:r>
        <w:rPr>
          <w:b/>
        </w:rPr>
        <w:t xml:space="preserve">                  .6.  </w:t>
      </w:r>
      <w:r>
        <w:rPr>
          <w:b/>
          <w:position w:val="-30"/>
        </w:rPr>
        <w:object w:dxaOrig="2340" w:dyaOrig="740">
          <v:shape id="_x0000_i1046" type="#_x0000_t75" style="width:117pt;height:37.2pt" o:ole="" fillcolor="window">
            <v:imagedata r:id="rId126" o:title=""/>
          </v:shape>
          <o:OLEObject Type="Embed" ProgID="Equation.3" ShapeID="_x0000_i1046" DrawAspect="Content" ObjectID="_1587211805" r:id="rId127"/>
        </w:object>
      </w: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 xml:space="preserve">.7.  </w:t>
      </w:r>
      <w:r>
        <w:rPr>
          <w:b/>
          <w:position w:val="-28"/>
        </w:rPr>
        <w:object w:dxaOrig="2060" w:dyaOrig="680">
          <v:shape id="_x0000_i1047" type="#_x0000_t75" style="width:103.2pt;height:34.2pt" o:ole="" fillcolor="window">
            <v:imagedata r:id="rId128" o:title=""/>
          </v:shape>
          <o:OLEObject Type="Embed" ProgID="Equation.3" ShapeID="_x0000_i1047" DrawAspect="Content" ObjectID="_1587211806" r:id="rId129"/>
        </w:object>
      </w:r>
      <w:r>
        <w:rPr>
          <w:b/>
        </w:rPr>
        <w:t xml:space="preserve">          .8.  </w:t>
      </w:r>
      <w:r>
        <w:rPr>
          <w:b/>
          <w:position w:val="-30"/>
        </w:rPr>
        <w:object w:dxaOrig="1200" w:dyaOrig="700">
          <v:shape id="_x0000_i1048" type="#_x0000_t75" style="width:60pt;height:34.8pt" o:ole="" fillcolor="window">
            <v:imagedata r:id="rId130" o:title=""/>
          </v:shape>
          <o:OLEObject Type="Embed" ProgID="Equation.3" ShapeID="_x0000_i1048" DrawAspect="Content" ObjectID="_1587211807" r:id="rId131"/>
        </w:object>
      </w:r>
    </w:p>
    <w:p w:rsidR="002A7877" w:rsidRDefault="002A7877" w:rsidP="002A7877">
      <w:pPr>
        <w:pStyle w:val="3"/>
        <w:spacing w:line="360" w:lineRule="auto"/>
        <w:ind w:left="0" w:firstLine="284"/>
        <w:rPr>
          <w:b/>
        </w:rPr>
      </w:pPr>
      <w:r>
        <w:rPr>
          <w:b/>
        </w:rPr>
        <w:t xml:space="preserve">.9.  </w:t>
      </w:r>
      <w:r>
        <w:rPr>
          <w:b/>
          <w:position w:val="-28"/>
        </w:rPr>
        <w:object w:dxaOrig="1640" w:dyaOrig="680">
          <v:shape id="_x0000_i1049" type="#_x0000_t75" style="width:82.2pt;height:34.2pt" o:ole="" fillcolor="window">
            <v:imagedata r:id="rId132" o:title=""/>
          </v:shape>
          <o:OLEObject Type="Embed" ProgID="Equation.3" ShapeID="_x0000_i1049" DrawAspect="Content" ObjectID="_1587211808" r:id="rId133"/>
        </w:object>
      </w:r>
      <w:r>
        <w:rPr>
          <w:b/>
        </w:rPr>
        <w:t xml:space="preserve">                   .10.  </w:t>
      </w:r>
      <w:r>
        <w:rPr>
          <w:b/>
          <w:position w:val="-28"/>
        </w:rPr>
        <w:object w:dxaOrig="1480" w:dyaOrig="680">
          <v:shape id="_x0000_i1050" type="#_x0000_t75" style="width:73.8pt;height:34.2pt" o:ole="" fillcolor="window">
            <v:imagedata r:id="rId134" o:title=""/>
          </v:shape>
          <o:OLEObject Type="Embed" ProgID="Equation.3" ShapeID="_x0000_i1050" DrawAspect="Content" ObjectID="_1587211809" r:id="rId135"/>
        </w:object>
      </w:r>
    </w:p>
    <w:p w:rsidR="002A7877" w:rsidRPr="000F24F2" w:rsidRDefault="002A7877">
      <w:pPr>
        <w:rPr>
          <w:rFonts w:ascii="Times New Roman" w:hAnsi="Times New Roman" w:cs="Times New Roman"/>
          <w:sz w:val="28"/>
          <w:szCs w:val="28"/>
        </w:rPr>
      </w:pPr>
    </w:p>
    <w:sectPr w:rsidR="002A7877" w:rsidRPr="000F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608E6"/>
    <w:multiLevelType w:val="hybridMultilevel"/>
    <w:tmpl w:val="33C0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7B"/>
    <w:rsid w:val="00050FE4"/>
    <w:rsid w:val="000F24F2"/>
    <w:rsid w:val="00190177"/>
    <w:rsid w:val="001E4FF9"/>
    <w:rsid w:val="002A7877"/>
    <w:rsid w:val="002B14D0"/>
    <w:rsid w:val="002C497B"/>
    <w:rsid w:val="004A57E0"/>
    <w:rsid w:val="00C229C4"/>
    <w:rsid w:val="00E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D089-0533-4EEF-9931-3E687BA2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F2"/>
    <w:pPr>
      <w:ind w:left="720"/>
      <w:contextualSpacing/>
    </w:pPr>
  </w:style>
  <w:style w:type="paragraph" w:styleId="3">
    <w:name w:val="Body Text Indent 3"/>
    <w:basedOn w:val="a"/>
    <w:link w:val="30"/>
    <w:rsid w:val="002A787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78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3</cp:revision>
  <dcterms:created xsi:type="dcterms:W3CDTF">2018-05-07T10:43:00Z</dcterms:created>
  <dcterms:modified xsi:type="dcterms:W3CDTF">2018-05-07T11:29:00Z</dcterms:modified>
</cp:coreProperties>
</file>