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54" w:rsidRDefault="00FD2054" w:rsidP="00FD2054">
      <w:pPr>
        <w:jc w:val="center"/>
      </w:pPr>
      <w:r>
        <w:t>СТРУКТУРА ДИПЛОМНОГО ПРОЕКТА</w:t>
      </w:r>
    </w:p>
    <w:p w:rsidR="00FD2054" w:rsidRDefault="00FD2054" w:rsidP="00FD2054">
      <w:pPr>
        <w:pStyle w:val="1"/>
      </w:pPr>
      <w:bookmarkStart w:id="0" w:name="_Toc476002416"/>
      <w:r>
        <w:t>1. Разделы дипломного проекта</w:t>
      </w:r>
      <w:bookmarkEnd w:id="0"/>
    </w:p>
    <w:p w:rsidR="00FD2054" w:rsidRPr="001627AB" w:rsidRDefault="00FD2054" w:rsidP="00FD2054">
      <w:r w:rsidRPr="001627AB">
        <w:t>Пояснительная записка дипломного проекта состоит из следующих разделов:</w:t>
      </w:r>
    </w:p>
    <w:p w:rsidR="00FD2054" w:rsidRPr="00E7628A" w:rsidRDefault="00FD2054" w:rsidP="00FD2054">
      <w:r>
        <w:t>–титульный лист: 1 лист – страница №1.</w:t>
      </w:r>
    </w:p>
    <w:p w:rsidR="00FD2054" w:rsidRDefault="00FD2054" w:rsidP="00FD2054">
      <w:r>
        <w:t>–задание: 3 листа – страницы 2 – 4;</w:t>
      </w:r>
    </w:p>
    <w:p w:rsidR="00FD2054" w:rsidRDefault="00FD2054" w:rsidP="00FD2054">
      <w:r>
        <w:t>–аннотация на русском языке: 1 лист, страница 5;</w:t>
      </w:r>
    </w:p>
    <w:p w:rsidR="00FD2054" w:rsidRDefault="00FD2054" w:rsidP="00FD2054">
      <w:r>
        <w:t>–содержание: 1 – 2 листа, станица 6 (6,7);</w:t>
      </w:r>
    </w:p>
    <w:p w:rsidR="00FD2054" w:rsidRDefault="00FD2054" w:rsidP="00FD2054">
      <w:r>
        <w:t xml:space="preserve">–введение; 2 листа – страницы 7,8 (8,9); нумерация страниц в документе проставляется, начиная с со страницы с разделом ВВЕДЕНИЕ. </w:t>
      </w:r>
    </w:p>
    <w:p w:rsidR="00FD2054" w:rsidRDefault="00FD2054" w:rsidP="00FD2054">
      <w:r>
        <w:t>– основная часть (45 – 55 листов);</w:t>
      </w:r>
    </w:p>
    <w:p w:rsidR="00FD2054" w:rsidRDefault="00FD2054" w:rsidP="00FD2054">
      <w:r>
        <w:t>– заключение (1 – 2 листа);</w:t>
      </w:r>
    </w:p>
    <w:p w:rsidR="00FD2054" w:rsidRDefault="00FD2054" w:rsidP="00FD2054">
      <w:r>
        <w:t>– список использованных источников (2 листа);</w:t>
      </w:r>
    </w:p>
    <w:p w:rsidR="00FD2054" w:rsidRDefault="00FD2054" w:rsidP="00FD2054">
      <w:r>
        <w:t xml:space="preserve">– приложения. </w:t>
      </w:r>
    </w:p>
    <w:p w:rsidR="00FD2054" w:rsidRDefault="00FD2054" w:rsidP="00FD2054">
      <w:r>
        <w:t>Подробное описание каждого раздела приведено ниже.</w:t>
      </w:r>
    </w:p>
    <w:p w:rsidR="00FD2054" w:rsidRPr="00FD2054" w:rsidRDefault="00FD2054" w:rsidP="00FD2054">
      <w:pPr>
        <w:pStyle w:val="1"/>
      </w:pPr>
      <w:bookmarkStart w:id="1" w:name="_Toc476002417"/>
      <w:r w:rsidRPr="00FD2054">
        <w:t>2. Описание разделов</w:t>
      </w:r>
      <w:bookmarkEnd w:id="1"/>
    </w:p>
    <w:p w:rsidR="00FD2054" w:rsidRDefault="00FD2054" w:rsidP="00FD2054">
      <w:pPr>
        <w:pStyle w:val="2"/>
      </w:pPr>
      <w:bookmarkStart w:id="2" w:name="_Toc476002418"/>
      <w:r>
        <w:t>2.1 Титульный лист</w:t>
      </w:r>
      <w:bookmarkEnd w:id="2"/>
      <w:r>
        <w:t xml:space="preserve"> </w:t>
      </w:r>
    </w:p>
    <w:p w:rsidR="00FD2054" w:rsidRDefault="00FD2054" w:rsidP="00FD2054">
      <w:r>
        <w:t xml:space="preserve">Титульный лист является первым листом документа. Он выполняется на листе формата А4 </w:t>
      </w:r>
      <w:r w:rsidRPr="00FD2054">
        <w:rPr>
          <w:b/>
        </w:rPr>
        <w:t>по форме</w:t>
      </w:r>
      <w:r>
        <w:rPr>
          <w:b/>
        </w:rPr>
        <w:t>,</w:t>
      </w:r>
      <w:r w:rsidRPr="00FD2054">
        <w:rPr>
          <w:b/>
        </w:rPr>
        <w:t xml:space="preserve"> выданной на кафедре</w:t>
      </w:r>
      <w:r>
        <w:t xml:space="preserve">. Формулировка темы выпускной квалификационной работы в задании </w:t>
      </w:r>
      <w:r w:rsidRPr="00FD2054">
        <w:rPr>
          <w:b/>
        </w:rPr>
        <w:t>должна точно соответствовать её формулировке в приказе по вузу</w:t>
      </w:r>
      <w:r>
        <w:t>. Поле "Консультанты" должно содержать фамилии и росписи консультантов, а также лица проводящего контроль правильности оформления проекта</w:t>
      </w:r>
      <w:r w:rsidR="00D83F4F" w:rsidRPr="00D83F4F">
        <w:t xml:space="preserve"> (нормоконтроль)</w:t>
      </w:r>
      <w:r>
        <w:t>.</w:t>
      </w:r>
    </w:p>
    <w:p w:rsidR="00FD2054" w:rsidRDefault="00FD2054" w:rsidP="00FD2054">
      <w:pPr>
        <w:pStyle w:val="2"/>
      </w:pPr>
      <w:bookmarkStart w:id="3" w:name="_Toc476002419"/>
      <w:r>
        <w:t>2.2 Задание</w:t>
      </w:r>
      <w:bookmarkEnd w:id="3"/>
    </w:p>
    <w:p w:rsidR="00FD2054" w:rsidRDefault="00FD2054" w:rsidP="00FD2054">
      <w:r>
        <w:t>Задание выполняется на листах формата А4 по форме, выданной на кафедре. Формулировка темы выпускной квалификационной работы в задании должна точно соответствовать её формулировке в приказе по вузу.</w:t>
      </w:r>
    </w:p>
    <w:p w:rsidR="00FD2054" w:rsidRDefault="00FD2054" w:rsidP="00FD2054">
      <w:pPr>
        <w:pStyle w:val="2"/>
      </w:pPr>
      <w:bookmarkStart w:id="4" w:name="_Toc476002420"/>
      <w:r>
        <w:lastRenderedPageBreak/>
        <w:t>2.3. Аннотация</w:t>
      </w:r>
      <w:bookmarkEnd w:id="4"/>
    </w:p>
    <w:p w:rsidR="00FD2054" w:rsidRDefault="00FD2054" w:rsidP="00FD2054">
      <w:r>
        <w:t>Аннотацию размещают на отдельной странице. Заголовком служит слово «АННОТАЦИЯ», записанное прописными буквами симметрично тексту.</w:t>
      </w:r>
    </w:p>
    <w:p w:rsidR="00FD2054" w:rsidRDefault="00FD2054" w:rsidP="00FD2054">
      <w:r>
        <w:t>Аннотация должна содержать текст аннотации. Текст аннотации составляется по аналогии с аннотациями учебников и учебных пособий. В общем случае должен отражать:</w:t>
      </w:r>
    </w:p>
    <w:p w:rsidR="00FD2054" w:rsidRDefault="00FD2054" w:rsidP="00FD2054">
      <w:r>
        <w:t>–объект исследования или разработки;</w:t>
      </w:r>
    </w:p>
    <w:p w:rsidR="00FD2054" w:rsidRDefault="00FD2054" w:rsidP="00FD2054">
      <w:r>
        <w:t>–цель работы;</w:t>
      </w:r>
    </w:p>
    <w:p w:rsidR="00FD2054" w:rsidRDefault="00FD2054" w:rsidP="00FD2054">
      <w:r>
        <w:t>–метод исследования и аппаратуру;</w:t>
      </w:r>
    </w:p>
    <w:p w:rsidR="00FD2054" w:rsidRDefault="00FD2054" w:rsidP="00FD2054">
      <w:r>
        <w:t>–полученные результаты и их новизну;</w:t>
      </w:r>
    </w:p>
    <w:p w:rsidR="00FD2054" w:rsidRDefault="00FD2054" w:rsidP="00FD2054">
      <w:r>
        <w:t>–область применения;</w:t>
      </w:r>
    </w:p>
    <w:p w:rsidR="00FD2054" w:rsidRDefault="00FD2054" w:rsidP="00FD2054">
      <w:r>
        <w:t>–экономическую эффективность или значимость работы.</w:t>
      </w:r>
    </w:p>
    <w:p w:rsidR="00FD2054" w:rsidRDefault="00FD2054" w:rsidP="00FD2054">
      <w:r>
        <w:t>Изложение материала в аннотации должно быть кратким и точным. Следует избегать сложных грамматических оборотов.</w:t>
      </w:r>
    </w:p>
    <w:p w:rsidR="00FD2054" w:rsidRDefault="00FD2054" w:rsidP="00FD2054">
      <w:pPr>
        <w:pStyle w:val="2"/>
      </w:pPr>
      <w:bookmarkStart w:id="5" w:name="_Toc476002421"/>
      <w:r>
        <w:t>2.4 Содержание</w:t>
      </w:r>
      <w:bookmarkEnd w:id="5"/>
      <w:r>
        <w:t xml:space="preserve"> </w:t>
      </w:r>
    </w:p>
    <w:p w:rsidR="00FD2054" w:rsidRDefault="00FD2054" w:rsidP="00FD2054">
      <w:r>
        <w:t xml:space="preserve">В содержание следует включать все материалы, представляемые к защите работы. В содержании перечисляют заголовки всех разделов (начиная с введения), подразделов, приложений и указывают номера страниц, на которых они начинаются. </w:t>
      </w:r>
    </w:p>
    <w:p w:rsidR="00FD2054" w:rsidRDefault="00090B21" w:rsidP="00090B21">
      <w:pPr>
        <w:pStyle w:val="2"/>
      </w:pPr>
      <w:bookmarkStart w:id="6" w:name="_Toc476002422"/>
      <w:r>
        <w:t>2.5</w:t>
      </w:r>
      <w:r w:rsidR="00FD2054">
        <w:t xml:space="preserve"> Введение</w:t>
      </w:r>
      <w:bookmarkEnd w:id="6"/>
    </w:p>
    <w:p w:rsidR="00FD2054" w:rsidRDefault="00FD2054" w:rsidP="00FD2054">
      <w:r>
        <w:t>В разделе «ВВЕДЕНИЕ» указывают основную цель работы, актуальность, область применения разрабатываемой проблемы, ее научное, техническое значение и экономическую целесообразность.</w:t>
      </w:r>
    </w:p>
    <w:p w:rsidR="00FD2054" w:rsidRDefault="00FD2054" w:rsidP="00FD2054">
      <w:r>
        <w:t xml:space="preserve">Текст введения рекомендуется размещать на </w:t>
      </w:r>
      <w:r w:rsidR="00090B21">
        <w:t>одной</w:t>
      </w:r>
      <w:r>
        <w:t xml:space="preserve"> – </w:t>
      </w:r>
      <w:r w:rsidR="00090B21">
        <w:t>двух</w:t>
      </w:r>
      <w:r>
        <w:t xml:space="preserve"> страницах.</w:t>
      </w:r>
    </w:p>
    <w:p w:rsidR="00FD2054" w:rsidRDefault="00090B21" w:rsidP="00090B21">
      <w:pPr>
        <w:pStyle w:val="2"/>
      </w:pPr>
      <w:bookmarkStart w:id="7" w:name="_Toc476002423"/>
      <w:r>
        <w:t>2</w:t>
      </w:r>
      <w:r w:rsidR="00FD2054">
        <w:t>.</w:t>
      </w:r>
      <w:r>
        <w:t>6</w:t>
      </w:r>
      <w:r w:rsidR="00FD2054">
        <w:t>. Основная часть</w:t>
      </w:r>
      <w:bookmarkEnd w:id="7"/>
    </w:p>
    <w:p w:rsidR="00FD2054" w:rsidRDefault="00FD2054" w:rsidP="00FD2054">
      <w:r>
        <w:t>Содержание и объем основной части работы должны отвечать ТЗ.</w:t>
      </w:r>
      <w:r w:rsidR="00090B21">
        <w:t xml:space="preserve"> </w:t>
      </w:r>
      <w:r>
        <w:t>В общем случае основная часть должна отражать:</w:t>
      </w:r>
    </w:p>
    <w:p w:rsidR="00FD2054" w:rsidRDefault="00FD2054" w:rsidP="00FD2054">
      <w:r>
        <w:t>– цель исследования, обоснование выбранного направления работ;</w:t>
      </w:r>
    </w:p>
    <w:p w:rsidR="00FD2054" w:rsidRDefault="00FD2054" w:rsidP="00FD2054">
      <w:r>
        <w:t>– методику исследования, описание используемого оборудования, схему и результаты эксперимента;</w:t>
      </w:r>
    </w:p>
    <w:p w:rsidR="00FD2054" w:rsidRDefault="00FD2054" w:rsidP="00FD2054">
      <w:r>
        <w:t>– результаты обработки экспериментальных данных, расчеты, подтверждающие работоспособность и надежность разрабатываемого объекта, оценку точности и надежности полученных результатов;</w:t>
      </w:r>
    </w:p>
    <w:p w:rsidR="00FD2054" w:rsidRDefault="00FD2054" w:rsidP="00FD2054">
      <w:r>
        <w:t>– описание работы разрабатываемого объекта, инструкцию по его эксплуатации и т. п.</w:t>
      </w:r>
    </w:p>
    <w:p w:rsidR="00FD2054" w:rsidRDefault="00090B21" w:rsidP="00FD2054">
      <w:r>
        <w:t>Состав разделов</w:t>
      </w:r>
      <w:r w:rsidR="00FD2054">
        <w:t xml:space="preserve"> основной части</w:t>
      </w:r>
      <w:r>
        <w:t xml:space="preserve"> и их краткое описание приведены в </w:t>
      </w:r>
      <w:r w:rsidR="00FD2054">
        <w:t>разделе</w:t>
      </w:r>
      <w:r w:rsidR="002716B2">
        <w:t xml:space="preserve"> </w:t>
      </w:r>
      <w:r>
        <w:t>3</w:t>
      </w:r>
      <w:r w:rsidR="00FD2054">
        <w:t>.</w:t>
      </w:r>
    </w:p>
    <w:p w:rsidR="00FD2054" w:rsidRDefault="00090B21" w:rsidP="00090B21">
      <w:pPr>
        <w:pStyle w:val="2"/>
      </w:pPr>
      <w:bookmarkStart w:id="8" w:name="_Toc476002424"/>
      <w:r>
        <w:t>2.7</w:t>
      </w:r>
      <w:r w:rsidR="00FD2054">
        <w:t xml:space="preserve"> Заключение</w:t>
      </w:r>
      <w:bookmarkEnd w:id="8"/>
    </w:p>
    <w:p w:rsidR="00FD2054" w:rsidRDefault="00FD2054" w:rsidP="00FD2054">
      <w:r>
        <w:t>Заключение должно содержать краткие выводы по результатам выполненной работы, оценку полноты решения поставленных задач, рекомендации по конкретному использованию результатов работы, ее экономическую, научную, социальную значимость.</w:t>
      </w:r>
    </w:p>
    <w:p w:rsidR="00FD2054" w:rsidRDefault="00FD2054" w:rsidP="00FD2054">
      <w:r>
        <w:t>Текст заключения рекомендуется располагать на одной – двух страницах.</w:t>
      </w:r>
    </w:p>
    <w:p w:rsidR="00FD2054" w:rsidRDefault="00090B21" w:rsidP="00090B21">
      <w:pPr>
        <w:pStyle w:val="2"/>
      </w:pPr>
      <w:bookmarkStart w:id="9" w:name="_Toc476002425"/>
      <w:r>
        <w:t>2.8</w:t>
      </w:r>
      <w:r w:rsidR="00FD2054">
        <w:t>. Список использованных источников</w:t>
      </w:r>
      <w:bookmarkEnd w:id="9"/>
    </w:p>
    <w:p w:rsidR="00090B21" w:rsidRDefault="00FD2054" w:rsidP="00FD2054">
      <w:r>
        <w:t xml:space="preserve">В список включают все документы, на которые имеются ссылки в </w:t>
      </w:r>
      <w:r w:rsidR="00090B21">
        <w:t>пояснительной записке</w:t>
      </w:r>
      <w:r>
        <w:t xml:space="preserve">. </w:t>
      </w:r>
      <w:r w:rsidR="00090B21">
        <w:t xml:space="preserve">И обратно. На все источники, которые приведены в списке использованных источников, должны быть ссылки в пояснительной записке. </w:t>
      </w:r>
    </w:p>
    <w:p w:rsidR="00FD2054" w:rsidRDefault="00FD2054" w:rsidP="00FD2054">
      <w:r>
        <w:t>Источники нумеруют арабскими цифрами (с точкой после цифры) в порядке их упоминания в тексте.</w:t>
      </w:r>
    </w:p>
    <w:p w:rsidR="00FD2054" w:rsidRDefault="00FD2054" w:rsidP="00FD2054">
      <w:r>
        <w:t>В список включают справочники, нормативно-технические документы, статьи из газет, журналов, сборников научных трудов, учебники и учебные пособия и др.</w:t>
      </w:r>
    </w:p>
    <w:p w:rsidR="00090B21" w:rsidRDefault="00090B21" w:rsidP="00FD2054">
      <w:r>
        <w:t xml:space="preserve">В списке использованных источников должно быть не менее 5 позиций после 2012 года. </w:t>
      </w:r>
    </w:p>
    <w:p w:rsidR="00090B21" w:rsidRDefault="00090B21" w:rsidP="00090B21">
      <w:pPr>
        <w:pStyle w:val="2"/>
      </w:pPr>
      <w:bookmarkStart w:id="10" w:name="_Toc476002426"/>
      <w:r>
        <w:t>2.9 Приложения</w:t>
      </w:r>
      <w:bookmarkEnd w:id="10"/>
      <w:r>
        <w:t xml:space="preserve"> </w:t>
      </w:r>
    </w:p>
    <w:p w:rsidR="00090B21" w:rsidRDefault="00090B21" w:rsidP="00090B21">
      <w:r>
        <w:t xml:space="preserve">Приложение 1 – Отзыв руководителя </w:t>
      </w:r>
    </w:p>
    <w:p w:rsidR="00090B21" w:rsidRDefault="00090B21" w:rsidP="00090B21">
      <w:r>
        <w:t>Приложение 2 – Рецензия с предприятия</w:t>
      </w:r>
    </w:p>
    <w:p w:rsidR="00090B21" w:rsidRDefault="00090B21" w:rsidP="00090B21">
      <w:r>
        <w:t>Приложение 3 – Письмо с предприятия</w:t>
      </w:r>
    </w:p>
    <w:p w:rsidR="00090B21" w:rsidRDefault="00090B21" w:rsidP="00090B21">
      <w:r>
        <w:t xml:space="preserve"> В документе, перед каждым приложением на чистом листе, по</w:t>
      </w:r>
      <w:r w:rsidR="00D83F4F">
        <w:t xml:space="preserve"> центру пишется ПРИЛОЖЕНИЕ 1 (2,</w:t>
      </w:r>
      <w:r>
        <w:t xml:space="preserve">3), на следующих страницах размещаются отзыв, рецензия или письмо с предприятия. </w:t>
      </w:r>
    </w:p>
    <w:p w:rsidR="00CB78DE" w:rsidRDefault="00090B21" w:rsidP="00090B21">
      <w:r>
        <w:t xml:space="preserve">Если в дипломном проекте есть приложения, то далее вставляется лист, с надписью в центре ПРИЛОЖЕНИЕ 4, после которого идут остальные приложения. </w:t>
      </w:r>
    </w:p>
    <w:p w:rsidR="00CB78DE" w:rsidRDefault="00CB78DE" w:rsidP="00CB78DE">
      <w:r>
        <w:t>В приложения необходимо включать страницы формата более А4, а также материалы иллюстративного и вспомогательного характера:</w:t>
      </w:r>
    </w:p>
    <w:p w:rsidR="00CB78DE" w:rsidRDefault="00CB78DE" w:rsidP="00CB78DE">
      <w:r>
        <w:t>– дополнительные расчеты;</w:t>
      </w:r>
    </w:p>
    <w:p w:rsidR="00CB78DE" w:rsidRDefault="00CB78DE" w:rsidP="00CB78DE">
      <w:r>
        <w:t>– описание применяемого в работе оборудования;</w:t>
      </w:r>
    </w:p>
    <w:p w:rsidR="00CB78DE" w:rsidRDefault="00CB78DE" w:rsidP="00CB78DE">
      <w:r>
        <w:t>– распечатки с ЭВМ;</w:t>
      </w:r>
    </w:p>
    <w:p w:rsidR="00CB78DE" w:rsidRDefault="00CB78DE" w:rsidP="00CB78DE">
      <w:r>
        <w:t>– протоколы испытаний;</w:t>
      </w:r>
    </w:p>
    <w:p w:rsidR="00CB78DE" w:rsidRDefault="00CB78DE" w:rsidP="00CB78DE">
      <w:r>
        <w:t>– акты внедрения;</w:t>
      </w:r>
    </w:p>
    <w:p w:rsidR="00CB78DE" w:rsidRDefault="00CB78DE" w:rsidP="00CB78DE">
      <w:r>
        <w:t>– отчеты о патентных исследованиях;</w:t>
      </w:r>
    </w:p>
    <w:p w:rsidR="00CB78DE" w:rsidRDefault="00CB78DE" w:rsidP="00CB78DE">
      <w:r>
        <w:t xml:space="preserve">– самостоятельные конструкторские, технологические, программные и другие проектные документы, выполненные в </w:t>
      </w:r>
      <w:bookmarkStart w:id="11" w:name="_GoBack"/>
      <w:bookmarkEnd w:id="11"/>
      <w:r>
        <w:t>ходе проектирования согласно заданию.</w:t>
      </w:r>
    </w:p>
    <w:p w:rsidR="00CB78DE" w:rsidRDefault="00CB78DE" w:rsidP="00CB78DE">
      <w:r>
        <w:t>На все приложения</w:t>
      </w:r>
      <w:r w:rsidR="00D83F4F">
        <w:t xml:space="preserve">, кроме отзыва, рецензии и письма с </w:t>
      </w:r>
      <w:r w:rsidR="002716B2">
        <w:t>предприятия</w:t>
      </w:r>
      <w:r w:rsidR="00D83F4F">
        <w:t>,</w:t>
      </w:r>
      <w:r>
        <w:t xml:space="preserve"> в пояснительной записке должны быть даны ссылки. Приложения располагают в порядке ссылок на них в тексте документа.</w:t>
      </w:r>
    </w:p>
    <w:p w:rsidR="00D83F4F" w:rsidRDefault="00D83F4F" w:rsidP="00D83F4F">
      <w:pPr>
        <w:pStyle w:val="1"/>
      </w:pPr>
      <w:bookmarkStart w:id="12" w:name="_Toc476002427"/>
      <w:r>
        <w:t>3. Состав основной части</w:t>
      </w:r>
      <w:bookmarkEnd w:id="12"/>
    </w:p>
    <w:p w:rsidR="00D83F4F" w:rsidRDefault="00D83F4F" w:rsidP="00D83F4F">
      <w:pPr>
        <w:pStyle w:val="2"/>
      </w:pPr>
      <w:bookmarkStart w:id="13" w:name="_Toc476002428"/>
      <w:r>
        <w:t>3.1. Основная часть должна состоять из следующих частей:</w:t>
      </w:r>
      <w:bookmarkEnd w:id="13"/>
    </w:p>
    <w:p w:rsidR="00D83F4F" w:rsidRDefault="00D83F4F" w:rsidP="00D83F4F">
      <w:r>
        <w:t>– 1. ТЕХНИКО-ЭКСПЛУАТАЦИОННАЯ ЧАСТЬ</w:t>
      </w:r>
    </w:p>
    <w:p w:rsidR="00D83F4F" w:rsidRDefault="00D83F4F" w:rsidP="00D83F4F">
      <w:r>
        <w:t>– 2. ТЕХНИЧЕСКАЯ ЧАСТЬ</w:t>
      </w:r>
    </w:p>
    <w:p w:rsidR="00D83F4F" w:rsidRDefault="00D83F4F" w:rsidP="00D83F4F">
      <w:r>
        <w:t>– 3. ЭКОНОМИЧЕСКАЯ ЧАСТЬ</w:t>
      </w:r>
    </w:p>
    <w:p w:rsidR="00D83F4F" w:rsidRDefault="00D83F4F" w:rsidP="00D83F4F">
      <w:r>
        <w:t>– 4. ОХРАНА ТРУДА;</w:t>
      </w:r>
    </w:p>
    <w:p w:rsidR="00D83F4F" w:rsidRDefault="00D83F4F" w:rsidP="00D83F4F"/>
    <w:p w:rsidR="00D83F4F" w:rsidRDefault="00D83F4F" w:rsidP="00D83F4F">
      <w:pPr>
        <w:pStyle w:val="2"/>
      </w:pPr>
      <w:bookmarkStart w:id="14" w:name="_Toc476002429"/>
      <w:r>
        <w:t>3.2. ТЕХНИКО-ЭКСПЛУАТАЦИОННАЯ ЧАСТЬ</w:t>
      </w:r>
      <w:bookmarkEnd w:id="14"/>
    </w:p>
    <w:p w:rsidR="00D83F4F" w:rsidRDefault="00D83F4F" w:rsidP="00D83F4F">
      <w:r>
        <w:t xml:space="preserve">В технико-эксплуатационной части дается обоснование выбранной тематики, особенности проектирования, анализ состояния вопроса и обзор литературы, основные технико-эксплуатационные требования к проектируемым системам, перспективы их развития и совершенствования. </w:t>
      </w:r>
    </w:p>
    <w:p w:rsidR="00D83F4F" w:rsidRDefault="00D83F4F" w:rsidP="00D83F4F">
      <w:r>
        <w:t>Объем раздела – 5-7 страниц.</w:t>
      </w:r>
    </w:p>
    <w:p w:rsidR="00D83F4F" w:rsidRDefault="00D83F4F" w:rsidP="00D83F4F">
      <w:r>
        <w:t xml:space="preserve">В общем случае Технико-эксплуатационная часть состоит из двух разделов. </w:t>
      </w:r>
    </w:p>
    <w:p w:rsidR="00470BB6" w:rsidRDefault="00D83F4F" w:rsidP="00D83F4F">
      <w:r>
        <w:t>В первом разделе приводятся исходные данные</w:t>
      </w:r>
      <w:r w:rsidR="00470BB6">
        <w:t xml:space="preserve"> для проектирования: описание объекта проектирования, действующие системы связи, если таковые имеются, основные недостатки и проблемы на выбранном объекте. </w:t>
      </w:r>
    </w:p>
    <w:p w:rsidR="00D83F4F" w:rsidRDefault="00470BB6" w:rsidP="00D83F4F">
      <w:r>
        <w:t xml:space="preserve">Во втором разделе проводится описание возможных вариантов решения поставленных проблем, и выбор оптимального варианта. </w:t>
      </w:r>
    </w:p>
    <w:p w:rsidR="00470BB6" w:rsidRDefault="00470BB6" w:rsidP="00470BB6">
      <w:pPr>
        <w:pStyle w:val="2"/>
      </w:pPr>
      <w:bookmarkStart w:id="15" w:name="_Toc476002430"/>
      <w:r>
        <w:t>3</w:t>
      </w:r>
      <w:r w:rsidR="00D83F4F">
        <w:t xml:space="preserve">.3. </w:t>
      </w:r>
      <w:r>
        <w:t>ТЕХНИЧЕСКАЯ ЧАСТЬ</w:t>
      </w:r>
      <w:bookmarkEnd w:id="15"/>
    </w:p>
    <w:p w:rsidR="00D83F4F" w:rsidRDefault="00D83F4F" w:rsidP="00D83F4F">
      <w:r>
        <w:t xml:space="preserve">Техническая часть включает в себя основные технические решения, теоретические расчеты, структурные и функциональные схемы, принципиальные схемы отдельных узлов, блоков, краткое описание их работы, надежности, устойчивости, помехозащищенности и т.д. В разделе приводятся конструктивные решения. В эту же часть входит и раздел по специальному (выделенному) вопросу, в котором приводятся расчеты схемы, новые разработки специальных устройств и элементов, а также вопросы, связанные с разработкой прогрессивных методов технического обслуживания, и др. Объем всего раздела составляет </w:t>
      </w:r>
      <w:r w:rsidR="00470BB6">
        <w:t>20</w:t>
      </w:r>
      <w:r>
        <w:t>-</w:t>
      </w:r>
      <w:r w:rsidR="00470BB6">
        <w:t>30</w:t>
      </w:r>
      <w:r>
        <w:t xml:space="preserve"> страниц.</w:t>
      </w:r>
    </w:p>
    <w:p w:rsidR="00470BB6" w:rsidRDefault="00470BB6" w:rsidP="00D83F4F">
      <w:r>
        <w:t xml:space="preserve">В общем случае в Технической части разрабатываются технические решения для организации системы связи на основе технологии, обоснованной выбор которой приводится в Технико-эксплуатационной части. </w:t>
      </w:r>
    </w:p>
    <w:p w:rsidR="00470BB6" w:rsidRDefault="00470BB6" w:rsidP="00D83F4F">
      <w:r>
        <w:t xml:space="preserve">В Технической части не надо приводить подробное техническое описание выбранного оборудование. Целью дипломного проекта не является разработка средств связи. Целью является умение осуществить выбор оборудования, оптимального для решения поставленных задач, и разработка технических решений на базе выбранного оборудования для решения поставленных задач. </w:t>
      </w:r>
    </w:p>
    <w:p w:rsidR="00470BB6" w:rsidRDefault="00470BB6" w:rsidP="00470BB6">
      <w:pPr>
        <w:pStyle w:val="2"/>
      </w:pPr>
      <w:bookmarkStart w:id="16" w:name="_Toc476002431"/>
      <w:r>
        <w:t>3</w:t>
      </w:r>
      <w:r w:rsidR="00D83F4F">
        <w:t xml:space="preserve">.4. </w:t>
      </w:r>
      <w:r>
        <w:t>ЭКОНОМИЧЕСКАЯ ЧАСТЬ</w:t>
      </w:r>
      <w:bookmarkEnd w:id="16"/>
    </w:p>
    <w:p w:rsidR="00D83F4F" w:rsidRDefault="00D83F4F" w:rsidP="00D83F4F">
      <w:r>
        <w:t xml:space="preserve">В экономической части приводятся расчеты экономической эффективности проектируемых устройств, их себестоимости и другие расчеты, связанные с экономикой данного устройства. Конкретные вопросы этой части согласуются с консультантом по экономической части. Объем данного раздела – </w:t>
      </w:r>
      <w:r w:rsidR="00470BB6">
        <w:t>7</w:t>
      </w:r>
      <w:r>
        <w:t>-</w:t>
      </w:r>
      <w:r w:rsidR="00470BB6">
        <w:t>9</w:t>
      </w:r>
      <w:r>
        <w:t xml:space="preserve"> страниц.</w:t>
      </w:r>
    </w:p>
    <w:p w:rsidR="00470BB6" w:rsidRDefault="00470BB6" w:rsidP="00D83F4F">
      <w:r>
        <w:t xml:space="preserve">Задание и основные методики разработки выдает консультант по разделу Экономическая часть. </w:t>
      </w:r>
    </w:p>
    <w:p w:rsidR="00470BB6" w:rsidRDefault="00470BB6" w:rsidP="00D83F4F">
      <w:r>
        <w:t>Основной целью раздела Экономическая часть является показать умение рассчитывать основные экономические показатели и экономическую эффективность разрабатываемых технических решений.</w:t>
      </w:r>
    </w:p>
    <w:p w:rsidR="003C1895" w:rsidRDefault="003C1895" w:rsidP="003C1895">
      <w:pPr>
        <w:pStyle w:val="2"/>
      </w:pPr>
      <w:bookmarkStart w:id="17" w:name="_Toc476002432"/>
      <w:r>
        <w:t>3</w:t>
      </w:r>
      <w:r w:rsidR="00D83F4F">
        <w:t xml:space="preserve">.5. </w:t>
      </w:r>
      <w:r>
        <w:t>ОХРАНА ТРУДА</w:t>
      </w:r>
      <w:bookmarkEnd w:id="17"/>
    </w:p>
    <w:p w:rsidR="003C1895" w:rsidRDefault="00D83F4F" w:rsidP="00D83F4F">
      <w:r>
        <w:t xml:space="preserve">В разделе по охране труда и технике безопасности приводятся основные сведения, схемы и расчеты, связанные с техникой безопасности и охраной труда при обслуживании проектируемых устройств, а также с работой данных устройств в особых условиях. Объем раздела – </w:t>
      </w:r>
      <w:r w:rsidR="003C1895">
        <w:t>5</w:t>
      </w:r>
      <w:r>
        <w:t>-</w:t>
      </w:r>
      <w:r w:rsidR="003C1895">
        <w:t>7</w:t>
      </w:r>
      <w:r>
        <w:t xml:space="preserve"> страниц.</w:t>
      </w:r>
    </w:p>
    <w:p w:rsidR="00D83F4F" w:rsidRDefault="00D83F4F" w:rsidP="00D83F4F">
      <w:r>
        <w:t>Конкретные вопросы этой части согласуются с консультантом по охране труда.</w:t>
      </w:r>
      <w:r w:rsidR="003C1895">
        <w:t xml:space="preserve"> Консультант обозначает тему раздела и основные расчеты, которые необходимо произвести. </w:t>
      </w:r>
    </w:p>
    <w:p w:rsidR="00D83F4F" w:rsidRDefault="00D83F4F" w:rsidP="00CB78DE"/>
    <w:p w:rsidR="00B9774A" w:rsidRDefault="001A693A"/>
    <w:sectPr w:rsidR="00B9774A" w:rsidSect="00D83F4F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3A" w:rsidRDefault="001A693A" w:rsidP="002716B2">
      <w:pPr>
        <w:spacing w:line="240" w:lineRule="auto"/>
      </w:pPr>
      <w:r>
        <w:separator/>
      </w:r>
    </w:p>
  </w:endnote>
  <w:endnote w:type="continuationSeparator" w:id="0">
    <w:p w:rsidR="001A693A" w:rsidRDefault="001A693A" w:rsidP="00271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3A" w:rsidRDefault="001A693A" w:rsidP="002716B2">
      <w:pPr>
        <w:spacing w:line="240" w:lineRule="auto"/>
      </w:pPr>
      <w:r>
        <w:separator/>
      </w:r>
    </w:p>
  </w:footnote>
  <w:footnote w:type="continuationSeparator" w:id="0">
    <w:p w:rsidR="001A693A" w:rsidRDefault="001A693A" w:rsidP="00271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03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16B2" w:rsidRPr="002716B2" w:rsidRDefault="002716B2" w:rsidP="002716B2">
        <w:pPr>
          <w:pStyle w:val="a5"/>
          <w:jc w:val="right"/>
          <w:rPr>
            <w:sz w:val="24"/>
            <w:szCs w:val="24"/>
          </w:rPr>
        </w:pPr>
        <w:r w:rsidRPr="002716B2">
          <w:rPr>
            <w:sz w:val="24"/>
            <w:szCs w:val="24"/>
          </w:rPr>
          <w:fldChar w:fldCharType="begin"/>
        </w:r>
        <w:r w:rsidRPr="002716B2">
          <w:rPr>
            <w:sz w:val="24"/>
            <w:szCs w:val="24"/>
          </w:rPr>
          <w:instrText>PAGE   \* MERGEFORMAT</w:instrText>
        </w:r>
        <w:r w:rsidRPr="002716B2">
          <w:rPr>
            <w:sz w:val="24"/>
            <w:szCs w:val="24"/>
          </w:rPr>
          <w:fldChar w:fldCharType="separate"/>
        </w:r>
        <w:r w:rsidR="001A693A">
          <w:rPr>
            <w:noProof/>
            <w:sz w:val="24"/>
            <w:szCs w:val="24"/>
          </w:rPr>
          <w:t>1</w:t>
        </w:r>
        <w:r w:rsidRPr="002716B2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54"/>
    <w:rsid w:val="00090B21"/>
    <w:rsid w:val="001A693A"/>
    <w:rsid w:val="002716B2"/>
    <w:rsid w:val="00355A21"/>
    <w:rsid w:val="003C1895"/>
    <w:rsid w:val="00470BB6"/>
    <w:rsid w:val="00483A56"/>
    <w:rsid w:val="009967DC"/>
    <w:rsid w:val="00CB78DE"/>
    <w:rsid w:val="00D83F4F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CEE90-E698-4F0E-A36C-B05A5CD8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21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0B21"/>
    <w:pPr>
      <w:spacing w:before="240" w:after="24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90B21"/>
    <w:pPr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B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B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3C1895"/>
    <w:pPr>
      <w:keepNext/>
      <w:keepLines/>
      <w:widowControl/>
      <w:overflowPunct/>
      <w:autoSpaceDE/>
      <w:autoSpaceDN/>
      <w:adjustRightInd/>
      <w:spacing w:after="0" w:line="259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C189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1895"/>
    <w:pPr>
      <w:spacing w:after="100"/>
      <w:ind w:left="280"/>
    </w:pPr>
  </w:style>
  <w:style w:type="character" w:styleId="a4">
    <w:name w:val="Hyperlink"/>
    <w:basedOn w:val="a0"/>
    <w:uiPriority w:val="99"/>
    <w:unhideWhenUsed/>
    <w:rsid w:val="003C18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16B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6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16B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6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6961-E98A-494D-BBA7-4B914E3D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1. Разделы дипломного проекта</vt:lpstr>
      <vt:lpstr>2. Описание разделов</vt:lpstr>
      <vt:lpstr>    2.1 Титульный лист </vt:lpstr>
      <vt:lpstr>    2.2 Задание</vt:lpstr>
      <vt:lpstr>    2.3. Аннотация</vt:lpstr>
      <vt:lpstr>    2.4 Содержание </vt:lpstr>
      <vt:lpstr>    2.5 Введение</vt:lpstr>
      <vt:lpstr>    2.6. Основная часть</vt:lpstr>
      <vt:lpstr>    2.7 Заключение</vt:lpstr>
      <vt:lpstr>    2.8. Список использованных источников</vt:lpstr>
      <vt:lpstr>    2.9 Приложения </vt:lpstr>
      <vt:lpstr>3. Состав основной части</vt:lpstr>
      <vt:lpstr>    3.1. Основная часть должна состоять из следующих частей:</vt:lpstr>
      <vt:lpstr>    3.2. ТЕХНИКО-ЭКСПЛУАТАЦИОННАЯ ЧАСТЬ</vt:lpstr>
      <vt:lpstr>    3.3. ТЕХНИЧЕСКАЯ ЧАСТЬ</vt:lpstr>
      <vt:lpstr>    3.4. ЭКОНОМИЧЕСКАЯ ЧАСТЬ</vt:lpstr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Ivanov</dc:creator>
  <cp:keywords/>
  <dc:description/>
  <cp:lastModifiedBy>Val Ivanov</cp:lastModifiedBy>
  <cp:revision>3</cp:revision>
  <dcterms:created xsi:type="dcterms:W3CDTF">2017-02-08T21:22:00Z</dcterms:created>
  <dcterms:modified xsi:type="dcterms:W3CDTF">2017-02-27T20:53:00Z</dcterms:modified>
</cp:coreProperties>
</file>