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8" w:rsidRDefault="003504D8" w:rsidP="002661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самостоятельной работы студентов и пояснения по его выполнению. </w:t>
      </w:r>
    </w:p>
    <w:p w:rsidR="00A452A4" w:rsidRDefault="00F035B2" w:rsidP="002661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</w:t>
      </w:r>
      <w:r w:rsidR="00A452A4">
        <w:rPr>
          <w:rFonts w:ascii="Times New Roman" w:hAnsi="Times New Roman" w:cs="Times New Roman"/>
          <w:b/>
          <w:sz w:val="28"/>
          <w:szCs w:val="28"/>
        </w:rPr>
        <w:t>ческие рекомендации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выполнению зачётной работы.</w:t>
      </w:r>
    </w:p>
    <w:p w:rsidR="00A04C49" w:rsidRPr="00A04C49" w:rsidRDefault="00A04C49" w:rsidP="0026615E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04C49">
        <w:rPr>
          <w:rStyle w:val="c3"/>
          <w:color w:val="000000"/>
          <w:sz w:val="28"/>
          <w:szCs w:val="28"/>
        </w:rPr>
        <w:t>Реферат является одной из форм учебной и научно — исследователь</w:t>
      </w:r>
      <w:r>
        <w:rPr>
          <w:rStyle w:val="c3"/>
          <w:color w:val="000000"/>
          <w:sz w:val="28"/>
          <w:szCs w:val="28"/>
        </w:rPr>
        <w:t xml:space="preserve">ской работы студентов заочной и дистанционной форм </w:t>
      </w:r>
      <w:proofErr w:type="gramStart"/>
      <w:r>
        <w:rPr>
          <w:rStyle w:val="c3"/>
          <w:color w:val="000000"/>
          <w:sz w:val="28"/>
          <w:szCs w:val="28"/>
        </w:rPr>
        <w:t xml:space="preserve">обучения  </w:t>
      </w:r>
      <w:r w:rsidRPr="00A04C49">
        <w:rPr>
          <w:rStyle w:val="c3"/>
          <w:color w:val="000000"/>
          <w:sz w:val="28"/>
          <w:szCs w:val="28"/>
        </w:rPr>
        <w:t>для</w:t>
      </w:r>
      <w:proofErr w:type="gramEnd"/>
      <w:r w:rsidRPr="00A04C49">
        <w:rPr>
          <w:rStyle w:val="c3"/>
          <w:color w:val="000000"/>
          <w:sz w:val="28"/>
          <w:szCs w:val="28"/>
        </w:rPr>
        <w:t xml:space="preserve"> получения итоговой аттестации.</w:t>
      </w:r>
    </w:p>
    <w:p w:rsidR="00F035B2" w:rsidRDefault="00F035B2" w:rsidP="00266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3196">
        <w:rPr>
          <w:rFonts w:ascii="Times New Roman" w:hAnsi="Times New Roman" w:cs="Times New Roman"/>
          <w:sz w:val="28"/>
          <w:szCs w:val="28"/>
        </w:rPr>
        <w:t>ля зачёта по предмету «Безопасность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выполнить письменную работу (реферат).</w:t>
      </w:r>
    </w:p>
    <w:p w:rsidR="00F035B2" w:rsidRDefault="00F035B2" w:rsidP="00266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работ имеют исследовательское направление. Тематика рефератов составлена в соответствии с п</w:t>
      </w:r>
      <w:r w:rsidR="005C3196">
        <w:rPr>
          <w:rFonts w:ascii="Times New Roman" w:hAnsi="Times New Roman" w:cs="Times New Roman"/>
          <w:sz w:val="28"/>
          <w:szCs w:val="28"/>
        </w:rPr>
        <w:t>рограммой по изучению предмета «Безопасность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и отражает современные научные достижения. Студент выбирает тему из числа рекомендованных.</w:t>
      </w:r>
    </w:p>
    <w:p w:rsidR="00F035B2" w:rsidRDefault="00F035B2" w:rsidP="00EF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выбора темы составляется библиографический список, куда включаются источники, помогающие полнее осветить изучаемую проблему. Планомерное изучение первоисточников позволяет отобрать необходимый материал для письменной тематической работы.</w:t>
      </w:r>
    </w:p>
    <w:p w:rsidR="00F035B2" w:rsidRDefault="00F035B2" w:rsidP="00EF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студент должен самостоятельно овладеть соответствующим теоретическим материалом и ознакомиться с современной научной, методической и научно-популярной ли</w:t>
      </w:r>
      <w:r w:rsidR="005C3196">
        <w:rPr>
          <w:rFonts w:ascii="Times New Roman" w:hAnsi="Times New Roman" w:cs="Times New Roman"/>
          <w:sz w:val="28"/>
          <w:szCs w:val="28"/>
        </w:rPr>
        <w:t>тературой по изучаемому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B2" w:rsidRDefault="00F035B2" w:rsidP="00EF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представляет собой</w:t>
      </w:r>
      <w:r w:rsidR="00840595">
        <w:rPr>
          <w:rFonts w:ascii="Times New Roman" w:hAnsi="Times New Roman" w:cs="Times New Roman"/>
          <w:sz w:val="28"/>
          <w:szCs w:val="28"/>
        </w:rPr>
        <w:t xml:space="preserve"> самостоятельно выполненное исс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ледование по выбранной теме и показывает:</w:t>
      </w:r>
    </w:p>
    <w:p w:rsidR="00F035B2" w:rsidRDefault="00F035B2" w:rsidP="00EF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знаний студента по данному вопросу;</w:t>
      </w:r>
    </w:p>
    <w:p w:rsidR="00F035B2" w:rsidRDefault="00F035B2" w:rsidP="00EF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логично и последовательно излагать накопленный материал;</w:t>
      </w:r>
    </w:p>
    <w:p w:rsidR="00F035B2" w:rsidRDefault="00F035B2" w:rsidP="00EF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 связывать теоретические вопросы с </w:t>
      </w:r>
      <w:r w:rsidR="005C3196">
        <w:rPr>
          <w:rFonts w:ascii="Times New Roman" w:hAnsi="Times New Roman" w:cs="Times New Roman"/>
          <w:sz w:val="28"/>
          <w:szCs w:val="28"/>
        </w:rPr>
        <w:t>практикой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5B2" w:rsidRDefault="00F035B2" w:rsidP="00EF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пользоваться литературой.</w:t>
      </w:r>
    </w:p>
    <w:p w:rsidR="00A452A4" w:rsidRPr="00F035B2" w:rsidRDefault="00262C32" w:rsidP="00266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работы должен быть пригодным для использования в жизни,</w:t>
      </w:r>
      <w:r w:rsidR="0026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учебной деятельности, на практике.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t>Для выполнения реферата по проблемной и дискуссионной тематике предлагаются следующие этапы: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t>1. Выбор темы.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t>2. Подбор и изучение необходимой литературы.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t>3. Составление плана работы.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t>4. Написание работы.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t>5. Оформление работы.</w:t>
      </w:r>
    </w:p>
    <w:p w:rsidR="0036594D" w:rsidRPr="0026615E" w:rsidRDefault="0026615E" w:rsidP="00266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26615E">
        <w:rPr>
          <w:b/>
          <w:color w:val="000000"/>
          <w:sz w:val="28"/>
          <w:szCs w:val="28"/>
        </w:rPr>
        <w:t>Описание этапов.</w:t>
      </w:r>
    </w:p>
    <w:p w:rsidR="00262C32" w:rsidRPr="00134C29" w:rsidRDefault="00262C32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="005C319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6594D" w:rsidRPr="00701E43">
        <w:rPr>
          <w:color w:val="000000"/>
          <w:sz w:val="28"/>
          <w:szCs w:val="28"/>
          <w:bdr w:val="none" w:sz="0" w:space="0" w:color="auto" w:frame="1"/>
        </w:rPr>
        <w:t>Выбор темы реферата по проблемно-поисковой и дискуссионной те</w:t>
      </w:r>
      <w:r>
        <w:rPr>
          <w:color w:val="000000"/>
          <w:sz w:val="28"/>
          <w:szCs w:val="28"/>
          <w:bdr w:val="none" w:sz="0" w:space="0" w:color="auto" w:frame="1"/>
        </w:rPr>
        <w:t>матике.</w:t>
      </w:r>
      <w:r w:rsidR="00134C29">
        <w:rPr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color w:val="000000"/>
          <w:sz w:val="28"/>
          <w:szCs w:val="28"/>
          <w:bdr w:val="none" w:sz="0" w:space="0" w:color="auto" w:frame="1"/>
        </w:rPr>
        <w:t>Студент</w:t>
      </w:r>
      <w:r w:rsidR="00134C29">
        <w:rPr>
          <w:color w:val="000000"/>
          <w:sz w:val="28"/>
          <w:szCs w:val="28"/>
          <w:bdr w:val="none" w:sz="0" w:space="0" w:color="auto" w:frame="1"/>
        </w:rPr>
        <w:t xml:space="preserve"> выбирает тему работы из числа рекомендованных.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  <w:bdr w:val="none" w:sz="0" w:space="0" w:color="auto" w:frame="1"/>
        </w:rPr>
        <w:t>2. Подбор и изучение литературы.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lastRenderedPageBreak/>
        <w:t>Студент подбирает литературу по каталогам, имеющимся во всех библиотеках, по журнальным и газетным публикациям. Кроме того, студент может воспользоваться перечнем литературы монографического характера, рекомендуемых цикловой комиссией к большинству тем в данных методических указаниях.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  <w:bdr w:val="none" w:sz="0" w:space="0" w:color="auto" w:frame="1"/>
        </w:rPr>
        <w:t>3. Составление плана реферата.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t>Исследование темы реферата должно вестись по плану. Правильно составленный план является основой успешного написания работы по проблемно-поисковой и дискуссионной тематике. План определяет круг вопросов и проблем, которые будут затронуты в работе; основное содержание темы работы; обеспечивает логику в изложении материала.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t xml:space="preserve"> Главы и параграфы должны иметь название. В конце каждой главы формулируются выводы, которые потом собираются на заключительном этапе работы в качестве результатов, подытоживающих научное исследование. План в процессе фундаментальной работы с литературой может быть уточнен, изменен, что не является недостатком работы студента.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  <w:bdr w:val="none" w:sz="0" w:space="0" w:color="auto" w:frame="1"/>
        </w:rPr>
        <w:t>4. Написание реферата.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t>Во введении обосновывается выбор и актуальность темы, разработанность ее на данном этапе; приводится краткий обзор литературы и авторов (отечественных и зарубежных), занимающихся данной проблемой; формулируется цель и задачи по ее достижению.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t>Основная часть должна содержать изложение сущности вопросов, предусмотренных планом, раскрывать основные проблемы и различные точки зрения на них.</w:t>
      </w:r>
    </w:p>
    <w:p w:rsidR="0036594D" w:rsidRPr="00701E43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t>В заключении автор должен в сжатом виде привести основные выводы, сформулированные в результате исследования и внести предложения, если такие имеются.</w:t>
      </w:r>
    </w:p>
    <w:p w:rsidR="0036594D" w:rsidRPr="00701E43" w:rsidRDefault="00262C32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5. Оформление работы</w:t>
      </w:r>
      <w:r w:rsidR="0036594D" w:rsidRPr="00701E43">
        <w:rPr>
          <w:color w:val="000000"/>
          <w:sz w:val="28"/>
          <w:szCs w:val="28"/>
          <w:bdr w:val="none" w:sz="0" w:space="0" w:color="auto" w:frame="1"/>
        </w:rPr>
        <w:t>.</w:t>
      </w:r>
    </w:p>
    <w:p w:rsidR="00FE16DE" w:rsidRDefault="0036594D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E43">
        <w:rPr>
          <w:color w:val="000000"/>
          <w:sz w:val="28"/>
          <w:szCs w:val="28"/>
        </w:rPr>
        <w:t xml:space="preserve">Выполненный реферат должен быть объемом 10-15 страниц. К работе, выполненной на компьютере, предъявляются следующие требования: 1,5 интервала, шрифт – 14 </w:t>
      </w:r>
      <w:proofErr w:type="spellStart"/>
      <w:r w:rsidRPr="00701E43">
        <w:rPr>
          <w:color w:val="000000"/>
          <w:sz w:val="28"/>
          <w:szCs w:val="28"/>
        </w:rPr>
        <w:t>Times</w:t>
      </w:r>
      <w:proofErr w:type="spellEnd"/>
      <w:r w:rsidRPr="00701E43">
        <w:rPr>
          <w:color w:val="000000"/>
          <w:sz w:val="28"/>
          <w:szCs w:val="28"/>
        </w:rPr>
        <w:t xml:space="preserve"> </w:t>
      </w:r>
      <w:proofErr w:type="spellStart"/>
      <w:r w:rsidRPr="00701E43">
        <w:rPr>
          <w:color w:val="000000"/>
          <w:sz w:val="28"/>
          <w:szCs w:val="28"/>
        </w:rPr>
        <w:t>New</w:t>
      </w:r>
      <w:proofErr w:type="spellEnd"/>
      <w:r w:rsidRPr="00701E43">
        <w:rPr>
          <w:color w:val="000000"/>
          <w:sz w:val="28"/>
          <w:szCs w:val="28"/>
        </w:rPr>
        <w:t xml:space="preserve"> </w:t>
      </w:r>
      <w:proofErr w:type="spellStart"/>
      <w:r w:rsidRPr="00701E43">
        <w:rPr>
          <w:color w:val="000000"/>
          <w:sz w:val="28"/>
          <w:szCs w:val="28"/>
        </w:rPr>
        <w:t>Roman</w:t>
      </w:r>
      <w:proofErr w:type="spellEnd"/>
      <w:r w:rsidRPr="00701E43">
        <w:rPr>
          <w:color w:val="000000"/>
          <w:sz w:val="28"/>
          <w:szCs w:val="28"/>
        </w:rPr>
        <w:t xml:space="preserve">, поля: левое – </w:t>
      </w:r>
      <w:smartTag w:uri="urn:schemas-microsoft-com:office:smarttags" w:element="metricconverter">
        <w:smartTagPr>
          <w:attr w:name="ProductID" w:val="3 см"/>
        </w:smartTagPr>
        <w:r w:rsidRPr="00701E43">
          <w:rPr>
            <w:color w:val="000000"/>
            <w:sz w:val="28"/>
            <w:szCs w:val="28"/>
          </w:rPr>
          <w:t>3 см</w:t>
        </w:r>
      </w:smartTag>
      <w:r w:rsidRPr="00701E43">
        <w:rPr>
          <w:color w:val="00000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701E43">
          <w:rPr>
            <w:color w:val="000000"/>
            <w:sz w:val="28"/>
            <w:szCs w:val="28"/>
          </w:rPr>
          <w:t>1,5 см</w:t>
        </w:r>
      </w:smartTag>
      <w:r w:rsidRPr="00701E43">
        <w:rPr>
          <w:color w:val="000000"/>
          <w:sz w:val="28"/>
          <w:szCs w:val="28"/>
        </w:rPr>
        <w:t xml:space="preserve">, верхнее, нижнее – </w:t>
      </w:r>
      <w:smartTag w:uri="urn:schemas-microsoft-com:office:smarttags" w:element="metricconverter">
        <w:smartTagPr>
          <w:attr w:name="ProductID" w:val="2 см"/>
        </w:smartTagPr>
        <w:r w:rsidRPr="00701E43">
          <w:rPr>
            <w:color w:val="000000"/>
            <w:sz w:val="28"/>
            <w:szCs w:val="28"/>
          </w:rPr>
          <w:t>2 см</w:t>
        </w:r>
      </w:smartTag>
      <w:r w:rsidR="00263754">
        <w:rPr>
          <w:color w:val="000000"/>
          <w:sz w:val="28"/>
          <w:szCs w:val="28"/>
        </w:rPr>
        <w:t>.</w:t>
      </w:r>
      <w:r w:rsidRPr="00701E43">
        <w:rPr>
          <w:color w:val="000000"/>
          <w:sz w:val="28"/>
          <w:szCs w:val="28"/>
        </w:rPr>
        <w:t xml:space="preserve"> Страницы текста должны быть обязательно пронумерованы</w:t>
      </w:r>
      <w:r w:rsidR="00FE16DE">
        <w:rPr>
          <w:color w:val="000000"/>
          <w:sz w:val="28"/>
          <w:szCs w:val="28"/>
        </w:rPr>
        <w:t xml:space="preserve">, </w:t>
      </w:r>
      <w:r w:rsidR="00FE16DE" w:rsidRPr="00FE16DE">
        <w:rPr>
          <w:color w:val="000000"/>
          <w:sz w:val="28"/>
          <w:szCs w:val="28"/>
        </w:rPr>
        <w:t>нумерация</w:t>
      </w:r>
      <w:r w:rsidR="00FE16DE">
        <w:rPr>
          <w:color w:val="000000"/>
          <w:sz w:val="28"/>
          <w:szCs w:val="28"/>
        </w:rPr>
        <w:t xml:space="preserve"> </w:t>
      </w:r>
      <w:r w:rsidR="00FE16DE" w:rsidRPr="00FE16DE">
        <w:rPr>
          <w:color w:val="000000"/>
          <w:sz w:val="28"/>
          <w:szCs w:val="28"/>
        </w:rPr>
        <w:t>сквозная, начиная со 2 страницы (первая страница – это титульный лист, вторая – план работы)</w:t>
      </w:r>
      <w:r w:rsidRPr="00701E43">
        <w:rPr>
          <w:color w:val="000000"/>
          <w:sz w:val="28"/>
          <w:szCs w:val="28"/>
        </w:rPr>
        <w:t>.</w:t>
      </w:r>
      <w:r w:rsidR="00134C29">
        <w:rPr>
          <w:color w:val="000000"/>
          <w:sz w:val="28"/>
          <w:szCs w:val="28"/>
        </w:rPr>
        <w:t xml:space="preserve"> </w:t>
      </w:r>
      <w:r w:rsidR="00FE16DE">
        <w:rPr>
          <w:color w:val="000000"/>
          <w:sz w:val="28"/>
          <w:szCs w:val="28"/>
        </w:rPr>
        <w:t>Абзацный отступ – 1,25, без разрывов между абзацами.</w:t>
      </w:r>
    </w:p>
    <w:p w:rsidR="00AF3B96" w:rsidRDefault="00134C29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должен содержать полное название учреждения, его название, данные об исполнителе. Внизу по центру указывается город и год выполнения работы.</w:t>
      </w:r>
    </w:p>
    <w:p w:rsidR="0036594D" w:rsidRDefault="00AF3B96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Изложение каждого раздела в тексте начинается с заголовка. Иллюстративный материал реферата должен быть чётким, понятным.</w:t>
      </w:r>
    </w:p>
    <w:p w:rsidR="00AF3B96" w:rsidRDefault="00AF3B96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заключения помещается список использованных источников с полными выходными данными в соответствии  с действующим ГОСТом. Законченная работа сдаётся преподавателю.</w:t>
      </w:r>
    </w:p>
    <w:p w:rsidR="00A452A4" w:rsidRDefault="0026615E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615E">
        <w:rPr>
          <w:b/>
          <w:color w:val="000000"/>
          <w:sz w:val="28"/>
          <w:szCs w:val="28"/>
        </w:rPr>
        <w:t>Критерии оценки работы студента</w:t>
      </w:r>
      <w:r>
        <w:rPr>
          <w:color w:val="000000"/>
          <w:sz w:val="28"/>
          <w:szCs w:val="28"/>
        </w:rPr>
        <w:t>.</w:t>
      </w:r>
    </w:p>
    <w:p w:rsidR="00AF3B96" w:rsidRDefault="00AF3B96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оценивается по следующим критериям:</w:t>
      </w:r>
    </w:p>
    <w:p w:rsidR="00AF3B96" w:rsidRDefault="00AF3B96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полнота и глубина раскрытия темы;</w:t>
      </w:r>
    </w:p>
    <w:p w:rsidR="00AF3B96" w:rsidRDefault="00AF3B96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творческая самостоятельность;</w:t>
      </w:r>
    </w:p>
    <w:p w:rsidR="00AF3B96" w:rsidRDefault="00AF3B96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знаний студента по данному вопросу;</w:t>
      </w:r>
    </w:p>
    <w:p w:rsidR="00AF3B96" w:rsidRDefault="00AF3B96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логично и последовательно излагать накопленный материал;</w:t>
      </w:r>
    </w:p>
    <w:p w:rsidR="00AF3B96" w:rsidRDefault="00AF3B96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способность связывать теоретические вопросы с </w:t>
      </w:r>
      <w:r w:rsidR="005C3196">
        <w:rPr>
          <w:color w:val="000000"/>
          <w:sz w:val="28"/>
          <w:szCs w:val="28"/>
        </w:rPr>
        <w:t>практикой</w:t>
      </w:r>
      <w:r>
        <w:rPr>
          <w:color w:val="000000"/>
          <w:sz w:val="28"/>
          <w:szCs w:val="28"/>
        </w:rPr>
        <w:t>;</w:t>
      </w:r>
    </w:p>
    <w:p w:rsidR="00AF3B96" w:rsidRDefault="00AF3B96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пользоваться литературой.</w:t>
      </w:r>
    </w:p>
    <w:p w:rsidR="00AF3B96" w:rsidRPr="0026615E" w:rsidRDefault="00AF3B96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проверки работы преподавателем в случае положительной оценки ставится зачёт.</w:t>
      </w:r>
    </w:p>
    <w:p w:rsidR="00AF3B96" w:rsidRDefault="00AF3B96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Примерная тематика </w:t>
      </w:r>
      <w:r w:rsidR="00DC7F82">
        <w:rPr>
          <w:b/>
          <w:color w:val="000000"/>
          <w:sz w:val="28"/>
          <w:szCs w:val="28"/>
        </w:rPr>
        <w:t>рефератов по предмету «Безопасность жизнедеятельности»</w:t>
      </w:r>
      <w:r>
        <w:rPr>
          <w:b/>
          <w:color w:val="000000"/>
          <w:sz w:val="28"/>
          <w:szCs w:val="28"/>
        </w:rPr>
        <w:t>.</w:t>
      </w:r>
    </w:p>
    <w:p w:rsidR="005C3196" w:rsidRPr="00063571" w:rsidRDefault="005C3196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571">
        <w:rPr>
          <w:rFonts w:ascii="Times New Roman" w:hAnsi="Times New Roman" w:cs="Times New Roman"/>
          <w:sz w:val="28"/>
          <w:szCs w:val="28"/>
          <w:lang w:eastAsia="ru-RU"/>
        </w:rPr>
        <w:t>Взаимодействие человека и окружающей среды как источник формирования опасности. Опасность: понятие, признаки и основное содержание. Классификация опасностей.</w:t>
      </w:r>
    </w:p>
    <w:p w:rsidR="005C3196" w:rsidRPr="00063571" w:rsidRDefault="005C3196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571">
        <w:rPr>
          <w:rFonts w:ascii="Times New Roman" w:hAnsi="Times New Roman" w:cs="Times New Roman"/>
          <w:sz w:val="28"/>
          <w:szCs w:val="28"/>
          <w:lang w:eastAsia="ru-RU"/>
        </w:rPr>
        <w:t>Биосфера: понятие, изменения состояния и возможные последствия. Среда обитания человека как источник опасности жизнедеятельности.</w:t>
      </w:r>
    </w:p>
    <w:p w:rsidR="005C3196" w:rsidRPr="00063571" w:rsidRDefault="005C3196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571">
        <w:rPr>
          <w:rFonts w:ascii="Times New Roman" w:hAnsi="Times New Roman" w:cs="Times New Roman"/>
          <w:sz w:val="28"/>
          <w:szCs w:val="28"/>
          <w:lang w:eastAsia="ru-RU"/>
        </w:rPr>
        <w:t xml:space="preserve">Явления, процессы и человек как источники формирования опасности. </w:t>
      </w:r>
    </w:p>
    <w:p w:rsidR="005C3196" w:rsidRPr="00063571" w:rsidRDefault="005C3196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571">
        <w:rPr>
          <w:rFonts w:ascii="Times New Roman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063571">
        <w:rPr>
          <w:rFonts w:ascii="Times New Roman" w:hAnsi="Times New Roman" w:cs="Times New Roman"/>
          <w:sz w:val="28"/>
          <w:szCs w:val="28"/>
          <w:lang w:eastAsia="ru-RU"/>
        </w:rPr>
        <w:t>: понятие, изменения состояния и возможные последствия.</w:t>
      </w:r>
    </w:p>
    <w:p w:rsidR="005C3196" w:rsidRPr="00063571" w:rsidRDefault="005C3196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571">
        <w:rPr>
          <w:rFonts w:ascii="Times New Roman" w:hAnsi="Times New Roman" w:cs="Times New Roman"/>
          <w:sz w:val="28"/>
          <w:szCs w:val="28"/>
          <w:lang w:eastAsia="ru-RU"/>
        </w:rPr>
        <w:t xml:space="preserve">Чрезвычайные ситуации: понятие и классификация. Стадии развития чрезвычайных ситуаций (на примере Кировской области). </w:t>
      </w:r>
    </w:p>
    <w:p w:rsidR="005C3196" w:rsidRPr="00063571" w:rsidRDefault="005C3196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571">
        <w:rPr>
          <w:rFonts w:ascii="Times New Roman" w:hAnsi="Times New Roman" w:cs="Times New Roman"/>
          <w:sz w:val="28"/>
          <w:szCs w:val="28"/>
          <w:lang w:eastAsia="ru-RU"/>
        </w:rPr>
        <w:t>Окружающая среда как источник формирования опасностей. Предварительный анализ опасностей.</w:t>
      </w:r>
    </w:p>
    <w:p w:rsidR="005C3196" w:rsidRPr="00063571" w:rsidRDefault="005C3196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571">
        <w:rPr>
          <w:rFonts w:ascii="Times New Roman" w:hAnsi="Times New Roman" w:cs="Times New Roman"/>
          <w:sz w:val="28"/>
          <w:szCs w:val="28"/>
          <w:lang w:eastAsia="ru-RU"/>
        </w:rPr>
        <w:t>Основные причины возникновения чрезвычайных ситуаций.</w:t>
      </w:r>
    </w:p>
    <w:p w:rsidR="005C3196" w:rsidRPr="00063571" w:rsidRDefault="005C3196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571">
        <w:rPr>
          <w:rFonts w:ascii="Times New Roman" w:hAnsi="Times New Roman" w:cs="Times New Roman"/>
          <w:sz w:val="28"/>
          <w:szCs w:val="28"/>
          <w:lang w:eastAsia="ru-RU"/>
        </w:rPr>
        <w:t>Угроза национальной безопасности: понятие и основное содержание (на конкретном примере по выбору студента).</w:t>
      </w:r>
    </w:p>
    <w:p w:rsidR="005C3196" w:rsidRPr="00063571" w:rsidRDefault="005C3196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571">
        <w:rPr>
          <w:rFonts w:ascii="Times New Roman" w:hAnsi="Times New Roman" w:cs="Times New Roman"/>
          <w:sz w:val="28"/>
          <w:szCs w:val="28"/>
          <w:lang w:eastAsia="ru-RU"/>
        </w:rPr>
        <w:t>Национальные интересы Российской Федерации: понятие и основное содержание (на конкретном примере по выбору студента). Основные принципы обеспечения национальной безопасности РФ.</w:t>
      </w:r>
    </w:p>
    <w:p w:rsidR="005C3196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Силы обеспечения национальной безопасности. Средства обеспечения национальной безопасности.</w:t>
      </w:r>
    </w:p>
    <w:p w:rsidR="00FF5F89" w:rsidRPr="00063571" w:rsidRDefault="00FF5F89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Вооруженные Силы Российской Федерации. Порядок прохождения военной службы.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Основные проблемы национальной и международной безопасности РФ.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Чрезвычайные ситуации техногенного характера. Техногенные катастрофы – глобальная проблема человечества и пути их предотвращения. Потенциально опасные объекты: понятие, характеристика (на отдельных примерах по Кировской области).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 xml:space="preserve">Чрезвычайные ситуации техногенного характера (на примере катастроф на предприятиях Кировской области). </w:t>
      </w:r>
      <w:proofErr w:type="spellStart"/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Пожаровзрывоопасные</w:t>
      </w:r>
      <w:proofErr w:type="spellEnd"/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 xml:space="preserve"> объекты: понятие, классификация, характеристика.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Меры пожарной профилактики. Действия населения при пожарах в общественных местах.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Чрезвычайные ситуации социального характера: понятие, характеристика и меры защиты. Классификация социальных чрезвычайных ситуаций.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Безопасность в социальной сфере. Опасные и чрезвычайные ситуации социального характера. 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Социальные опасности: понятие, характеристика и меры защиты от них.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Социальные опасности, связанные с вредными привычками человека (алкоголизм, </w:t>
      </w:r>
      <w:proofErr w:type="spellStart"/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, употребление курительных смесей, наркотиками – на выбор студента).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Чрезвычайные ситуации, обусловленные социальными процессами.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Стресс и безопасность.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Опасные и чрезвычайные ситуации природного характера: классификация, характеристика.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Чрезвычайные ситуации гидрологического характера – наводнение: основные понятия, последствия и действия человека в условиях наводнения.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Чрезвычайные ситуации метеорологического характера – ураган, буря, смерч: понятие, характеристика, возможные последствия и меры защиты.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Единая государственная система по предупреждению и ликвидации чрезвычайных ситуаций: назначение, состав и основные задачи.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Режимы функционирования Единой государственной системы по предупреждению и ликвидации чрезвычайных ситуаций.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Современные средства поражения: понятие, характеристика и последствия применения. Оружие массового поражения: понятие, виды, возможные последствия применения.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и задачи гражданской обороны и защиты населения. Ликвидация последствий чрезвычайных ситуаций. 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Виды террористических актов и способы их осуществления. Террористическая деятельность: понятие и содержание.</w:t>
      </w:r>
    </w:p>
    <w:p w:rsidR="005C3196" w:rsidRPr="00063571" w:rsidRDefault="005C3196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571">
        <w:rPr>
          <w:rFonts w:ascii="Times New Roman" w:hAnsi="Times New Roman" w:cs="Times New Roman"/>
          <w:sz w:val="28"/>
          <w:szCs w:val="28"/>
          <w:lang w:eastAsia="ru-RU"/>
        </w:rPr>
        <w:t>Терроризм – угроза личности, обществу и государству.</w:t>
      </w:r>
    </w:p>
    <w:p w:rsidR="005C3196" w:rsidRPr="00063571" w:rsidRDefault="005C3196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571">
        <w:rPr>
          <w:rFonts w:ascii="Times New Roman" w:hAnsi="Times New Roman" w:cs="Times New Roman"/>
          <w:sz w:val="28"/>
          <w:szCs w:val="28"/>
          <w:lang w:eastAsia="ru-RU"/>
        </w:rPr>
        <w:t>Терроризм как фактор негативного влияния на национальную безопасность РФ.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Системный подход в обеспечении безопасности организации: понятие, содержание и основные задачи. Обеспечение безопасности труда персонала организации.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Действия администрации организации при возникновении чрезвычайных ситуаций.</w:t>
      </w:r>
    </w:p>
    <w:p w:rsidR="005C3196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Принципы оказания первой помощи.</w:t>
      </w:r>
    </w:p>
    <w:p w:rsidR="00DC7F82" w:rsidRPr="00DC7F82" w:rsidRDefault="00DC7F82" w:rsidP="00DC7F8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7F82">
        <w:rPr>
          <w:rFonts w:ascii="Times New Roman" w:hAnsi="Times New Roman" w:cs="Times New Roman"/>
          <w:sz w:val="28"/>
          <w:szCs w:val="28"/>
          <w:lang w:eastAsia="ru-RU"/>
        </w:rPr>
        <w:t xml:space="preserve"> Методы оценки состояния пострадавшего.</w:t>
      </w:r>
    </w:p>
    <w:p w:rsidR="00DC7F82" w:rsidRDefault="00DC7F82" w:rsidP="00DC7F8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F82">
        <w:rPr>
          <w:rFonts w:ascii="Times New Roman" w:hAnsi="Times New Roman" w:cs="Times New Roman"/>
          <w:sz w:val="28"/>
          <w:szCs w:val="28"/>
          <w:lang w:eastAsia="ru-RU"/>
        </w:rPr>
        <w:t>Детский травматизм: особенности и профилактика.</w:t>
      </w:r>
    </w:p>
    <w:p w:rsidR="00C63E16" w:rsidRPr="00C63E16" w:rsidRDefault="00C63E16" w:rsidP="00C63E1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3E16">
        <w:rPr>
          <w:rFonts w:ascii="Times New Roman" w:hAnsi="Times New Roman" w:cs="Times New Roman"/>
          <w:sz w:val="28"/>
          <w:szCs w:val="28"/>
          <w:lang w:eastAsia="ru-RU"/>
        </w:rPr>
        <w:t xml:space="preserve"> Терминальные состояния: общая характеристика, первая помощь.</w:t>
      </w:r>
    </w:p>
    <w:p w:rsidR="00C63E16" w:rsidRPr="00C63E16" w:rsidRDefault="00C63E16" w:rsidP="00C63E1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3E16">
        <w:rPr>
          <w:rFonts w:ascii="Times New Roman" w:hAnsi="Times New Roman" w:cs="Times New Roman"/>
          <w:sz w:val="28"/>
          <w:szCs w:val="28"/>
          <w:lang w:eastAsia="ru-RU"/>
        </w:rPr>
        <w:t xml:space="preserve"> Первая помощь при синдроме длительного сдавливания.</w:t>
      </w:r>
    </w:p>
    <w:p w:rsidR="00DC7F82" w:rsidRPr="00C63E16" w:rsidRDefault="00C63E16" w:rsidP="00C63E1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3E16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помощь при различных видах отравлений. 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Наркотическое и алкогольное отравления: признаки, первая помощь.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Действия администрации организации в опасных ситуациях социального характера.</w:t>
      </w:r>
    </w:p>
    <w:p w:rsidR="005C3196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 xml:space="preserve">Аварии с выбросом </w:t>
      </w:r>
      <w:proofErr w:type="spellStart"/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 xml:space="preserve"> химически опасных веществ (АХОВ).</w:t>
      </w:r>
    </w:p>
    <w:p w:rsidR="005E4FFC" w:rsidRPr="00063571" w:rsidRDefault="00063571" w:rsidP="0006357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Безопасность на городском общественном и </w:t>
      </w:r>
      <w:proofErr w:type="gramStart"/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железнодорожном  транспорте</w:t>
      </w:r>
      <w:proofErr w:type="gramEnd"/>
      <w:r w:rsidR="005C3196" w:rsidRPr="000635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4FFC" w:rsidRDefault="005E4FFC" w:rsidP="0026615E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3D6E30" w:rsidRDefault="005E4FFC" w:rsidP="0026615E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5C3196" w:rsidRDefault="00080311" w:rsidP="003D6E30">
      <w:pPr>
        <w:pStyle w:val="Default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Безопасность жизнедеятельности: учеб. для студ. учреждений сред. проф. образования / Э.А. </w:t>
      </w:r>
      <w:proofErr w:type="spellStart"/>
      <w:r w:rsidRPr="00080311">
        <w:rPr>
          <w:spacing w:val="-18"/>
          <w:sz w:val="28"/>
          <w:szCs w:val="28"/>
        </w:rPr>
        <w:t>Арустамов</w:t>
      </w:r>
      <w:proofErr w:type="spellEnd"/>
      <w:r w:rsidRPr="00080311">
        <w:rPr>
          <w:spacing w:val="-18"/>
          <w:sz w:val="28"/>
          <w:szCs w:val="28"/>
        </w:rPr>
        <w:t>, Н.В. Косолапова, Н.А. Прокопенко</w:t>
      </w:r>
      <w:r>
        <w:rPr>
          <w:sz w:val="28"/>
          <w:szCs w:val="28"/>
        </w:rPr>
        <w:t xml:space="preserve">, Г.В. Гуськов. – 11-е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М.: Издательский центр «Академия», 2012. – 176 с.</w:t>
      </w:r>
    </w:p>
    <w:p w:rsidR="003D6E30" w:rsidRPr="003D6E30" w:rsidRDefault="003D6E30" w:rsidP="003D6E30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3D6E30">
        <w:rPr>
          <w:sz w:val="28"/>
          <w:szCs w:val="28"/>
        </w:rPr>
        <w:t xml:space="preserve">Безопасность жизнедеятельности. Учебник для студентов средних проф. учеб. заведений / С.В. Белов, В.А. </w:t>
      </w:r>
      <w:proofErr w:type="spellStart"/>
      <w:r w:rsidRPr="003D6E30">
        <w:rPr>
          <w:sz w:val="28"/>
          <w:szCs w:val="28"/>
        </w:rPr>
        <w:t>Девисилов</w:t>
      </w:r>
      <w:proofErr w:type="spellEnd"/>
      <w:r w:rsidRPr="003D6E30">
        <w:rPr>
          <w:sz w:val="28"/>
          <w:szCs w:val="28"/>
        </w:rPr>
        <w:t xml:space="preserve">, А.Ф. </w:t>
      </w:r>
      <w:proofErr w:type="spellStart"/>
      <w:r w:rsidRPr="003D6E30">
        <w:rPr>
          <w:sz w:val="28"/>
          <w:szCs w:val="28"/>
        </w:rPr>
        <w:t>Козьяков</w:t>
      </w:r>
      <w:proofErr w:type="spellEnd"/>
      <w:r w:rsidRPr="003D6E30">
        <w:rPr>
          <w:sz w:val="28"/>
          <w:szCs w:val="28"/>
        </w:rPr>
        <w:t xml:space="preserve"> и др.; Под общ. ред. С.В. Белова. – М.: </w:t>
      </w:r>
      <w:proofErr w:type="spellStart"/>
      <w:r w:rsidRPr="003D6E30">
        <w:rPr>
          <w:sz w:val="28"/>
          <w:szCs w:val="28"/>
        </w:rPr>
        <w:t>Высш</w:t>
      </w:r>
      <w:proofErr w:type="spellEnd"/>
      <w:r w:rsidRPr="003D6E30">
        <w:rPr>
          <w:sz w:val="28"/>
          <w:szCs w:val="28"/>
        </w:rPr>
        <w:t xml:space="preserve">. </w:t>
      </w:r>
      <w:proofErr w:type="spellStart"/>
      <w:r w:rsidRPr="003D6E30">
        <w:rPr>
          <w:sz w:val="28"/>
          <w:szCs w:val="28"/>
        </w:rPr>
        <w:t>шк</w:t>
      </w:r>
      <w:proofErr w:type="spellEnd"/>
      <w:r w:rsidRPr="003D6E30">
        <w:rPr>
          <w:sz w:val="28"/>
          <w:szCs w:val="28"/>
        </w:rPr>
        <w:t>., НМЦ СПО, 2000. – 343 с.</w:t>
      </w:r>
    </w:p>
    <w:p w:rsidR="00016D33" w:rsidRDefault="003D6E30" w:rsidP="003D6E30">
      <w:pPr>
        <w:pStyle w:val="Default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3D6E30">
        <w:rPr>
          <w:sz w:val="28"/>
          <w:szCs w:val="28"/>
        </w:rPr>
        <w:t>Ястребов Г.С. Безопасность жизнедеятельности и медиц</w:t>
      </w:r>
      <w:r w:rsidR="00BC592A">
        <w:rPr>
          <w:sz w:val="28"/>
          <w:szCs w:val="28"/>
        </w:rPr>
        <w:t>ина катастроф. – Ростов н/Д, 201</w:t>
      </w:r>
      <w:r w:rsidRPr="003D6E30">
        <w:rPr>
          <w:sz w:val="28"/>
          <w:szCs w:val="28"/>
        </w:rPr>
        <w:t>5. – 416 с.</w:t>
      </w:r>
      <w:r>
        <w:rPr>
          <w:sz w:val="28"/>
          <w:szCs w:val="28"/>
        </w:rPr>
        <w:t xml:space="preserve"> </w:t>
      </w:r>
    </w:p>
    <w:p w:rsidR="005E4FFC" w:rsidRDefault="005E4FFC" w:rsidP="0026615E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5E4FFC" w:rsidRDefault="003D6E30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D6E30">
        <w:rPr>
          <w:color w:val="000000"/>
          <w:sz w:val="28"/>
          <w:szCs w:val="28"/>
        </w:rPr>
        <w:lastRenderedPageBreak/>
        <w:t xml:space="preserve">Маринченко А.В. Безопасность </w:t>
      </w:r>
      <w:proofErr w:type="gramStart"/>
      <w:r w:rsidRPr="003D6E30">
        <w:rPr>
          <w:color w:val="000000"/>
          <w:sz w:val="28"/>
          <w:szCs w:val="28"/>
        </w:rPr>
        <w:t>жизнедеятельности :</w:t>
      </w:r>
      <w:proofErr w:type="gramEnd"/>
      <w:r w:rsidRPr="003D6E30">
        <w:rPr>
          <w:color w:val="000000"/>
          <w:sz w:val="28"/>
          <w:szCs w:val="28"/>
        </w:rPr>
        <w:t xml:space="preserve"> Учебное пособие. – 2-е изд., доп. и </w:t>
      </w:r>
      <w:proofErr w:type="spellStart"/>
      <w:r w:rsidRPr="003D6E30">
        <w:rPr>
          <w:color w:val="000000"/>
          <w:sz w:val="28"/>
          <w:szCs w:val="28"/>
        </w:rPr>
        <w:t>перераб</w:t>
      </w:r>
      <w:proofErr w:type="spellEnd"/>
      <w:r w:rsidRPr="003D6E30">
        <w:rPr>
          <w:color w:val="000000"/>
          <w:sz w:val="28"/>
          <w:szCs w:val="28"/>
        </w:rPr>
        <w:t>. – М.: Издательско-торговая корпорация «Дашков и К», 2007. – 360 с.</w:t>
      </w:r>
    </w:p>
    <w:p w:rsidR="003D6E30" w:rsidRPr="003D6E30" w:rsidRDefault="003D6E30" w:rsidP="002661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Сергеев В.С. Защита </w:t>
      </w:r>
      <w:r w:rsidRPr="001D6CF1">
        <w:rPr>
          <w:color w:val="000000"/>
          <w:spacing w:val="-18"/>
          <w:sz w:val="28"/>
          <w:szCs w:val="28"/>
        </w:rPr>
        <w:t>населения и территор</w:t>
      </w:r>
      <w:r w:rsidR="001D6CF1" w:rsidRPr="001D6CF1">
        <w:rPr>
          <w:color w:val="000000"/>
          <w:spacing w:val="-18"/>
          <w:sz w:val="28"/>
          <w:szCs w:val="28"/>
        </w:rPr>
        <w:t>ий в ч</w:t>
      </w:r>
      <w:r w:rsidRPr="001D6CF1">
        <w:rPr>
          <w:color w:val="000000"/>
          <w:spacing w:val="-18"/>
          <w:sz w:val="28"/>
          <w:szCs w:val="28"/>
        </w:rPr>
        <w:t>резвычайных</w:t>
      </w:r>
      <w:r>
        <w:rPr>
          <w:color w:val="000000"/>
          <w:sz w:val="28"/>
          <w:szCs w:val="28"/>
        </w:rPr>
        <w:t xml:space="preserve"> ситуациях</w:t>
      </w:r>
      <w:r w:rsidR="001D6CF1">
        <w:rPr>
          <w:color w:val="000000"/>
          <w:sz w:val="28"/>
          <w:szCs w:val="28"/>
        </w:rPr>
        <w:t xml:space="preserve">. – 3-е изд., </w:t>
      </w:r>
      <w:proofErr w:type="spellStart"/>
      <w:r w:rsidR="001D6CF1">
        <w:rPr>
          <w:color w:val="000000"/>
          <w:sz w:val="28"/>
          <w:szCs w:val="28"/>
        </w:rPr>
        <w:t>перераб</w:t>
      </w:r>
      <w:proofErr w:type="spellEnd"/>
      <w:proofErr w:type="gramStart"/>
      <w:r w:rsidR="001D6CF1">
        <w:rPr>
          <w:color w:val="000000"/>
          <w:sz w:val="28"/>
          <w:szCs w:val="28"/>
        </w:rPr>
        <w:t>.</w:t>
      </w:r>
      <w:proofErr w:type="gramEnd"/>
      <w:r w:rsidR="001D6CF1">
        <w:rPr>
          <w:color w:val="000000"/>
          <w:sz w:val="28"/>
          <w:szCs w:val="28"/>
        </w:rPr>
        <w:t xml:space="preserve"> и доп.-М.: Академический Проект, 2003. – 432 с.</w:t>
      </w:r>
    </w:p>
    <w:sectPr w:rsidR="003D6E30" w:rsidRPr="003D6E30" w:rsidSect="00DB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9AB"/>
    <w:multiLevelType w:val="multilevel"/>
    <w:tmpl w:val="DCC0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B3BB8"/>
    <w:multiLevelType w:val="hybridMultilevel"/>
    <w:tmpl w:val="843C6864"/>
    <w:lvl w:ilvl="0" w:tplc="D8143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540D21"/>
    <w:multiLevelType w:val="hybridMultilevel"/>
    <w:tmpl w:val="BA806D4C"/>
    <w:lvl w:ilvl="0" w:tplc="8AC2C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37D5D"/>
    <w:multiLevelType w:val="hybridMultilevel"/>
    <w:tmpl w:val="AD44B200"/>
    <w:lvl w:ilvl="0" w:tplc="8D7A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FD1CEB"/>
    <w:multiLevelType w:val="hybridMultilevel"/>
    <w:tmpl w:val="9F0E44B2"/>
    <w:lvl w:ilvl="0" w:tplc="A6D4A8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7327D"/>
    <w:multiLevelType w:val="hybridMultilevel"/>
    <w:tmpl w:val="B8AAE8E8"/>
    <w:lvl w:ilvl="0" w:tplc="88B2B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645310"/>
    <w:multiLevelType w:val="hybridMultilevel"/>
    <w:tmpl w:val="8474CFB6"/>
    <w:lvl w:ilvl="0" w:tplc="9C4A3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0721E6"/>
    <w:multiLevelType w:val="hybridMultilevel"/>
    <w:tmpl w:val="9C0AAC36"/>
    <w:lvl w:ilvl="0" w:tplc="58BEF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A0745B"/>
    <w:multiLevelType w:val="hybridMultilevel"/>
    <w:tmpl w:val="9C782A6A"/>
    <w:lvl w:ilvl="0" w:tplc="3050D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A930D4"/>
    <w:multiLevelType w:val="hybridMultilevel"/>
    <w:tmpl w:val="A84E285C"/>
    <w:lvl w:ilvl="0" w:tplc="4B7AE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B13227"/>
    <w:multiLevelType w:val="hybridMultilevel"/>
    <w:tmpl w:val="5224A7DC"/>
    <w:lvl w:ilvl="0" w:tplc="330E1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E95A27"/>
    <w:multiLevelType w:val="hybridMultilevel"/>
    <w:tmpl w:val="5AEA3862"/>
    <w:lvl w:ilvl="0" w:tplc="6880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DF3E78"/>
    <w:multiLevelType w:val="multilevel"/>
    <w:tmpl w:val="26D8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66940"/>
    <w:multiLevelType w:val="hybridMultilevel"/>
    <w:tmpl w:val="1D28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927CE"/>
    <w:multiLevelType w:val="hybridMultilevel"/>
    <w:tmpl w:val="7F3A60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2A3028"/>
    <w:multiLevelType w:val="hybridMultilevel"/>
    <w:tmpl w:val="651E8FA6"/>
    <w:lvl w:ilvl="0" w:tplc="43CA07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64E91247"/>
    <w:multiLevelType w:val="hybridMultilevel"/>
    <w:tmpl w:val="40A6896C"/>
    <w:lvl w:ilvl="0" w:tplc="3A0C4B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2A5B18"/>
    <w:multiLevelType w:val="hybridMultilevel"/>
    <w:tmpl w:val="12E430E8"/>
    <w:lvl w:ilvl="0" w:tplc="208AA71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78617593"/>
    <w:multiLevelType w:val="hybridMultilevel"/>
    <w:tmpl w:val="A9C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5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435"/>
    <w:rsid w:val="00016D33"/>
    <w:rsid w:val="00063571"/>
    <w:rsid w:val="00080311"/>
    <w:rsid w:val="00134C29"/>
    <w:rsid w:val="001A2E8F"/>
    <w:rsid w:val="001D6CF1"/>
    <w:rsid w:val="00262C32"/>
    <w:rsid w:val="00263754"/>
    <w:rsid w:val="0026615E"/>
    <w:rsid w:val="003504D8"/>
    <w:rsid w:val="003530B4"/>
    <w:rsid w:val="0036594D"/>
    <w:rsid w:val="003D6E30"/>
    <w:rsid w:val="00525199"/>
    <w:rsid w:val="005C3196"/>
    <w:rsid w:val="005E4FFC"/>
    <w:rsid w:val="006242AB"/>
    <w:rsid w:val="00701E43"/>
    <w:rsid w:val="00840595"/>
    <w:rsid w:val="008707ED"/>
    <w:rsid w:val="008A7735"/>
    <w:rsid w:val="008C2463"/>
    <w:rsid w:val="009E67E1"/>
    <w:rsid w:val="00A04C49"/>
    <w:rsid w:val="00A452A4"/>
    <w:rsid w:val="00AF3B96"/>
    <w:rsid w:val="00B57048"/>
    <w:rsid w:val="00BC592A"/>
    <w:rsid w:val="00C14833"/>
    <w:rsid w:val="00C63E16"/>
    <w:rsid w:val="00C93DAA"/>
    <w:rsid w:val="00DB3C32"/>
    <w:rsid w:val="00DC7F82"/>
    <w:rsid w:val="00E54C23"/>
    <w:rsid w:val="00E75EB4"/>
    <w:rsid w:val="00EF2435"/>
    <w:rsid w:val="00F035B2"/>
    <w:rsid w:val="00FE16DE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62CD61"/>
  <w15:docId w15:val="{FD0839CC-BD06-4E15-91F7-F9A00532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A0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4C49"/>
  </w:style>
  <w:style w:type="character" w:customStyle="1" w:styleId="c3c19">
    <w:name w:val="c3 c19"/>
    <w:basedOn w:val="a0"/>
    <w:rsid w:val="009E67E1"/>
  </w:style>
  <w:style w:type="character" w:customStyle="1" w:styleId="apple-converted-space">
    <w:name w:val="apple-converted-space"/>
    <w:basedOn w:val="a0"/>
    <w:rsid w:val="009E67E1"/>
  </w:style>
  <w:style w:type="character" w:customStyle="1" w:styleId="c14c20">
    <w:name w:val="c14 c20"/>
    <w:basedOn w:val="a0"/>
    <w:rsid w:val="009E67E1"/>
  </w:style>
  <w:style w:type="character" w:customStyle="1" w:styleId="c14c19c20">
    <w:name w:val="c14 c19 c20"/>
    <w:basedOn w:val="a0"/>
    <w:rsid w:val="009E67E1"/>
  </w:style>
  <w:style w:type="character" w:styleId="a4">
    <w:name w:val="line number"/>
    <w:basedOn w:val="a0"/>
    <w:uiPriority w:val="99"/>
    <w:semiHidden/>
    <w:unhideWhenUsed/>
    <w:rsid w:val="00DB3C32"/>
  </w:style>
  <w:style w:type="paragraph" w:styleId="a5">
    <w:name w:val="List Paragraph"/>
    <w:basedOn w:val="a"/>
    <w:uiPriority w:val="34"/>
    <w:qFormat/>
    <w:rsid w:val="0006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Шемякины</dc:creator>
  <cp:keywords/>
  <dc:description/>
  <cp:lastModifiedBy>Сергей</cp:lastModifiedBy>
  <cp:revision>31</cp:revision>
  <dcterms:created xsi:type="dcterms:W3CDTF">2016-10-24T16:28:00Z</dcterms:created>
  <dcterms:modified xsi:type="dcterms:W3CDTF">2018-03-16T14:55:00Z</dcterms:modified>
</cp:coreProperties>
</file>