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2F" w:rsidRDefault="007934EC">
      <w:r>
        <w:rPr>
          <w:rFonts w:ascii="Arial" w:hAnsi="Arial" w:cs="Arial"/>
          <w:color w:val="555555"/>
          <w:sz w:val="18"/>
          <w:szCs w:val="18"/>
        </w:rPr>
        <w:t>Вопрос 1 Изучение возможностей памяти человека.</w:t>
      </w:r>
      <w:r>
        <w:rPr>
          <w:rFonts w:ascii="Arial" w:hAnsi="Arial" w:cs="Arial"/>
          <w:color w:val="555555"/>
          <w:sz w:val="18"/>
          <w:szCs w:val="18"/>
        </w:rPr>
        <w:br/>
        <w:t>Цель работы: Практическое изучение возможностей и ограничений памяти человека.</w:t>
      </w:r>
      <w:r>
        <w:rPr>
          <w:rFonts w:ascii="Arial" w:hAnsi="Arial" w:cs="Arial"/>
          <w:color w:val="555555"/>
          <w:sz w:val="18"/>
          <w:szCs w:val="18"/>
        </w:rPr>
        <w:br/>
        <w:t>Основные понятия</w:t>
      </w:r>
      <w:r>
        <w:rPr>
          <w:rFonts w:ascii="Arial" w:hAnsi="Arial" w:cs="Arial"/>
          <w:color w:val="555555"/>
          <w:sz w:val="18"/>
          <w:szCs w:val="18"/>
        </w:rPr>
        <w:br/>
      </w:r>
      <w:proofErr w:type="gramStart"/>
      <w:r>
        <w:rPr>
          <w:rFonts w:ascii="Arial" w:hAnsi="Arial" w:cs="Arial"/>
          <w:color w:val="555555"/>
          <w:sz w:val="18"/>
          <w:szCs w:val="18"/>
        </w:rPr>
        <w:t>Как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известно, возможности памяти человека ограничены.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 частности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считается, что человек не может оперировать более чем семью (плюс-минус два) объектами одновременно. При этом реальное количество таких объектов может варьироваться в зависимости от типа объектов.</w:t>
      </w:r>
      <w:r>
        <w:rPr>
          <w:rFonts w:ascii="Arial" w:hAnsi="Arial" w:cs="Arial"/>
          <w:color w:val="555555"/>
          <w:sz w:val="18"/>
          <w:szCs w:val="18"/>
        </w:rPr>
        <w:br/>
        <w:t>Будем считать, что возможны следующие графические формы представления чисел:</w:t>
      </w:r>
      <w:r>
        <w:rPr>
          <w:rFonts w:ascii="Arial" w:hAnsi="Arial" w:cs="Arial"/>
          <w:color w:val="555555"/>
          <w:sz w:val="18"/>
          <w:szCs w:val="18"/>
        </w:rPr>
        <w:br/>
        <w:t>в виде арабских цифр (например: «4»);</w:t>
      </w:r>
      <w:r>
        <w:rPr>
          <w:rFonts w:ascii="Arial" w:hAnsi="Arial" w:cs="Arial"/>
          <w:color w:val="555555"/>
          <w:sz w:val="18"/>
          <w:szCs w:val="18"/>
        </w:rPr>
        <w:br/>
        <w:t>в виде римских цифр (например: «IV»);</w:t>
      </w:r>
      <w:r>
        <w:rPr>
          <w:rFonts w:ascii="Arial" w:hAnsi="Arial" w:cs="Arial"/>
          <w:color w:val="555555"/>
          <w:sz w:val="18"/>
          <w:szCs w:val="18"/>
        </w:rPr>
        <w:br/>
        <w:t>словесная форма (например: «четыре»);</w:t>
      </w:r>
      <w:r>
        <w:rPr>
          <w:rFonts w:ascii="Arial" w:hAnsi="Arial" w:cs="Arial"/>
          <w:color w:val="555555"/>
          <w:sz w:val="18"/>
          <w:szCs w:val="18"/>
        </w:rPr>
        <w:br/>
        <w:t>пиктографическая (например, «( ( ( (»).</w:t>
      </w:r>
      <w:r>
        <w:rPr>
          <w:rFonts w:ascii="Arial" w:hAnsi="Arial" w:cs="Arial"/>
          <w:color w:val="555555"/>
          <w:sz w:val="18"/>
          <w:szCs w:val="18"/>
        </w:rPr>
        <w:br/>
        <w:t>Кроме того каждому числу можно придать визуальную индивидуальность с помощью цвета, гарнитуры, стиля и размера шрифта.</w:t>
      </w:r>
      <w:r>
        <w:rPr>
          <w:rFonts w:ascii="Arial" w:hAnsi="Arial" w:cs="Arial"/>
          <w:color w:val="555555"/>
          <w:sz w:val="18"/>
          <w:szCs w:val="18"/>
        </w:rPr>
        <w:br/>
        <w:t>Необходимо проанализировать, в какой степени влияет используемая форма представления на способность человека к запоминанию чисел.</w:t>
      </w:r>
      <w:r>
        <w:rPr>
          <w:rFonts w:ascii="Arial" w:hAnsi="Arial" w:cs="Arial"/>
          <w:color w:val="555555"/>
          <w:sz w:val="18"/>
          <w:szCs w:val="18"/>
        </w:rPr>
        <w:br/>
        <w:t>Задание</w:t>
      </w:r>
      <w:r>
        <w:rPr>
          <w:rFonts w:ascii="Arial" w:hAnsi="Arial" w:cs="Arial"/>
          <w:color w:val="555555"/>
          <w:sz w:val="18"/>
          <w:szCs w:val="18"/>
        </w:rPr>
        <w:br/>
        <w:t>Разработайте программу, реализующую следующие функции:</w:t>
      </w:r>
      <w:r>
        <w:rPr>
          <w:rFonts w:ascii="Arial" w:hAnsi="Arial" w:cs="Arial"/>
          <w:color w:val="555555"/>
          <w:sz w:val="18"/>
          <w:szCs w:val="18"/>
        </w:rPr>
        <w:br/>
        <w:t>генерацию набора цифр от нуля до девяти (количество объектов в наборе должно изменяться от одного до девяти, одинаковые цифры в наборе не допускаются);</w:t>
      </w:r>
      <w:r>
        <w:rPr>
          <w:rFonts w:ascii="Arial" w:hAnsi="Arial" w:cs="Arial"/>
          <w:color w:val="555555"/>
          <w:sz w:val="18"/>
          <w:szCs w:val="18"/>
        </w:rPr>
        <w:br/>
        <w:t>вывод набора цифр пользователю в одной из определённых в индивидуальном задании графических форм в течение фиксированного промежутка времени;</w:t>
      </w:r>
      <w:r>
        <w:rPr>
          <w:rFonts w:ascii="Arial" w:hAnsi="Arial" w:cs="Arial"/>
          <w:color w:val="555555"/>
          <w:sz w:val="18"/>
          <w:szCs w:val="18"/>
        </w:rPr>
        <w:br/>
        <w:t>вывод пользователю всех цифр (в заданной графической форме) для того, чтобы он мог указать, какие из них входили в набор;</w:t>
      </w:r>
      <w:r>
        <w:rPr>
          <w:rFonts w:ascii="Arial" w:hAnsi="Arial" w:cs="Arial"/>
          <w:color w:val="555555"/>
          <w:sz w:val="18"/>
          <w:szCs w:val="18"/>
        </w:rPr>
        <w:br/>
        <w:t>индикация ошибок пользователя (при их наличии).</w:t>
      </w:r>
      <w:r>
        <w:rPr>
          <w:rFonts w:ascii="Arial" w:hAnsi="Arial" w:cs="Arial"/>
          <w:color w:val="555555"/>
          <w:sz w:val="18"/>
          <w:szCs w:val="18"/>
        </w:rPr>
        <w:br/>
        <w:t>Графическая форма:</w:t>
      </w:r>
      <w:r>
        <w:rPr>
          <w:rFonts w:ascii="Arial" w:hAnsi="Arial" w:cs="Arial"/>
          <w:color w:val="555555"/>
          <w:sz w:val="18"/>
          <w:szCs w:val="18"/>
        </w:rPr>
        <w:br/>
        <w:t>Словесная форма, пиктограммы, одновременно стиль и гарнитура шрифта</w:t>
      </w:r>
      <w:r>
        <w:rPr>
          <w:rFonts w:ascii="Arial" w:hAnsi="Arial" w:cs="Arial"/>
          <w:color w:val="555555"/>
          <w:sz w:val="18"/>
          <w:szCs w:val="18"/>
        </w:rPr>
        <w:br/>
      </w:r>
      <w:bookmarkStart w:id="0" w:name="_GoBack"/>
      <w:bookmarkEnd w:id="0"/>
    </w:p>
    <w:sectPr w:rsidR="00BA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C"/>
    <w:rsid w:val="007934EC"/>
    <w:rsid w:val="00B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2170-A53F-4686-A0E8-EE91979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2018-05-22T16:06:00Z</dcterms:created>
  <dcterms:modified xsi:type="dcterms:W3CDTF">2018-05-22T16:07:00Z</dcterms:modified>
</cp:coreProperties>
</file>