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1F" w:rsidRPr="0021793F" w:rsidRDefault="00CE7483" w:rsidP="00794E1F">
      <w:pPr>
        <w:jc w:val="center"/>
        <w:rPr>
          <w:b/>
          <w:sz w:val="28"/>
        </w:rPr>
      </w:pPr>
      <w:r w:rsidRPr="0021793F">
        <w:rPr>
          <w:b/>
          <w:sz w:val="28"/>
        </w:rPr>
        <w:t xml:space="preserve">План </w:t>
      </w:r>
      <w:r w:rsidR="00794E1F" w:rsidRPr="0021793F">
        <w:rPr>
          <w:b/>
          <w:sz w:val="28"/>
        </w:rPr>
        <w:t>презентации</w:t>
      </w:r>
      <w:r w:rsidRPr="0021793F">
        <w:rPr>
          <w:b/>
          <w:sz w:val="28"/>
        </w:rPr>
        <w:t xml:space="preserve"> проекта </w:t>
      </w:r>
      <w:proofErr w:type="spellStart"/>
      <w:r w:rsidRPr="0021793F">
        <w:rPr>
          <w:b/>
          <w:sz w:val="28"/>
        </w:rPr>
        <w:t>медиаплана</w:t>
      </w:r>
      <w:proofErr w:type="spellEnd"/>
      <w:r w:rsidR="00794E1F" w:rsidRPr="0021793F">
        <w:rPr>
          <w:b/>
          <w:sz w:val="28"/>
        </w:rPr>
        <w:t xml:space="preserve"> </w:t>
      </w:r>
    </w:p>
    <w:p w:rsidR="00794E1F" w:rsidRPr="00846875" w:rsidRDefault="00846875">
      <w:pPr>
        <w:rPr>
          <w:b/>
        </w:rPr>
      </w:pPr>
      <w:r w:rsidRPr="00846875">
        <w:rPr>
          <w:b/>
        </w:rPr>
        <w:t>Подготовка</w:t>
      </w:r>
    </w:p>
    <w:p w:rsidR="00DA3577" w:rsidRPr="00CE7483" w:rsidRDefault="00CE7483" w:rsidP="00747F6E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rPr>
          <w:b/>
        </w:rPr>
      </w:pPr>
      <w:r>
        <w:t>Выберите сферу деятельности, в которой вы разбираетесь и, возможно, хотели бы иметь бизнес. Погрузитесь в образ реального владельца бизнеса.</w:t>
      </w:r>
    </w:p>
    <w:p w:rsidR="00CE7483" w:rsidRDefault="00CE7483" w:rsidP="00747F6E">
      <w:pPr>
        <w:pStyle w:val="a4"/>
        <w:numPr>
          <w:ilvl w:val="0"/>
          <w:numId w:val="2"/>
        </w:numPr>
        <w:tabs>
          <w:tab w:val="left" w:pos="993"/>
        </w:tabs>
        <w:ind w:left="0" w:firstLine="567"/>
      </w:pPr>
      <w:r>
        <w:t xml:space="preserve">Определите и опишите свою целевую аудиторию. </w:t>
      </w:r>
      <w:r w:rsidR="000D4A77">
        <w:t>Желательно воспользоваться методом персоналий.</w:t>
      </w:r>
    </w:p>
    <w:p w:rsidR="00CF132B" w:rsidRDefault="00CE7483" w:rsidP="00747F6E">
      <w:pPr>
        <w:pStyle w:val="a4"/>
        <w:numPr>
          <w:ilvl w:val="0"/>
          <w:numId w:val="2"/>
        </w:numPr>
        <w:tabs>
          <w:tab w:val="left" w:pos="993"/>
        </w:tabs>
        <w:ind w:left="0" w:firstLine="567"/>
      </w:pPr>
      <w:r>
        <w:t>Решите, как вы будете доносить информацию о своей компании до сознания представителей целевой аудитории. Выберите не менее двух каналов коммуникации, по которым вы планируете донести информацию до своих потребителей.</w:t>
      </w:r>
      <w:r w:rsidR="0042068F">
        <w:t xml:space="preserve"> Желательно, чтобы это был</w:t>
      </w:r>
      <w:r w:rsidR="006561F9">
        <w:t>и</w:t>
      </w:r>
      <w:r w:rsidR="0042068F">
        <w:t xml:space="preserve"> </w:t>
      </w:r>
      <w:r w:rsidR="0042068F">
        <w:rPr>
          <w:lang w:val="en-US"/>
        </w:rPr>
        <w:t xml:space="preserve">ATL </w:t>
      </w:r>
      <w:r w:rsidR="0042068F">
        <w:t xml:space="preserve">и </w:t>
      </w:r>
      <w:r w:rsidR="0042068F">
        <w:rPr>
          <w:lang w:val="en-US"/>
        </w:rPr>
        <w:t>BTL</w:t>
      </w:r>
      <w:r w:rsidR="006561F9">
        <w:t xml:space="preserve"> каналы</w:t>
      </w:r>
      <w:r w:rsidR="0042068F">
        <w:t>.</w:t>
      </w:r>
    </w:p>
    <w:p w:rsidR="00CE7483" w:rsidRDefault="00CE7483" w:rsidP="00747F6E">
      <w:pPr>
        <w:pStyle w:val="a4"/>
        <w:numPr>
          <w:ilvl w:val="0"/>
          <w:numId w:val="2"/>
        </w:numPr>
        <w:tabs>
          <w:tab w:val="left" w:pos="993"/>
        </w:tabs>
        <w:ind w:left="0" w:firstLine="567"/>
      </w:pPr>
      <w:r>
        <w:t>Определитесь, что вы будете заказывать и за что платить. Будет это проект «под ключ» от маркетингового агентства с соответствующей оплатой услуг аутсорсинга и по</w:t>
      </w:r>
      <w:r>
        <w:t>д</w:t>
      </w:r>
      <w:r>
        <w:t xml:space="preserve">водных камней в виде требований </w:t>
      </w:r>
      <w:proofErr w:type="spellStart"/>
      <w:r>
        <w:t>брендбука</w:t>
      </w:r>
      <w:proofErr w:type="spellEnd"/>
      <w:r>
        <w:t xml:space="preserve"> и прочего или же вы возьмёте миссию по и</w:t>
      </w:r>
      <w:r>
        <w:t>з</w:t>
      </w:r>
      <w:r>
        <w:t>готовлению проекта, макета, ролика и т.д. на себя и заплатите только за их размещение.</w:t>
      </w:r>
    </w:p>
    <w:p w:rsidR="00CE7483" w:rsidRDefault="00CE7483" w:rsidP="00747F6E">
      <w:pPr>
        <w:pStyle w:val="a4"/>
        <w:numPr>
          <w:ilvl w:val="0"/>
          <w:numId w:val="2"/>
        </w:numPr>
        <w:tabs>
          <w:tab w:val="left" w:pos="993"/>
        </w:tabs>
        <w:ind w:left="0" w:firstLine="567"/>
      </w:pPr>
      <w:r>
        <w:t xml:space="preserve">Проанализируйте рынок выбранных каналов коммуникации. Например, если вы предпочтёте наружную рекламу, то, что именно это будет? </w:t>
      </w:r>
      <w:proofErr w:type="spellStart"/>
      <w:r>
        <w:t>Билборд</w:t>
      </w:r>
      <w:proofErr w:type="spellEnd"/>
      <w:r>
        <w:t xml:space="preserve">, видеоэкран, реклама на транспорте, небольшой </w:t>
      </w:r>
      <w:proofErr w:type="spellStart"/>
      <w:r>
        <w:t>штендер</w:t>
      </w:r>
      <w:proofErr w:type="spellEnd"/>
      <w:r>
        <w:t xml:space="preserve"> рядом с местом продаж или что-то ещё? Определ</w:t>
      </w:r>
      <w:r>
        <w:t>и</w:t>
      </w:r>
      <w:r>
        <w:t>тесь, г</w:t>
      </w:r>
      <w:r w:rsidR="000C0E08">
        <w:t>де они должны размещаться.</w:t>
      </w:r>
      <w:bookmarkStart w:id="0" w:name="_GoBack"/>
      <w:bookmarkEnd w:id="0"/>
      <w:r>
        <w:t xml:space="preserve"> Почему именно там?</w:t>
      </w:r>
    </w:p>
    <w:p w:rsidR="00CE7483" w:rsidRDefault="000D4A77" w:rsidP="00747F6E">
      <w:pPr>
        <w:pStyle w:val="a4"/>
        <w:numPr>
          <w:ilvl w:val="0"/>
          <w:numId w:val="2"/>
        </w:numPr>
        <w:tabs>
          <w:tab w:val="left" w:pos="993"/>
        </w:tabs>
        <w:ind w:left="0" w:firstLine="567"/>
      </w:pPr>
      <w:r>
        <w:t>Сравните стоимость вариантов размещения рекламы и оцените эффект от её размещения, используя соответствующие коэффициенты, как общие, так и разработанные для конкретных каналов коммуникации.</w:t>
      </w:r>
    </w:p>
    <w:p w:rsidR="00227456" w:rsidRDefault="00AD4C47" w:rsidP="00747F6E">
      <w:pPr>
        <w:pStyle w:val="a4"/>
        <w:numPr>
          <w:ilvl w:val="0"/>
          <w:numId w:val="2"/>
        </w:numPr>
        <w:tabs>
          <w:tab w:val="left" w:pos="993"/>
        </w:tabs>
        <w:ind w:left="0" w:firstLine="567"/>
      </w:pPr>
      <w:r>
        <w:t>Соберите информацию в медиаплан в виде следующей таблицы</w:t>
      </w:r>
      <w:r w:rsidR="00946C68">
        <w:t>.</w:t>
      </w:r>
      <w:r w:rsidR="00862383">
        <w:t xml:space="preserve"> </w:t>
      </w:r>
    </w:p>
    <w:p w:rsidR="00AD4C47" w:rsidRDefault="00134F8D" w:rsidP="00227456">
      <w:pPr>
        <w:pStyle w:val="a4"/>
        <w:tabs>
          <w:tab w:val="left" w:pos="993"/>
        </w:tabs>
        <w:ind w:left="567"/>
      </w:pPr>
      <w:r>
        <w:rPr>
          <w:i/>
        </w:rPr>
        <w:t>Для</w:t>
      </w:r>
      <w:r w:rsidR="00862383" w:rsidRPr="00862383">
        <w:rPr>
          <w:i/>
        </w:rPr>
        <w:t xml:space="preserve"> </w:t>
      </w:r>
      <w:r w:rsidR="00AD4C47" w:rsidRPr="00862383">
        <w:rPr>
          <w:i/>
        </w:rPr>
        <w:t>пример</w:t>
      </w:r>
      <w:r w:rsidR="00862383" w:rsidRPr="00862383">
        <w:rPr>
          <w:i/>
        </w:rPr>
        <w:t>а заполнила одну строчку.</w:t>
      </w: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AD4C47" w:rsidRPr="00AD4C47" w:rsidTr="000E600E">
        <w:tc>
          <w:tcPr>
            <w:tcW w:w="1063" w:type="dxa"/>
          </w:tcPr>
          <w:p w:rsidR="00AD4C47" w:rsidRDefault="00AD4C47" w:rsidP="00AD4C47">
            <w:pPr>
              <w:pStyle w:val="a4"/>
              <w:tabs>
                <w:tab w:val="left" w:pos="993"/>
              </w:tabs>
              <w:spacing w:line="240" w:lineRule="auto"/>
              <w:ind w:left="0"/>
              <w:rPr>
                <w:sz w:val="22"/>
              </w:rPr>
            </w:pPr>
            <w:r w:rsidRPr="00AD4C47">
              <w:rPr>
                <w:sz w:val="22"/>
              </w:rPr>
              <w:t xml:space="preserve">Канал </w:t>
            </w:r>
          </w:p>
          <w:p w:rsidR="00AD4C47" w:rsidRPr="00AD4C47" w:rsidRDefault="00AD4C47" w:rsidP="00AD4C47">
            <w:pPr>
              <w:pStyle w:val="a4"/>
              <w:tabs>
                <w:tab w:val="left" w:pos="993"/>
              </w:tabs>
              <w:spacing w:line="240" w:lineRule="auto"/>
              <w:ind w:left="0"/>
              <w:rPr>
                <w:sz w:val="22"/>
              </w:rPr>
            </w:pPr>
            <w:r w:rsidRPr="00AD4C47">
              <w:rPr>
                <w:sz w:val="22"/>
              </w:rPr>
              <w:t>коммун</w:t>
            </w:r>
            <w:r w:rsidRPr="00AD4C47">
              <w:rPr>
                <w:sz w:val="22"/>
              </w:rPr>
              <w:t>и</w:t>
            </w:r>
            <w:r w:rsidRPr="00AD4C47">
              <w:rPr>
                <w:sz w:val="22"/>
              </w:rPr>
              <w:t>кации</w:t>
            </w:r>
          </w:p>
        </w:tc>
        <w:tc>
          <w:tcPr>
            <w:tcW w:w="1063" w:type="dxa"/>
          </w:tcPr>
          <w:p w:rsidR="00AD4C47" w:rsidRPr="00AD4C47" w:rsidRDefault="00AD4C47" w:rsidP="00AD4C47">
            <w:pPr>
              <w:pStyle w:val="a4"/>
              <w:tabs>
                <w:tab w:val="left" w:pos="993"/>
              </w:tabs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Опис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</w:t>
            </w:r>
          </w:p>
        </w:tc>
        <w:tc>
          <w:tcPr>
            <w:tcW w:w="1064" w:type="dxa"/>
          </w:tcPr>
          <w:p w:rsidR="00AD4C47" w:rsidRPr="00AD4C47" w:rsidRDefault="00AD4C47" w:rsidP="00AD4C47">
            <w:pPr>
              <w:pStyle w:val="a4"/>
              <w:tabs>
                <w:tab w:val="left" w:pos="993"/>
              </w:tabs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Охват, чел.</w:t>
            </w:r>
          </w:p>
        </w:tc>
        <w:tc>
          <w:tcPr>
            <w:tcW w:w="1063" w:type="dxa"/>
          </w:tcPr>
          <w:p w:rsidR="00AD4C47" w:rsidRDefault="00AD4C47" w:rsidP="00AD4C47">
            <w:pPr>
              <w:pStyle w:val="a4"/>
              <w:tabs>
                <w:tab w:val="left" w:pos="993"/>
              </w:tabs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Индекс </w:t>
            </w:r>
          </w:p>
          <w:p w:rsidR="00AD4C47" w:rsidRPr="00AD4C47" w:rsidRDefault="00AD4C47" w:rsidP="00AD4C47">
            <w:pPr>
              <w:pStyle w:val="a4"/>
              <w:tabs>
                <w:tab w:val="left" w:pos="993"/>
              </w:tabs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соотве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ствия, %</w:t>
            </w:r>
          </w:p>
        </w:tc>
        <w:tc>
          <w:tcPr>
            <w:tcW w:w="1064" w:type="dxa"/>
          </w:tcPr>
          <w:p w:rsidR="00AD4C47" w:rsidRPr="00AD4C47" w:rsidRDefault="00AD4C47" w:rsidP="00AD4C47">
            <w:pPr>
              <w:pStyle w:val="a4"/>
              <w:tabs>
                <w:tab w:val="left" w:pos="993"/>
              </w:tabs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щий охват ЦА</w:t>
            </w:r>
            <w:r w:rsidR="00F11D30">
              <w:rPr>
                <w:sz w:val="22"/>
              </w:rPr>
              <w:t>, чел.</w:t>
            </w:r>
          </w:p>
        </w:tc>
        <w:tc>
          <w:tcPr>
            <w:tcW w:w="1063" w:type="dxa"/>
          </w:tcPr>
          <w:p w:rsidR="00AD4C47" w:rsidRPr="00AD4C47" w:rsidRDefault="00AD4C47" w:rsidP="00AD4C47">
            <w:pPr>
              <w:pStyle w:val="a4"/>
              <w:tabs>
                <w:tab w:val="left" w:pos="993"/>
              </w:tabs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Эффе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тивность канала</w:t>
            </w:r>
            <w:r w:rsidR="00F11D30">
              <w:rPr>
                <w:sz w:val="22"/>
              </w:rPr>
              <w:t>,%</w:t>
            </w:r>
          </w:p>
        </w:tc>
        <w:tc>
          <w:tcPr>
            <w:tcW w:w="1064" w:type="dxa"/>
          </w:tcPr>
          <w:p w:rsidR="006F4F88" w:rsidRDefault="00AD4C47" w:rsidP="00AD4C47">
            <w:pPr>
              <w:pStyle w:val="a4"/>
              <w:tabs>
                <w:tab w:val="left" w:pos="993"/>
              </w:tabs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Reach </w:t>
            </w:r>
          </w:p>
          <w:p w:rsidR="00AD4C47" w:rsidRPr="00F97603" w:rsidRDefault="00F97603" w:rsidP="00AD4C47">
            <w:pPr>
              <w:pStyle w:val="a4"/>
              <w:tabs>
                <w:tab w:val="left" w:pos="993"/>
              </w:tabs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="00AD4C47">
              <w:rPr>
                <w:sz w:val="22"/>
                <w:lang w:val="en-US"/>
              </w:rPr>
              <w:t>ffect</w:t>
            </w:r>
            <w:r>
              <w:rPr>
                <w:sz w:val="22"/>
              </w:rPr>
              <w:t>, руб.</w:t>
            </w:r>
          </w:p>
        </w:tc>
        <w:tc>
          <w:tcPr>
            <w:tcW w:w="1063" w:type="dxa"/>
          </w:tcPr>
          <w:p w:rsidR="00AD4C47" w:rsidRPr="00AD4C47" w:rsidRDefault="006F4F88" w:rsidP="00AD4C47">
            <w:pPr>
              <w:pStyle w:val="a4"/>
              <w:tabs>
                <w:tab w:val="left" w:pos="993"/>
              </w:tabs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Бюджет, руб.</w:t>
            </w:r>
          </w:p>
        </w:tc>
        <w:tc>
          <w:tcPr>
            <w:tcW w:w="1064" w:type="dxa"/>
          </w:tcPr>
          <w:p w:rsidR="006F4F88" w:rsidRDefault="00AD4C47" w:rsidP="00AD4C47">
            <w:pPr>
              <w:pStyle w:val="a4"/>
              <w:tabs>
                <w:tab w:val="left" w:pos="993"/>
              </w:tabs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Сто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мость </w:t>
            </w:r>
          </w:p>
          <w:p w:rsidR="00AD4C47" w:rsidRPr="00AD4C47" w:rsidRDefault="00AD4C47" w:rsidP="00AD4C47">
            <w:pPr>
              <w:pStyle w:val="a4"/>
              <w:tabs>
                <w:tab w:val="left" w:pos="993"/>
              </w:tabs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одного 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такта</w:t>
            </w:r>
            <w:r w:rsidR="006F4F88">
              <w:rPr>
                <w:sz w:val="22"/>
              </w:rPr>
              <w:t>, руб.</w:t>
            </w:r>
          </w:p>
        </w:tc>
      </w:tr>
      <w:tr w:rsidR="00AD4C47" w:rsidRPr="00AD4C47" w:rsidTr="000E600E">
        <w:tc>
          <w:tcPr>
            <w:tcW w:w="1063" w:type="dxa"/>
          </w:tcPr>
          <w:p w:rsidR="000E600E" w:rsidRDefault="000E600E" w:rsidP="00AD4C47">
            <w:pPr>
              <w:pStyle w:val="a4"/>
              <w:tabs>
                <w:tab w:val="left" w:pos="993"/>
              </w:tabs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ТВ </w:t>
            </w:r>
          </w:p>
          <w:p w:rsidR="00AD4C47" w:rsidRPr="00AD4C47" w:rsidRDefault="000E600E" w:rsidP="00AD4C47">
            <w:pPr>
              <w:pStyle w:val="a4"/>
              <w:tabs>
                <w:tab w:val="left" w:pos="993"/>
              </w:tabs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передача</w:t>
            </w:r>
          </w:p>
        </w:tc>
        <w:tc>
          <w:tcPr>
            <w:tcW w:w="1063" w:type="dxa"/>
          </w:tcPr>
          <w:p w:rsidR="00AD4C47" w:rsidRPr="00AD4C47" w:rsidRDefault="000E600E" w:rsidP="000E600E">
            <w:pPr>
              <w:pStyle w:val="a4"/>
              <w:tabs>
                <w:tab w:val="left" w:pos="993"/>
              </w:tabs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12 мес. по 8 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редач</w:t>
            </w:r>
          </w:p>
        </w:tc>
        <w:tc>
          <w:tcPr>
            <w:tcW w:w="1064" w:type="dxa"/>
          </w:tcPr>
          <w:p w:rsidR="00AD4C47" w:rsidRPr="00AD4C47" w:rsidRDefault="000E600E" w:rsidP="000E600E">
            <w:pPr>
              <w:pStyle w:val="a4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31 200 000</w:t>
            </w:r>
          </w:p>
        </w:tc>
        <w:tc>
          <w:tcPr>
            <w:tcW w:w="1063" w:type="dxa"/>
          </w:tcPr>
          <w:p w:rsidR="00AD4C47" w:rsidRPr="00AD4C47" w:rsidRDefault="000E600E" w:rsidP="000E600E">
            <w:pPr>
              <w:pStyle w:val="a4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64" w:type="dxa"/>
          </w:tcPr>
          <w:p w:rsidR="00AD4C47" w:rsidRPr="00AD4C47" w:rsidRDefault="000E600E" w:rsidP="000E600E">
            <w:pPr>
              <w:pStyle w:val="a4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7 800 000</w:t>
            </w:r>
          </w:p>
        </w:tc>
        <w:tc>
          <w:tcPr>
            <w:tcW w:w="1063" w:type="dxa"/>
          </w:tcPr>
          <w:p w:rsidR="00AD4C47" w:rsidRPr="00AD4C47" w:rsidRDefault="000E600E" w:rsidP="000E600E">
            <w:pPr>
              <w:pStyle w:val="a4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64" w:type="dxa"/>
          </w:tcPr>
          <w:p w:rsidR="00AD4C47" w:rsidRPr="00AD4C47" w:rsidRDefault="000E600E" w:rsidP="000E600E">
            <w:pPr>
              <w:pStyle w:val="a4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2 340 000</w:t>
            </w:r>
          </w:p>
        </w:tc>
        <w:tc>
          <w:tcPr>
            <w:tcW w:w="1063" w:type="dxa"/>
          </w:tcPr>
          <w:p w:rsidR="00AD4C47" w:rsidRPr="00AD4C47" w:rsidRDefault="000E600E" w:rsidP="000E600E">
            <w:pPr>
              <w:pStyle w:val="a4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7 200 000</w:t>
            </w:r>
          </w:p>
        </w:tc>
        <w:tc>
          <w:tcPr>
            <w:tcW w:w="1064" w:type="dxa"/>
          </w:tcPr>
          <w:p w:rsidR="00AD4C47" w:rsidRPr="00AD4C47" w:rsidRDefault="000E600E" w:rsidP="000E600E">
            <w:pPr>
              <w:pStyle w:val="a4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3,08</w:t>
            </w:r>
          </w:p>
        </w:tc>
      </w:tr>
    </w:tbl>
    <w:p w:rsidR="00846875" w:rsidRPr="00846875" w:rsidRDefault="00846875" w:rsidP="00F070C5">
      <w:pPr>
        <w:spacing w:before="120"/>
        <w:rPr>
          <w:b/>
        </w:rPr>
      </w:pPr>
      <w:r>
        <w:rPr>
          <w:b/>
        </w:rPr>
        <w:t>Презентация</w:t>
      </w:r>
    </w:p>
    <w:p w:rsidR="00F070C5" w:rsidRDefault="00C12C26" w:rsidP="00747F6E">
      <w:pPr>
        <w:ind w:firstLine="567"/>
      </w:pPr>
      <w:r>
        <w:t>Выступление с результатами (</w:t>
      </w:r>
      <w:r w:rsidR="00F070C5" w:rsidRPr="00C12C26">
        <w:rPr>
          <w:i/>
        </w:rPr>
        <w:t>наглядн</w:t>
      </w:r>
      <w:r>
        <w:rPr>
          <w:i/>
        </w:rPr>
        <w:t>ая</w:t>
      </w:r>
      <w:r w:rsidR="00F070C5" w:rsidRPr="00C12C26">
        <w:rPr>
          <w:i/>
        </w:rPr>
        <w:t xml:space="preserve"> иллюстраци</w:t>
      </w:r>
      <w:r>
        <w:rPr>
          <w:i/>
        </w:rPr>
        <w:t>я</w:t>
      </w:r>
      <w:r w:rsidR="00F070C5" w:rsidRPr="00C12C26">
        <w:rPr>
          <w:i/>
        </w:rPr>
        <w:t xml:space="preserve"> хода выполнения задания</w:t>
      </w:r>
      <w:r>
        <w:rPr>
          <w:i/>
        </w:rPr>
        <w:t>).</w:t>
      </w:r>
    </w:p>
    <w:p w:rsidR="00DE436E" w:rsidRDefault="006869F6" w:rsidP="00747F6E">
      <w:pPr>
        <w:ind w:firstLine="567"/>
      </w:pPr>
      <w:r>
        <w:t>Вре</w:t>
      </w:r>
      <w:r w:rsidR="00DE436E">
        <w:t xml:space="preserve">мя выступления 7–10 минут. </w:t>
      </w:r>
    </w:p>
    <w:p w:rsidR="00813BC7" w:rsidRPr="00813BC7" w:rsidRDefault="00F070C5" w:rsidP="00F070C5">
      <w:pPr>
        <w:rPr>
          <w:b/>
        </w:rPr>
      </w:pPr>
      <w:r>
        <w:rPr>
          <w:b/>
        </w:rPr>
        <w:t>При оценивании особое внимание уделяется содержанию подготовительно</w:t>
      </w:r>
      <w:r w:rsidR="00682853">
        <w:rPr>
          <w:b/>
        </w:rPr>
        <w:t>й работы</w:t>
      </w:r>
      <w:r>
        <w:rPr>
          <w:b/>
        </w:rPr>
        <w:t>.</w:t>
      </w:r>
    </w:p>
    <w:p w:rsidR="00F070C5" w:rsidRDefault="00F070C5" w:rsidP="00F070C5">
      <w:pPr>
        <w:tabs>
          <w:tab w:val="left" w:pos="993"/>
        </w:tabs>
      </w:pPr>
      <w:r>
        <w:t>О</w:t>
      </w:r>
      <w:r w:rsidR="00747F6E">
        <w:t xml:space="preserve">тражает </w:t>
      </w:r>
      <w:r w:rsidR="00794E1F" w:rsidRPr="00DA3577">
        <w:t xml:space="preserve">ли </w:t>
      </w:r>
      <w:r w:rsidR="00312A44">
        <w:t xml:space="preserve">презентация </w:t>
      </w:r>
      <w:r>
        <w:t>все этапы выполнения задания, соблюдены ли все условия,</w:t>
      </w:r>
      <w:r w:rsidR="003A4EAB">
        <w:t xml:space="preserve"> д</w:t>
      </w:r>
      <w:r w:rsidR="003A4EAB">
        <w:t>о</w:t>
      </w:r>
      <w:r w:rsidR="003A4EAB">
        <w:t>стоверны ли данные,</w:t>
      </w:r>
      <w:r>
        <w:t xml:space="preserve"> рассчитаны ли коэффициенты, обоснована ли эффективность.</w:t>
      </w:r>
    </w:p>
    <w:sectPr w:rsidR="00F0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755"/>
    <w:multiLevelType w:val="hybridMultilevel"/>
    <w:tmpl w:val="067C4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55CAA"/>
    <w:multiLevelType w:val="hybridMultilevel"/>
    <w:tmpl w:val="EC3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77C1F"/>
    <w:multiLevelType w:val="hybridMultilevel"/>
    <w:tmpl w:val="1E08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57E2E"/>
    <w:multiLevelType w:val="hybridMultilevel"/>
    <w:tmpl w:val="451C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1F"/>
    <w:rsid w:val="000151C8"/>
    <w:rsid w:val="000176DB"/>
    <w:rsid w:val="000315B7"/>
    <w:rsid w:val="00034D31"/>
    <w:rsid w:val="00036349"/>
    <w:rsid w:val="00036F7E"/>
    <w:rsid w:val="000373A3"/>
    <w:rsid w:val="00042201"/>
    <w:rsid w:val="00057474"/>
    <w:rsid w:val="00072907"/>
    <w:rsid w:val="0007594E"/>
    <w:rsid w:val="00076C15"/>
    <w:rsid w:val="000944B8"/>
    <w:rsid w:val="000A4C5E"/>
    <w:rsid w:val="000B2D02"/>
    <w:rsid w:val="000B51F7"/>
    <w:rsid w:val="000C0E08"/>
    <w:rsid w:val="000C5430"/>
    <w:rsid w:val="000C70BB"/>
    <w:rsid w:val="000C73DC"/>
    <w:rsid w:val="000D356E"/>
    <w:rsid w:val="000D4A77"/>
    <w:rsid w:val="000D7EF2"/>
    <w:rsid w:val="000E087E"/>
    <w:rsid w:val="000E0A5A"/>
    <w:rsid w:val="000E27CE"/>
    <w:rsid w:val="000E5150"/>
    <w:rsid w:val="000E600E"/>
    <w:rsid w:val="000F3A3A"/>
    <w:rsid w:val="000F4839"/>
    <w:rsid w:val="000F73AC"/>
    <w:rsid w:val="0012660A"/>
    <w:rsid w:val="00126D7C"/>
    <w:rsid w:val="001273BE"/>
    <w:rsid w:val="001275DB"/>
    <w:rsid w:val="00134F8D"/>
    <w:rsid w:val="0013736D"/>
    <w:rsid w:val="001425BB"/>
    <w:rsid w:val="001667CE"/>
    <w:rsid w:val="001778F8"/>
    <w:rsid w:val="001779B4"/>
    <w:rsid w:val="00184F31"/>
    <w:rsid w:val="00186698"/>
    <w:rsid w:val="001938AB"/>
    <w:rsid w:val="001A2B08"/>
    <w:rsid w:val="001B415D"/>
    <w:rsid w:val="001B69D0"/>
    <w:rsid w:val="001C62ED"/>
    <w:rsid w:val="001D54AD"/>
    <w:rsid w:val="001D5F82"/>
    <w:rsid w:val="001D78E7"/>
    <w:rsid w:val="001E2A2A"/>
    <w:rsid w:val="001F2B82"/>
    <w:rsid w:val="001F7BD6"/>
    <w:rsid w:val="00203E29"/>
    <w:rsid w:val="00206884"/>
    <w:rsid w:val="00216CD2"/>
    <w:rsid w:val="0021793F"/>
    <w:rsid w:val="00227456"/>
    <w:rsid w:val="00242099"/>
    <w:rsid w:val="00247105"/>
    <w:rsid w:val="00281794"/>
    <w:rsid w:val="002928C7"/>
    <w:rsid w:val="002B01BC"/>
    <w:rsid w:val="002B5B7F"/>
    <w:rsid w:val="002C4B7C"/>
    <w:rsid w:val="002D469D"/>
    <w:rsid w:val="002E5859"/>
    <w:rsid w:val="002E7ADB"/>
    <w:rsid w:val="0030313B"/>
    <w:rsid w:val="0030563F"/>
    <w:rsid w:val="00311954"/>
    <w:rsid w:val="00311B81"/>
    <w:rsid w:val="00312A44"/>
    <w:rsid w:val="003130F5"/>
    <w:rsid w:val="003146CB"/>
    <w:rsid w:val="00316BCD"/>
    <w:rsid w:val="00343869"/>
    <w:rsid w:val="003467B9"/>
    <w:rsid w:val="00350DDC"/>
    <w:rsid w:val="003568A8"/>
    <w:rsid w:val="00356A90"/>
    <w:rsid w:val="003840FC"/>
    <w:rsid w:val="0038752F"/>
    <w:rsid w:val="003960DF"/>
    <w:rsid w:val="003A3424"/>
    <w:rsid w:val="003A4225"/>
    <w:rsid w:val="003A4EAB"/>
    <w:rsid w:val="003B2FFD"/>
    <w:rsid w:val="003B663A"/>
    <w:rsid w:val="003B7182"/>
    <w:rsid w:val="003C2076"/>
    <w:rsid w:val="003C27D2"/>
    <w:rsid w:val="003D090A"/>
    <w:rsid w:val="003E281D"/>
    <w:rsid w:val="0040499C"/>
    <w:rsid w:val="0040595A"/>
    <w:rsid w:val="00410170"/>
    <w:rsid w:val="0041096C"/>
    <w:rsid w:val="0042068F"/>
    <w:rsid w:val="00421698"/>
    <w:rsid w:val="00421B5D"/>
    <w:rsid w:val="00424EC4"/>
    <w:rsid w:val="004322AC"/>
    <w:rsid w:val="0043381F"/>
    <w:rsid w:val="00444F61"/>
    <w:rsid w:val="0044587F"/>
    <w:rsid w:val="00476580"/>
    <w:rsid w:val="004879CE"/>
    <w:rsid w:val="00495416"/>
    <w:rsid w:val="004A1801"/>
    <w:rsid w:val="004B6CD0"/>
    <w:rsid w:val="004C158D"/>
    <w:rsid w:val="004D14A3"/>
    <w:rsid w:val="004E22B8"/>
    <w:rsid w:val="004E425B"/>
    <w:rsid w:val="004F5B03"/>
    <w:rsid w:val="00512503"/>
    <w:rsid w:val="005164A8"/>
    <w:rsid w:val="005200BE"/>
    <w:rsid w:val="00523E3A"/>
    <w:rsid w:val="0053270D"/>
    <w:rsid w:val="00533283"/>
    <w:rsid w:val="00536DBE"/>
    <w:rsid w:val="005423AC"/>
    <w:rsid w:val="0054481A"/>
    <w:rsid w:val="005520B1"/>
    <w:rsid w:val="0056312A"/>
    <w:rsid w:val="00590FFE"/>
    <w:rsid w:val="00593B66"/>
    <w:rsid w:val="005A1C35"/>
    <w:rsid w:val="005A4C85"/>
    <w:rsid w:val="005D1202"/>
    <w:rsid w:val="005F3A09"/>
    <w:rsid w:val="005F79A5"/>
    <w:rsid w:val="00605222"/>
    <w:rsid w:val="006152DB"/>
    <w:rsid w:val="006301C2"/>
    <w:rsid w:val="0064647C"/>
    <w:rsid w:val="006561F9"/>
    <w:rsid w:val="0065762D"/>
    <w:rsid w:val="006659EC"/>
    <w:rsid w:val="00676BED"/>
    <w:rsid w:val="00682853"/>
    <w:rsid w:val="006869F6"/>
    <w:rsid w:val="006914F2"/>
    <w:rsid w:val="00692748"/>
    <w:rsid w:val="00693F19"/>
    <w:rsid w:val="006957F8"/>
    <w:rsid w:val="006A3B8C"/>
    <w:rsid w:val="006C1EA3"/>
    <w:rsid w:val="006C53D0"/>
    <w:rsid w:val="006D509B"/>
    <w:rsid w:val="006E6674"/>
    <w:rsid w:val="006E6CFE"/>
    <w:rsid w:val="006F0F33"/>
    <w:rsid w:val="006F4F88"/>
    <w:rsid w:val="0070350F"/>
    <w:rsid w:val="0070654A"/>
    <w:rsid w:val="00710854"/>
    <w:rsid w:val="00714740"/>
    <w:rsid w:val="007327E9"/>
    <w:rsid w:val="00732B93"/>
    <w:rsid w:val="0073308A"/>
    <w:rsid w:val="00736EEF"/>
    <w:rsid w:val="0074069E"/>
    <w:rsid w:val="00747F6E"/>
    <w:rsid w:val="00750411"/>
    <w:rsid w:val="00760E1B"/>
    <w:rsid w:val="007637ED"/>
    <w:rsid w:val="007654C7"/>
    <w:rsid w:val="00791871"/>
    <w:rsid w:val="00794E1F"/>
    <w:rsid w:val="007A11B8"/>
    <w:rsid w:val="007B6B05"/>
    <w:rsid w:val="007C1742"/>
    <w:rsid w:val="007C4336"/>
    <w:rsid w:val="007D13FA"/>
    <w:rsid w:val="007D7A32"/>
    <w:rsid w:val="007E0578"/>
    <w:rsid w:val="007E7E2E"/>
    <w:rsid w:val="00804500"/>
    <w:rsid w:val="00804E5B"/>
    <w:rsid w:val="00813AAA"/>
    <w:rsid w:val="00813BC7"/>
    <w:rsid w:val="0083323F"/>
    <w:rsid w:val="008338DF"/>
    <w:rsid w:val="0084037B"/>
    <w:rsid w:val="00840A8A"/>
    <w:rsid w:val="00846142"/>
    <w:rsid w:val="00846875"/>
    <w:rsid w:val="00860209"/>
    <w:rsid w:val="00862383"/>
    <w:rsid w:val="00863058"/>
    <w:rsid w:val="00873594"/>
    <w:rsid w:val="00893970"/>
    <w:rsid w:val="008B1F71"/>
    <w:rsid w:val="008B52A0"/>
    <w:rsid w:val="008C4535"/>
    <w:rsid w:val="008D2228"/>
    <w:rsid w:val="008D6CA8"/>
    <w:rsid w:val="008D7F92"/>
    <w:rsid w:val="008E0E23"/>
    <w:rsid w:val="008E688C"/>
    <w:rsid w:val="008F2B5B"/>
    <w:rsid w:val="008F4812"/>
    <w:rsid w:val="008F6E51"/>
    <w:rsid w:val="00901B13"/>
    <w:rsid w:val="0091386F"/>
    <w:rsid w:val="00922F30"/>
    <w:rsid w:val="00946305"/>
    <w:rsid w:val="00946C68"/>
    <w:rsid w:val="009516C2"/>
    <w:rsid w:val="00954238"/>
    <w:rsid w:val="00967C65"/>
    <w:rsid w:val="009760EC"/>
    <w:rsid w:val="009921B3"/>
    <w:rsid w:val="00992311"/>
    <w:rsid w:val="00992E3B"/>
    <w:rsid w:val="0099430B"/>
    <w:rsid w:val="009B524C"/>
    <w:rsid w:val="009C3919"/>
    <w:rsid w:val="009D471D"/>
    <w:rsid w:val="009E1D83"/>
    <w:rsid w:val="009E1FF2"/>
    <w:rsid w:val="009E4EEF"/>
    <w:rsid w:val="009E525E"/>
    <w:rsid w:val="00A203AE"/>
    <w:rsid w:val="00A26A42"/>
    <w:rsid w:val="00A332A7"/>
    <w:rsid w:val="00A40D82"/>
    <w:rsid w:val="00A458E5"/>
    <w:rsid w:val="00A728BE"/>
    <w:rsid w:val="00A7666F"/>
    <w:rsid w:val="00A93E59"/>
    <w:rsid w:val="00A9604C"/>
    <w:rsid w:val="00A96716"/>
    <w:rsid w:val="00AA1C1D"/>
    <w:rsid w:val="00AA7BD5"/>
    <w:rsid w:val="00AB593D"/>
    <w:rsid w:val="00AD4C47"/>
    <w:rsid w:val="00AE6BF7"/>
    <w:rsid w:val="00AF64C1"/>
    <w:rsid w:val="00B00FE7"/>
    <w:rsid w:val="00B12DB6"/>
    <w:rsid w:val="00B14231"/>
    <w:rsid w:val="00B1444A"/>
    <w:rsid w:val="00B146C8"/>
    <w:rsid w:val="00B225C2"/>
    <w:rsid w:val="00B23CCF"/>
    <w:rsid w:val="00B25C17"/>
    <w:rsid w:val="00B30A6F"/>
    <w:rsid w:val="00B32017"/>
    <w:rsid w:val="00B33E05"/>
    <w:rsid w:val="00B40F56"/>
    <w:rsid w:val="00B6144C"/>
    <w:rsid w:val="00B6296D"/>
    <w:rsid w:val="00B649E6"/>
    <w:rsid w:val="00B719F0"/>
    <w:rsid w:val="00B72522"/>
    <w:rsid w:val="00B77743"/>
    <w:rsid w:val="00B91219"/>
    <w:rsid w:val="00B9159A"/>
    <w:rsid w:val="00BA1A06"/>
    <w:rsid w:val="00BD4B76"/>
    <w:rsid w:val="00BD5B99"/>
    <w:rsid w:val="00BE7DCB"/>
    <w:rsid w:val="00BE7E93"/>
    <w:rsid w:val="00C04E6B"/>
    <w:rsid w:val="00C05D21"/>
    <w:rsid w:val="00C10CBE"/>
    <w:rsid w:val="00C12C26"/>
    <w:rsid w:val="00C213D5"/>
    <w:rsid w:val="00C2297E"/>
    <w:rsid w:val="00C23A38"/>
    <w:rsid w:val="00C3171B"/>
    <w:rsid w:val="00C3328E"/>
    <w:rsid w:val="00C33F6A"/>
    <w:rsid w:val="00C466B4"/>
    <w:rsid w:val="00C568AC"/>
    <w:rsid w:val="00C75097"/>
    <w:rsid w:val="00C86376"/>
    <w:rsid w:val="00C87CAE"/>
    <w:rsid w:val="00C96BAD"/>
    <w:rsid w:val="00C97FBD"/>
    <w:rsid w:val="00CA4E3A"/>
    <w:rsid w:val="00CB6E2E"/>
    <w:rsid w:val="00CC6325"/>
    <w:rsid w:val="00CD7140"/>
    <w:rsid w:val="00CE7483"/>
    <w:rsid w:val="00CF132B"/>
    <w:rsid w:val="00D272BB"/>
    <w:rsid w:val="00D277DF"/>
    <w:rsid w:val="00D30AA9"/>
    <w:rsid w:val="00D348E1"/>
    <w:rsid w:val="00D40509"/>
    <w:rsid w:val="00D45C2F"/>
    <w:rsid w:val="00D716E1"/>
    <w:rsid w:val="00D751F5"/>
    <w:rsid w:val="00D83448"/>
    <w:rsid w:val="00D842EB"/>
    <w:rsid w:val="00D90605"/>
    <w:rsid w:val="00D90D1D"/>
    <w:rsid w:val="00DA3577"/>
    <w:rsid w:val="00DA5D8D"/>
    <w:rsid w:val="00DB1ACC"/>
    <w:rsid w:val="00DB226F"/>
    <w:rsid w:val="00DB38E7"/>
    <w:rsid w:val="00DC51CC"/>
    <w:rsid w:val="00DE436E"/>
    <w:rsid w:val="00DE45D0"/>
    <w:rsid w:val="00DF3FC9"/>
    <w:rsid w:val="00E10E1D"/>
    <w:rsid w:val="00E12025"/>
    <w:rsid w:val="00E17AEC"/>
    <w:rsid w:val="00E30401"/>
    <w:rsid w:val="00E32F98"/>
    <w:rsid w:val="00E34795"/>
    <w:rsid w:val="00E44297"/>
    <w:rsid w:val="00E55D82"/>
    <w:rsid w:val="00E7176A"/>
    <w:rsid w:val="00EA1821"/>
    <w:rsid w:val="00EA5623"/>
    <w:rsid w:val="00EB6677"/>
    <w:rsid w:val="00EC232D"/>
    <w:rsid w:val="00ED33D0"/>
    <w:rsid w:val="00EF16E9"/>
    <w:rsid w:val="00EF31A7"/>
    <w:rsid w:val="00EF3A02"/>
    <w:rsid w:val="00F056EB"/>
    <w:rsid w:val="00F06B76"/>
    <w:rsid w:val="00F070C5"/>
    <w:rsid w:val="00F10B9B"/>
    <w:rsid w:val="00F11D30"/>
    <w:rsid w:val="00F14A4D"/>
    <w:rsid w:val="00F17B1E"/>
    <w:rsid w:val="00F24C30"/>
    <w:rsid w:val="00F25C53"/>
    <w:rsid w:val="00F26CA1"/>
    <w:rsid w:val="00F303A3"/>
    <w:rsid w:val="00F336B0"/>
    <w:rsid w:val="00F338D9"/>
    <w:rsid w:val="00F46B1A"/>
    <w:rsid w:val="00F5460F"/>
    <w:rsid w:val="00F5663D"/>
    <w:rsid w:val="00F57346"/>
    <w:rsid w:val="00F62CFF"/>
    <w:rsid w:val="00F632F7"/>
    <w:rsid w:val="00F636F6"/>
    <w:rsid w:val="00F7107E"/>
    <w:rsid w:val="00F735B2"/>
    <w:rsid w:val="00F765B1"/>
    <w:rsid w:val="00F962F4"/>
    <w:rsid w:val="00F97603"/>
    <w:rsid w:val="00FA0EEB"/>
    <w:rsid w:val="00FB7EEA"/>
    <w:rsid w:val="00FC086F"/>
    <w:rsid w:val="00FC4F93"/>
    <w:rsid w:val="00FC6DF1"/>
    <w:rsid w:val="00FE5268"/>
    <w:rsid w:val="00FF1292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E1F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E1F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2018-05-11T21:21:00Z</dcterms:created>
  <dcterms:modified xsi:type="dcterms:W3CDTF">2018-05-11T22:01:00Z</dcterms:modified>
</cp:coreProperties>
</file>