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2" w:rsidRDefault="00BE7C12" w:rsidP="00BE7C12">
      <w:pPr>
        <w:pStyle w:val="12"/>
        <w:rPr>
          <w:rFonts w:asciiTheme="minorHAnsi" w:hAnsiTheme="minorHAnsi"/>
        </w:rPr>
      </w:pPr>
      <w:r>
        <w:t>Пр. задание 3</w:t>
      </w:r>
    </w:p>
    <w:p w:rsidR="00BE7C12" w:rsidRDefault="00BE7C12" w:rsidP="00BE7C12">
      <w:pPr>
        <w:pStyle w:val="21"/>
        <w:jc w:val="center"/>
        <w:rPr>
          <w:b/>
        </w:rPr>
      </w:pPr>
      <w:r>
        <w:rPr>
          <w:b/>
        </w:rPr>
        <w:t xml:space="preserve">Раздел 3. </w:t>
      </w:r>
      <w:r>
        <w:rPr>
          <w:rFonts w:ascii="Times New Roman Полужирный" w:hAnsi="Times New Roman Полужирный"/>
          <w:b/>
          <w:smallCaps/>
        </w:rPr>
        <w:t>Закономерности химических реакций</w:t>
      </w:r>
    </w:p>
    <w:p w:rsidR="00BE7C12" w:rsidRDefault="00BE7C12" w:rsidP="00BE7C12">
      <w:pPr>
        <w:pStyle w:val="21"/>
        <w:jc w:val="center"/>
        <w:rPr>
          <w:b/>
        </w:rPr>
      </w:pPr>
      <w:r>
        <w:rPr>
          <w:b/>
        </w:rPr>
        <w:t>Варианты</w:t>
      </w:r>
    </w:p>
    <w:p w:rsidR="00BE7C12" w:rsidRDefault="00BE7C12" w:rsidP="00BE7C12">
      <w:pPr>
        <w:pStyle w:val="21"/>
        <w:jc w:val="center"/>
        <w:rPr>
          <w:rFonts w:asciiTheme="minorHAnsi" w:hAnsiTheme="minorHAnsi"/>
        </w:rPr>
      </w:pPr>
    </w:p>
    <w:p w:rsidR="00BE7C12" w:rsidRDefault="00BE7C12" w:rsidP="00BE7C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  <w:sectPr w:rsidR="00BE7C12">
          <w:pgSz w:w="11906" w:h="16838"/>
          <w:pgMar w:top="720" w:right="1418" w:bottom="720" w:left="1418" w:header="709" w:footer="709" w:gutter="0"/>
          <w:cols w:space="720"/>
        </w:sectPr>
      </w:pPr>
    </w:p>
    <w:tbl>
      <w:tblPr>
        <w:tblpPr w:leftFromText="180" w:rightFromText="180" w:bottomFromText="160" w:vertAnchor="text" w:horzAnchor="page" w:tblpX="6781" w:tblpY="431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54"/>
        <w:gridCol w:w="992"/>
        <w:gridCol w:w="851"/>
        <w:gridCol w:w="1134"/>
      </w:tblGrid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A9" w:rsidRDefault="004666A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 варианта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Номера заданий, относящихся к данному варианту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C7A51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</w:tbl>
    <w:p w:rsidR="00BE7C12" w:rsidRDefault="00BE7C12" w:rsidP="00BE7C12"/>
    <w:tbl>
      <w:tblPr>
        <w:tblpPr w:leftFromText="180" w:rightFromText="180" w:bottomFromText="160" w:vertAnchor="text" w:horzAnchor="margin" w:tblpYSpec="inside"/>
        <w:tblW w:w="4928" w:type="dxa"/>
        <w:tblLook w:val="04A0" w:firstRow="1" w:lastRow="0" w:firstColumn="1" w:lastColumn="0" w:noHBand="0" w:noVBand="1"/>
      </w:tblPr>
      <w:tblGrid>
        <w:gridCol w:w="1097"/>
        <w:gridCol w:w="996"/>
        <w:gridCol w:w="992"/>
        <w:gridCol w:w="851"/>
        <w:gridCol w:w="992"/>
      </w:tblGrid>
      <w:tr w:rsidR="00BE7C12" w:rsidTr="004666A9">
        <w:trPr>
          <w:trHeight w:val="56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C12" w:rsidRDefault="00BE7C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 варианта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C12" w:rsidRDefault="00BE7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Номера заданий, относящихся к данному варианту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551807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  <w:bookmarkStart w:id="0" w:name="_GoBack"/>
            <w:bookmarkEnd w:id="0"/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C7A51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</w:tr>
      <w:tr w:rsidR="004666A9" w:rsidTr="004666A9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A9" w:rsidRDefault="004666A9" w:rsidP="004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666A9" w:rsidRDefault="004666A9" w:rsidP="004666A9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</w:tbl>
    <w:p w:rsidR="00BE7C12" w:rsidRDefault="00BE7C12" w:rsidP="00BE7C12">
      <w:pPr>
        <w:pStyle w:val="21"/>
        <w:jc w:val="center"/>
        <w:rPr>
          <w:b/>
        </w:rPr>
      </w:pPr>
    </w:p>
    <w:p w:rsidR="00BE7C12" w:rsidRDefault="00BE7C12" w:rsidP="00BE7C12">
      <w:pPr>
        <w:pStyle w:val="21"/>
        <w:spacing w:before="120" w:after="120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BE7C12" w:rsidRDefault="00BE7C12" w:rsidP="00BE7C12">
      <w:pPr>
        <w:pStyle w:val="21"/>
        <w:spacing w:before="120" w:after="120"/>
        <w:ind w:firstLine="0"/>
        <w:jc w:val="center"/>
        <w:rPr>
          <w:b/>
        </w:rPr>
      </w:pPr>
    </w:p>
    <w:p w:rsidR="00BE7C12" w:rsidRDefault="00BE7C12" w:rsidP="00BE7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BE7C12">
          <w:type w:val="continuous"/>
          <w:pgSz w:w="11906" w:h="16838"/>
          <w:pgMar w:top="720" w:right="1418" w:bottom="720" w:left="1418" w:header="709" w:footer="709" w:gutter="0"/>
          <w:cols w:num="2" w:space="708"/>
        </w:sectPr>
      </w:pPr>
    </w:p>
    <w:p w:rsidR="00BE7C12" w:rsidRDefault="00BE7C12" w:rsidP="00BE7C12">
      <w:pPr>
        <w:pStyle w:val="12"/>
      </w:pPr>
      <w:r>
        <w:lastRenderedPageBreak/>
        <w:t>Список заданий</w:t>
      </w:r>
    </w:p>
    <w:p w:rsidR="00BE7C12" w:rsidRDefault="00BE7C12" w:rsidP="00BE7C12">
      <w:pPr>
        <w:pStyle w:val="11"/>
        <w:numPr>
          <w:ilvl w:val="0"/>
          <w:numId w:val="8"/>
        </w:numPr>
        <w:tabs>
          <w:tab w:val="clear" w:pos="1078"/>
          <w:tab w:val="num" w:pos="510"/>
        </w:tabs>
        <w:ind w:left="0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Какая характеристика вещества называется стандартной энтальпией образования? При взаимодействии 10 г серы с достаточным количеством кислорода выделилось 92,8 кДж теплоты. Вычислить энтальпию образования диоксида серы, сравнить со справочным значением.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При взаимодействии 2,24 л водорода с кислородом выделилось 28,6 кДж теплоты. Определить энтальпию образования воды, сравнить со справочными данными. В каком агрегатном состоянии образовалась вода в этом опыте?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Для определения энтальпии образования фторида кальция было взято 2 г кальция и достаточное количество фтора. В результате реакции между ними выделился 61 кДж теплоты. Вычислить по результатам этого опыта энтальпию образования СаF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и ошибку опыта, если справочная величина равна –1214,6 кДж/моль. 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Какое количество и какая масса алюминия, какое количество и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какой объем кислорода (при н. у.) участвовали в реакции, в ходе которой выделилось 838 кДж тепла. Энтальпия образования оксида алюминия равна –1676,0 кДж/моль?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Энтальпия образования оксида кальция равна –635,5 кДж/моль. Сколько теплоты выделится при сгорании 200 г кальция?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разложение некоторого количества оксида меди (II) было затрачено 12,8 кДж теплоты, при этом образовалось 5,0 г меди. Определить энтальпию образования </w:t>
      </w:r>
      <w:proofErr w:type="spellStart"/>
      <w:r>
        <w:rPr>
          <w:bCs/>
          <w:sz w:val="28"/>
        </w:rPr>
        <w:t>СuO</w:t>
      </w:r>
      <w:proofErr w:type="spellEnd"/>
      <w:r>
        <w:rPr>
          <w:bCs/>
          <w:sz w:val="28"/>
        </w:rPr>
        <w:t>, сравнить со справочным значением.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Как формулируется основной закон термохимии и его следствие, как записывается следствие в математическом виде? Написать термохимическое уравнение реакции горения метана, вычислить энтальпию реакции, а также количество теплоты, выделяющейся при сгорании 1 м</w:t>
      </w:r>
      <w:r>
        <w:rPr>
          <w:bCs/>
          <w:sz w:val="28"/>
          <w:vertAlign w:val="superscript"/>
        </w:rPr>
        <w:t>3</w:t>
      </w:r>
      <w:r>
        <w:rPr>
          <w:bCs/>
          <w:sz w:val="28"/>
        </w:rPr>
        <w:t xml:space="preserve"> метана (объем измерен при </w:t>
      </w:r>
      <w:proofErr w:type="spellStart"/>
      <w:r>
        <w:rPr>
          <w:bCs/>
          <w:sz w:val="28"/>
        </w:rPr>
        <w:t>н.у</w:t>
      </w:r>
      <w:proofErr w:type="spellEnd"/>
      <w:r>
        <w:rPr>
          <w:bCs/>
          <w:sz w:val="28"/>
        </w:rPr>
        <w:t>.).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Известно, что активные металлы могут гореть в атмосфере углекислого газа. Определить энтальпию реакции:</w:t>
      </w:r>
    </w:p>
    <w:p w:rsidR="00BE7C12" w:rsidRDefault="00BE7C12" w:rsidP="00BE7C12">
      <w:pPr>
        <w:pStyle w:val="afa"/>
        <w:spacing w:before="120" w:after="120"/>
        <w:ind w:left="0"/>
        <w:jc w:val="center"/>
        <w:rPr>
          <w:sz w:val="28"/>
        </w:rPr>
      </w:pPr>
      <w:r>
        <w:rPr>
          <w:sz w:val="28"/>
        </w:rPr>
        <w:t>2Mg</w:t>
      </w:r>
      <w:r>
        <w:rPr>
          <w:sz w:val="28"/>
          <w:vertAlign w:val="subscript"/>
        </w:rPr>
        <w:t>(к)</w:t>
      </w:r>
      <w:r>
        <w:rPr>
          <w:sz w:val="28"/>
        </w:rPr>
        <w:t xml:space="preserve"> + CO</w:t>
      </w:r>
      <w:r>
        <w:rPr>
          <w:sz w:val="28"/>
          <w:vertAlign w:val="subscript"/>
        </w:rPr>
        <w:t>2 (г)</w:t>
      </w:r>
      <w:r>
        <w:rPr>
          <w:sz w:val="28"/>
        </w:rPr>
        <w:t xml:space="preserve"> = 2MgO</w:t>
      </w:r>
      <w:r>
        <w:rPr>
          <w:sz w:val="28"/>
          <w:vertAlign w:val="subscript"/>
        </w:rPr>
        <w:t>(к)</w:t>
      </w:r>
      <w:r>
        <w:rPr>
          <w:sz w:val="28"/>
        </w:rPr>
        <w:t xml:space="preserve"> + С</w:t>
      </w:r>
      <w:r>
        <w:rPr>
          <w:sz w:val="28"/>
          <w:vertAlign w:val="subscript"/>
        </w:rPr>
        <w:t>(графит)</w:t>
      </w:r>
      <w:r>
        <w:rPr>
          <w:sz w:val="28"/>
        </w:rPr>
        <w:t>.</w:t>
      </w:r>
    </w:p>
    <w:p w:rsidR="00BE7C12" w:rsidRDefault="00BE7C12" w:rsidP="00BE7C12">
      <w:pPr>
        <w:pStyle w:val="11"/>
        <w:ind w:firstLine="567"/>
        <w:jc w:val="both"/>
        <w:rPr>
          <w:sz w:val="28"/>
        </w:rPr>
      </w:pPr>
      <w:r>
        <w:rPr>
          <w:sz w:val="28"/>
        </w:rPr>
        <w:t>Рассчитать, сколько выделяется теплоты при сгорании 1 кг магния.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Чему равна энтальпия реакции разложения бертолетовой соли</w:t>
      </w:r>
    </w:p>
    <w:p w:rsidR="00BE7C12" w:rsidRDefault="00BE7C12" w:rsidP="00BE7C12">
      <w:pPr>
        <w:pStyle w:val="afa"/>
        <w:spacing w:before="120" w:after="120"/>
        <w:ind w:left="0"/>
        <w:jc w:val="center"/>
        <w:rPr>
          <w:bCs/>
          <w:sz w:val="28"/>
        </w:rPr>
      </w:pPr>
      <w:proofErr w:type="spellStart"/>
      <w:r>
        <w:rPr>
          <w:bCs/>
          <w:sz w:val="28"/>
          <w:lang w:val="en-US"/>
        </w:rPr>
        <w:t>KClO</w:t>
      </w:r>
      <w:proofErr w:type="spellEnd"/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  <w:lang w:val="en-US"/>
        </w:rPr>
        <w:t>KCl</w:t>
      </w:r>
      <w:proofErr w:type="spellEnd"/>
      <w:r>
        <w:rPr>
          <w:bCs/>
          <w:sz w:val="28"/>
        </w:rPr>
        <w:t xml:space="preserve"> + </w:t>
      </w:r>
      <w:r w:rsidRPr="004666A9">
        <w:rPr>
          <w:bCs/>
          <w:sz w:val="32"/>
          <w:vertAlign w:val="superscript"/>
        </w:rPr>
        <w:t>3</w:t>
      </w:r>
      <w:r w:rsidRPr="004666A9">
        <w:rPr>
          <w:bCs/>
          <w:sz w:val="32"/>
        </w:rPr>
        <w:t>/</w:t>
      </w:r>
      <w:r w:rsidRPr="004666A9">
        <w:rPr>
          <w:bCs/>
          <w:sz w:val="32"/>
          <w:vertAlign w:val="subscript"/>
        </w:rPr>
        <w:t xml:space="preserve">2 </w:t>
      </w:r>
      <w:r>
        <w:rPr>
          <w:bCs/>
          <w:sz w:val="28"/>
          <w:lang w:val="en-US"/>
        </w:rPr>
        <w:t>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?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Сколько теплоты выделяется (или поглощается?) при разложении 1 кг KClO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по этой реакции?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Написать термохимическое уравнение реакции кальция с водой, вычислить её энтальпию и определить, сколько теплоты выделяется или поглощается при получении 1 м</w:t>
      </w:r>
      <w:r>
        <w:rPr>
          <w:bCs/>
          <w:sz w:val="28"/>
          <w:vertAlign w:val="superscript"/>
        </w:rPr>
        <w:t>3</w:t>
      </w: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н.у</w:t>
      </w:r>
      <w:proofErr w:type="spellEnd"/>
      <w:r>
        <w:rPr>
          <w:bCs/>
          <w:sz w:val="28"/>
        </w:rPr>
        <w:t>.) водорода по этой реакции.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Чему равна энтальпия реакции горения сероводорода по уравнению:</w:t>
      </w:r>
    </w:p>
    <w:p w:rsidR="00BE7C12" w:rsidRDefault="00BE7C12" w:rsidP="00BE7C12">
      <w:pPr>
        <w:pStyle w:val="11"/>
        <w:spacing w:before="120" w:after="120"/>
        <w:jc w:val="center"/>
        <w:rPr>
          <w:bCs/>
          <w:sz w:val="28"/>
        </w:rPr>
      </w:pPr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  <w:lang w:val="en-US"/>
        </w:rPr>
        <w:t>S</w:t>
      </w:r>
      <w:r>
        <w:rPr>
          <w:bCs/>
          <w:sz w:val="28"/>
        </w:rPr>
        <w:t xml:space="preserve"> + </w:t>
      </w:r>
      <w:r>
        <w:rPr>
          <w:bCs/>
          <w:sz w:val="28"/>
          <w:vertAlign w:val="superscript"/>
        </w:rPr>
        <w:t>3</w:t>
      </w:r>
      <w:r>
        <w:rPr>
          <w:bCs/>
          <w:sz w:val="28"/>
        </w:rPr>
        <w:t>/</w:t>
      </w:r>
      <w:r>
        <w:rPr>
          <w:bCs/>
          <w:sz w:val="28"/>
          <w:vertAlign w:val="subscript"/>
        </w:rPr>
        <w:t>2</w:t>
      </w:r>
      <w:r>
        <w:rPr>
          <w:bCs/>
          <w:sz w:val="28"/>
          <w:lang w:val="en-US"/>
        </w:rPr>
        <w:t>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= </w:t>
      </w:r>
      <w:r>
        <w:rPr>
          <w:bCs/>
          <w:sz w:val="28"/>
          <w:lang w:val="en-US"/>
        </w:rPr>
        <w:t>SO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+ </w:t>
      </w:r>
      <w:proofErr w:type="gramStart"/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  <w:lang w:val="en-US"/>
        </w:rPr>
        <w:t>O</w:t>
      </w:r>
      <w:r>
        <w:rPr>
          <w:bCs/>
          <w:sz w:val="28"/>
          <w:vertAlign w:val="subscript"/>
        </w:rPr>
        <w:t>(</w:t>
      </w:r>
      <w:proofErr w:type="gramEnd"/>
      <w:r>
        <w:rPr>
          <w:bCs/>
          <w:sz w:val="28"/>
          <w:vertAlign w:val="subscript"/>
        </w:rPr>
        <w:t>г)</w:t>
      </w:r>
      <w:r>
        <w:rPr>
          <w:bCs/>
          <w:sz w:val="28"/>
        </w:rPr>
        <w:t>?</w:t>
      </w:r>
    </w:p>
    <w:p w:rsidR="00BE7C12" w:rsidRDefault="00BE7C12" w:rsidP="00BE7C12">
      <w:pPr>
        <w:pStyle w:val="11"/>
        <w:ind w:firstLine="567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Сколько теплоты выделяется при сжигании 1 м</w:t>
      </w:r>
      <w:r>
        <w:rPr>
          <w:bCs/>
          <w:spacing w:val="-4"/>
          <w:sz w:val="28"/>
          <w:vertAlign w:val="superscript"/>
        </w:rPr>
        <w:t>3</w:t>
      </w:r>
      <w:r>
        <w:rPr>
          <w:bCs/>
          <w:spacing w:val="-4"/>
          <w:sz w:val="28"/>
        </w:rPr>
        <w:t xml:space="preserve"> (н. у.) сероводорода?</w:t>
      </w:r>
    </w:p>
    <w:p w:rsidR="00BE7C12" w:rsidRDefault="00BE7C12" w:rsidP="00BE7C12">
      <w:pPr>
        <w:pStyle w:val="11"/>
        <w:numPr>
          <w:ilvl w:val="0"/>
          <w:numId w:val="8"/>
        </w:numPr>
        <w:tabs>
          <w:tab w:val="clear" w:pos="1078"/>
          <w:tab w:val="num" w:pos="993"/>
        </w:tabs>
        <w:jc w:val="both"/>
        <w:rPr>
          <w:bCs/>
          <w:spacing w:val="-20"/>
          <w:sz w:val="28"/>
        </w:rPr>
      </w:pPr>
      <w:r>
        <w:rPr>
          <w:bCs/>
          <w:sz w:val="28"/>
        </w:rPr>
        <w:lastRenderedPageBreak/>
        <w:t xml:space="preserve">Записать термохимическое уравнение реакции горения ацетилена, определить её энтальпию и вычислить количество теплоты, которое выделяется при сгорании </w:t>
      </w:r>
      <w:r>
        <w:rPr>
          <w:bCs/>
          <w:spacing w:val="-20"/>
          <w:sz w:val="28"/>
        </w:rPr>
        <w:t>1 м</w:t>
      </w:r>
      <w:r>
        <w:rPr>
          <w:bCs/>
          <w:spacing w:val="-20"/>
          <w:sz w:val="28"/>
          <w:vertAlign w:val="superscript"/>
        </w:rPr>
        <w:t>3</w:t>
      </w:r>
      <w:r>
        <w:rPr>
          <w:bCs/>
          <w:sz w:val="28"/>
        </w:rPr>
        <w:t xml:space="preserve"> ацетилена </w:t>
      </w:r>
      <w:r>
        <w:rPr>
          <w:bCs/>
          <w:spacing w:val="-20"/>
          <w:sz w:val="28"/>
        </w:rPr>
        <w:t>(</w:t>
      </w:r>
      <w:r>
        <w:rPr>
          <w:bCs/>
          <w:sz w:val="28"/>
        </w:rPr>
        <w:t xml:space="preserve">объем измеряется при </w:t>
      </w:r>
      <w:proofErr w:type="spellStart"/>
      <w:r>
        <w:rPr>
          <w:bCs/>
          <w:sz w:val="28"/>
        </w:rPr>
        <w:t>н.у</w:t>
      </w:r>
      <w:proofErr w:type="spellEnd"/>
      <w:r>
        <w:rPr>
          <w:bCs/>
          <w:sz w:val="28"/>
        </w:rPr>
        <w:t>.).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Записать термохимическое уравнение реакции горения этанола, определить энтальпию реакции и количество теплоты, выделяющейся при сгорании 1 кг C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H</w:t>
      </w:r>
      <w:r>
        <w:rPr>
          <w:bCs/>
          <w:sz w:val="28"/>
          <w:vertAlign w:val="subscript"/>
        </w:rPr>
        <w:t>5</w:t>
      </w:r>
      <w:r>
        <w:rPr>
          <w:bCs/>
          <w:sz w:val="28"/>
        </w:rPr>
        <w:t>OH.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Вычислить энтальпию реакции разложения гидроксида кальция на оксиды и определить, сколько теплоты выделяется или поглощается при получении 1 кг жидкой воды по этой реакции.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Вычислить энтальпию реакции разложения карбоната кальция на оксиды. Определить, сколько теплоты потребуется для получения 100 м</w:t>
      </w:r>
      <w:r>
        <w:rPr>
          <w:bCs/>
          <w:sz w:val="28"/>
          <w:vertAlign w:val="superscript"/>
        </w:rPr>
        <w:t>3</w:t>
      </w:r>
      <w:r>
        <w:rPr>
          <w:bCs/>
          <w:sz w:val="28"/>
        </w:rPr>
        <w:t xml:space="preserve"> углекислого газа по этой реакции.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Почему энергия Гиббса химической реакции является критерием возможности и направления самопроизвольного протекания химических реакций? Почему в общем случае нельзя использовать в качестве такого критерия энтальпию или энтропию реакции?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Не проводя расчетов, предсказать знак изменения энтропии при протекании реакций:</w:t>
      </w:r>
      <w:r>
        <w:rPr>
          <w:bCs/>
          <w:sz w:val="28"/>
        </w:rPr>
        <w:tab/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1) CaCO</w:t>
      </w:r>
      <w:r>
        <w:rPr>
          <w:bCs/>
          <w:sz w:val="28"/>
          <w:vertAlign w:val="subscript"/>
        </w:rPr>
        <w:t>3(к)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</w:rPr>
        <w:t>CaO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CO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;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2) NH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 xml:space="preserve"> + </w:t>
      </w:r>
      <w:proofErr w:type="spellStart"/>
      <w:r>
        <w:rPr>
          <w:bCs/>
          <w:sz w:val="28"/>
        </w:rPr>
        <w:t>HCl</w:t>
      </w:r>
      <w:proofErr w:type="spellEnd"/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= 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Cl</w:t>
      </w:r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>Подтвердить свой прогноз необходимыми расчетами.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Критерием возможности самопроизвольного протекания химических реакций в изолированной системе является энтропия, а в неизолированной – энергия Гиббса реакций. Провести соответствующие расчеты для реакции 2SO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2SO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 xml:space="preserve"> и сделать вывод о возможности ее самопроизвольного протекания в прямом направлении при стандартных условиях в изолированной и неизолированной системах.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sz w:val="28"/>
        </w:rPr>
      </w:pPr>
      <w:r>
        <w:rPr>
          <w:bCs/>
          <w:sz w:val="28"/>
        </w:rPr>
        <w:t>Определить расчетами возможность или невозможность самопроизвольного</w:t>
      </w:r>
      <w:r>
        <w:rPr>
          <w:sz w:val="28"/>
        </w:rPr>
        <w:t xml:space="preserve"> протекания в изолированной и неизолированной системах при стандартных условиях реакций: </w:t>
      </w:r>
    </w:p>
    <w:p w:rsidR="00BE7C12" w:rsidRDefault="00BE7C12" w:rsidP="00BE7C12">
      <w:pPr>
        <w:pStyle w:val="11"/>
        <w:ind w:firstLine="567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ZnS</w:t>
      </w:r>
      <w:proofErr w:type="spellEnd"/>
      <w:r>
        <w:rPr>
          <w:sz w:val="28"/>
          <w:vertAlign w:val="subscript"/>
        </w:rPr>
        <w:t>(к)</w:t>
      </w:r>
      <w:r>
        <w:rPr>
          <w:sz w:val="28"/>
        </w:rPr>
        <w:t xml:space="preserve"> + O</w:t>
      </w:r>
      <w:r>
        <w:rPr>
          <w:sz w:val="28"/>
          <w:vertAlign w:val="subscript"/>
        </w:rPr>
        <w:t>2 (г)</w:t>
      </w:r>
      <w:r>
        <w:rPr>
          <w:sz w:val="28"/>
        </w:rPr>
        <w:t xml:space="preserve"> = </w:t>
      </w:r>
      <w:proofErr w:type="spellStart"/>
      <w:r>
        <w:rPr>
          <w:sz w:val="28"/>
        </w:rPr>
        <w:t>ZnO</w:t>
      </w:r>
      <w:proofErr w:type="spellEnd"/>
      <w:r>
        <w:rPr>
          <w:sz w:val="28"/>
          <w:vertAlign w:val="subscript"/>
        </w:rPr>
        <w:t>(к)</w:t>
      </w:r>
      <w:r>
        <w:rPr>
          <w:sz w:val="28"/>
        </w:rPr>
        <w:t xml:space="preserve"> + SO</w:t>
      </w:r>
      <w:r>
        <w:rPr>
          <w:sz w:val="28"/>
          <w:vertAlign w:val="subscript"/>
        </w:rPr>
        <w:t>2 (г)</w:t>
      </w:r>
      <w:r>
        <w:rPr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sz w:val="28"/>
        </w:rPr>
      </w:pPr>
      <w:r>
        <w:rPr>
          <w:sz w:val="28"/>
        </w:rPr>
        <w:t>б) AgNO</w:t>
      </w:r>
      <w:r>
        <w:rPr>
          <w:sz w:val="28"/>
          <w:vertAlign w:val="subscript"/>
        </w:rPr>
        <w:t>3(к)</w:t>
      </w:r>
      <w:r>
        <w:rPr>
          <w:sz w:val="28"/>
        </w:rPr>
        <w:t xml:space="preserve"> = </w:t>
      </w:r>
      <w:proofErr w:type="spellStart"/>
      <w:r>
        <w:rPr>
          <w:sz w:val="28"/>
        </w:rPr>
        <w:t>Ag</w:t>
      </w:r>
      <w:proofErr w:type="spellEnd"/>
      <w:r>
        <w:rPr>
          <w:sz w:val="28"/>
          <w:vertAlign w:val="subscript"/>
        </w:rPr>
        <w:t>(к)</w:t>
      </w:r>
      <w:r>
        <w:rPr>
          <w:sz w:val="28"/>
        </w:rPr>
        <w:t xml:space="preserve"> + NO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 +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sz w:val="28"/>
        </w:rPr>
      </w:pPr>
      <w:r>
        <w:rPr>
          <w:sz w:val="28"/>
        </w:rPr>
        <w:t>в) CuCl</w:t>
      </w:r>
      <w:r>
        <w:rPr>
          <w:sz w:val="28"/>
          <w:vertAlign w:val="subscript"/>
        </w:rPr>
        <w:t>2(к)</w:t>
      </w:r>
      <w:r>
        <w:rPr>
          <w:sz w:val="28"/>
        </w:rPr>
        <w:t xml:space="preserve"> +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(г)</w:t>
      </w:r>
      <w:r>
        <w:rPr>
          <w:sz w:val="28"/>
        </w:rPr>
        <w:t xml:space="preserve"> = </w:t>
      </w:r>
      <w:proofErr w:type="spellStart"/>
      <w:r>
        <w:rPr>
          <w:sz w:val="28"/>
        </w:rPr>
        <w:t>CuO</w:t>
      </w:r>
      <w:proofErr w:type="spellEnd"/>
      <w:r>
        <w:rPr>
          <w:sz w:val="28"/>
          <w:vertAlign w:val="subscript"/>
        </w:rPr>
        <w:t>(к)</w:t>
      </w:r>
      <w:r>
        <w:rPr>
          <w:sz w:val="28"/>
        </w:rPr>
        <w:t xml:space="preserve"> + </w:t>
      </w:r>
      <w:proofErr w:type="spellStart"/>
      <w:r>
        <w:rPr>
          <w:sz w:val="28"/>
        </w:rPr>
        <w:t>HCl</w:t>
      </w:r>
      <w:proofErr w:type="spellEnd"/>
      <w:r>
        <w:rPr>
          <w:sz w:val="28"/>
          <w:vertAlign w:val="subscript"/>
        </w:rPr>
        <w:t>(г)</w:t>
      </w:r>
      <w:r>
        <w:rPr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Определить расчетами возможность или невозможность самопроизвольного протекания в изолированной и неизолированной системах при стандартных условиях реакций: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а) SO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= S</w:t>
      </w:r>
      <w:r>
        <w:rPr>
          <w:bCs/>
          <w:sz w:val="28"/>
          <w:vertAlign w:val="subscript"/>
        </w:rPr>
        <w:t>(ромб)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(ж)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proofErr w:type="spellStart"/>
      <w:r>
        <w:rPr>
          <w:bCs/>
          <w:sz w:val="28"/>
        </w:rPr>
        <w:t>PbS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</w:rPr>
        <w:t>PbO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SO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в) </w:t>
      </w:r>
      <w:proofErr w:type="spellStart"/>
      <w:r>
        <w:rPr>
          <w:bCs/>
          <w:sz w:val="28"/>
        </w:rPr>
        <w:t>NiO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</w:t>
      </w:r>
      <w:proofErr w:type="spellStart"/>
      <w:r>
        <w:rPr>
          <w:bCs/>
          <w:sz w:val="28"/>
        </w:rPr>
        <w:t>Al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</w:rPr>
        <w:t>Ni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Al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3(к)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Рассчитать энергию Гиббса при 527 </w:t>
      </w:r>
      <w:r>
        <w:rPr>
          <w:bCs/>
          <w:sz w:val="28"/>
        </w:rPr>
        <w:sym w:font="Symbol" w:char="F0B0"/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 для реакции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proofErr w:type="spellStart"/>
      <w:r>
        <w:rPr>
          <w:bCs/>
          <w:sz w:val="28"/>
        </w:rPr>
        <w:t>NiO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</w:t>
      </w:r>
      <w:proofErr w:type="spellStart"/>
      <w:r>
        <w:rPr>
          <w:bCs/>
          <w:sz w:val="28"/>
        </w:rPr>
        <w:t>Pb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</w:rPr>
        <w:t>Ni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</w:t>
      </w:r>
      <w:proofErr w:type="spellStart"/>
      <w:r>
        <w:rPr>
          <w:bCs/>
          <w:sz w:val="28"/>
        </w:rPr>
        <w:t>PbO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>,</w:t>
      </w:r>
    </w:p>
    <w:p w:rsidR="00BE7C12" w:rsidRDefault="00BE7C12" w:rsidP="00BE7C12">
      <w:pPr>
        <w:pStyle w:val="11"/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>и сделать вывод о возможности и направлении ее самопроизвольного протекания в неизолированной системе.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Установить, возможна или невозможна при 127 </w:t>
      </w:r>
      <w:r>
        <w:rPr>
          <w:bCs/>
          <w:sz w:val="28"/>
        </w:rPr>
        <w:sym w:font="Symbol" w:char="F0B0"/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 в неизолированной системе реакция </w:t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Cu</w:t>
      </w:r>
      <w:proofErr w:type="spellEnd"/>
      <w:r>
        <w:rPr>
          <w:bCs/>
          <w:sz w:val="28"/>
          <w:vertAlign w:val="subscript"/>
        </w:rPr>
        <w:t xml:space="preserve">(к) </w:t>
      </w:r>
      <w:r>
        <w:rPr>
          <w:bCs/>
          <w:sz w:val="28"/>
        </w:rPr>
        <w:t xml:space="preserve">+ </w:t>
      </w:r>
      <w:proofErr w:type="spellStart"/>
      <w:r>
        <w:rPr>
          <w:bCs/>
          <w:sz w:val="28"/>
        </w:rPr>
        <w:t>ZnO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</w:rPr>
        <w:t>CuO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</w:t>
      </w:r>
      <w:proofErr w:type="spellStart"/>
      <w:r>
        <w:rPr>
          <w:bCs/>
          <w:sz w:val="28"/>
        </w:rPr>
        <w:t>Zn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>Оксид азота (II), необходимый для производства азотной кислоты и азотных удобрений, заманчиво получать из азота и кислорода воздуха по реакции:</w:t>
      </w:r>
      <w:r>
        <w:rPr>
          <w:bCs/>
          <w:sz w:val="28"/>
        </w:rPr>
        <w:tab/>
        <w:t>N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2NO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spacing w:line="228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Рассчитать, при какой температуре эта реакция возможна, и оценить техническую осуществимость проведения этой реакции.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Восстанавливать железо из оксида железа(II) можно углеродом или оксидом углерода(II):</w:t>
      </w:r>
      <w:r>
        <w:rPr>
          <w:bCs/>
          <w:sz w:val="28"/>
        </w:rPr>
        <w:tab/>
        <w:t xml:space="preserve">1) </w:t>
      </w:r>
      <w:proofErr w:type="spellStart"/>
      <w:r>
        <w:rPr>
          <w:bCs/>
          <w:sz w:val="28"/>
          <w:lang w:val="en-US"/>
        </w:rPr>
        <w:t>FeO</w:t>
      </w:r>
      <w:proofErr w:type="spellEnd"/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C</w:t>
      </w:r>
      <w:r>
        <w:rPr>
          <w:bCs/>
          <w:sz w:val="28"/>
          <w:vertAlign w:val="subscript"/>
        </w:rPr>
        <w:t>(графит)</w:t>
      </w:r>
      <w:r>
        <w:rPr>
          <w:bCs/>
          <w:sz w:val="28"/>
        </w:rPr>
        <w:t xml:space="preserve"> = </w:t>
      </w:r>
      <w:r>
        <w:rPr>
          <w:bCs/>
          <w:sz w:val="28"/>
          <w:lang w:val="en-US"/>
        </w:rPr>
        <w:t>Fe</w:t>
      </w:r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CO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afa"/>
        <w:spacing w:line="228" w:lineRule="auto"/>
        <w:ind w:left="4234" w:firstLine="86"/>
        <w:rPr>
          <w:bCs/>
          <w:sz w:val="28"/>
        </w:rPr>
      </w:pPr>
      <w:r>
        <w:rPr>
          <w:bCs/>
          <w:sz w:val="28"/>
        </w:rPr>
        <w:t xml:space="preserve">2) </w:t>
      </w:r>
      <w:proofErr w:type="spellStart"/>
      <w:r>
        <w:rPr>
          <w:bCs/>
          <w:sz w:val="28"/>
          <w:lang w:val="en-US"/>
        </w:rPr>
        <w:t>FeO</w:t>
      </w:r>
      <w:proofErr w:type="spellEnd"/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CO</w:t>
      </w:r>
      <w:r>
        <w:rPr>
          <w:bCs/>
          <w:sz w:val="28"/>
        </w:rPr>
        <w:t xml:space="preserve"> = </w:t>
      </w:r>
      <w:r>
        <w:rPr>
          <w:bCs/>
          <w:sz w:val="28"/>
          <w:lang w:val="en-US"/>
        </w:rPr>
        <w:t>Fe</w:t>
      </w:r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CO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. </w:t>
      </w:r>
    </w:p>
    <w:p w:rsidR="00BE7C12" w:rsidRDefault="00BE7C12" w:rsidP="00BE7C12">
      <w:pPr>
        <w:pStyle w:val="11"/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 xml:space="preserve">Какая из этих реакций более вероятна при 25 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C и при 1500 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С?</w:t>
      </w:r>
    </w:p>
    <w:p w:rsidR="00BE7C12" w:rsidRDefault="00BE7C12" w:rsidP="00BE7C12">
      <w:pPr>
        <w:pStyle w:val="11"/>
        <w:numPr>
          <w:ilvl w:val="0"/>
          <w:numId w:val="8"/>
        </w:numPr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>Рассчитать, какая из двух реакций окисления меди более вероятна при 300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С:</w:t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BE7C12" w:rsidRDefault="00BE7C12" w:rsidP="00BE7C12">
      <w:pPr>
        <w:pStyle w:val="11"/>
        <w:numPr>
          <w:ilvl w:val="0"/>
          <w:numId w:val="8"/>
        </w:numPr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 xml:space="preserve">1) </w:t>
      </w:r>
      <w:proofErr w:type="spellStart"/>
      <w:r>
        <w:rPr>
          <w:bCs/>
          <w:sz w:val="28"/>
        </w:rPr>
        <w:t>Cu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</w:t>
      </w:r>
      <w:r>
        <w:rPr>
          <w:bCs/>
          <w:sz w:val="28"/>
          <w:vertAlign w:val="superscript"/>
        </w:rPr>
        <w:t>1</w:t>
      </w:r>
      <w:r>
        <w:rPr>
          <w:bCs/>
          <w:sz w:val="28"/>
        </w:rPr>
        <w:t>/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</w:t>
      </w:r>
      <w:proofErr w:type="spellStart"/>
      <w:r>
        <w:rPr>
          <w:bCs/>
          <w:sz w:val="28"/>
        </w:rPr>
        <w:t>CuO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afa"/>
        <w:spacing w:line="228" w:lineRule="auto"/>
        <w:ind w:left="2160" w:firstLine="720"/>
        <w:rPr>
          <w:bCs/>
          <w:sz w:val="28"/>
        </w:rPr>
      </w:pPr>
      <w:r>
        <w:rPr>
          <w:bCs/>
          <w:sz w:val="28"/>
        </w:rPr>
        <w:t xml:space="preserve">2) 2Cu(к) + </w:t>
      </w:r>
      <w:r w:rsidRPr="004666A9">
        <w:rPr>
          <w:bCs/>
          <w:sz w:val="28"/>
          <w:vertAlign w:val="superscript"/>
        </w:rPr>
        <w:t>1</w:t>
      </w:r>
      <w:r>
        <w:rPr>
          <w:bCs/>
          <w:sz w:val="28"/>
        </w:rPr>
        <w:t>/</w:t>
      </w:r>
      <w:r w:rsidRPr="004666A9"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(г) = Cu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O(г).</w:t>
      </w:r>
    </w:p>
    <w:p w:rsidR="00BE7C12" w:rsidRDefault="00BE7C12" w:rsidP="00BE7C12">
      <w:pPr>
        <w:pStyle w:val="11"/>
        <w:numPr>
          <w:ilvl w:val="0"/>
          <w:numId w:val="8"/>
        </w:numPr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>Разложение нитрата аммония при нагревании возможно по двум направлениям:</w:t>
      </w:r>
      <w:r>
        <w:rPr>
          <w:bCs/>
          <w:sz w:val="28"/>
        </w:rPr>
        <w:tab/>
        <w:t>1) NH</w:t>
      </w:r>
      <w:r w:rsidRPr="004666A9">
        <w:rPr>
          <w:bCs/>
          <w:sz w:val="28"/>
          <w:vertAlign w:val="subscript"/>
        </w:rPr>
        <w:t>4</w:t>
      </w:r>
      <w:r>
        <w:rPr>
          <w:bCs/>
          <w:sz w:val="28"/>
        </w:rPr>
        <w:t>NO</w:t>
      </w:r>
      <w:r w:rsidRPr="004666A9">
        <w:rPr>
          <w:bCs/>
          <w:sz w:val="28"/>
          <w:vertAlign w:val="subscript"/>
        </w:rPr>
        <w:t>3</w:t>
      </w:r>
      <w:r>
        <w:rPr>
          <w:bCs/>
          <w:sz w:val="28"/>
        </w:rPr>
        <w:t>(к) = N</w:t>
      </w:r>
      <w:r w:rsidRPr="004666A9">
        <w:rPr>
          <w:bCs/>
          <w:sz w:val="28"/>
          <w:vertAlign w:val="subscript"/>
        </w:rPr>
        <w:t>2</w:t>
      </w:r>
      <w:r>
        <w:rPr>
          <w:bCs/>
          <w:sz w:val="28"/>
        </w:rPr>
        <w:t>O(г) + 2H</w:t>
      </w:r>
      <w:r w:rsidRPr="004666A9"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O(г); </w:t>
      </w:r>
    </w:p>
    <w:p w:rsidR="00BE7C12" w:rsidRDefault="00BE7C12" w:rsidP="00BE7C12">
      <w:pPr>
        <w:pStyle w:val="afa"/>
        <w:spacing w:line="228" w:lineRule="auto"/>
        <w:ind w:left="2160" w:firstLine="720"/>
        <w:rPr>
          <w:bCs/>
          <w:sz w:val="28"/>
        </w:rPr>
      </w:pPr>
      <w:r>
        <w:rPr>
          <w:bCs/>
          <w:sz w:val="28"/>
        </w:rPr>
        <w:t>2) 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NO</w:t>
      </w:r>
      <w:r>
        <w:rPr>
          <w:bCs/>
          <w:sz w:val="28"/>
          <w:vertAlign w:val="subscript"/>
        </w:rPr>
        <w:t>3(к</w:t>
      </w:r>
      <w:r>
        <w:rPr>
          <w:bCs/>
          <w:sz w:val="28"/>
        </w:rPr>
        <w:t>) = N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</w:t>
      </w:r>
      <w:r w:rsidRPr="004666A9">
        <w:rPr>
          <w:bCs/>
          <w:sz w:val="28"/>
          <w:vertAlign w:val="superscript"/>
        </w:rPr>
        <w:t>1</w:t>
      </w:r>
      <w:r>
        <w:rPr>
          <w:bCs/>
          <w:sz w:val="28"/>
        </w:rPr>
        <w:t>/</w:t>
      </w:r>
      <w:r w:rsidRPr="004666A9"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+ 2H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spacing w:line="228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Какое направление </w:t>
      </w:r>
      <w:proofErr w:type="spellStart"/>
      <w:r>
        <w:rPr>
          <w:bCs/>
          <w:sz w:val="28"/>
        </w:rPr>
        <w:t>термодинамически</w:t>
      </w:r>
      <w:proofErr w:type="spellEnd"/>
      <w:r>
        <w:rPr>
          <w:bCs/>
          <w:sz w:val="28"/>
        </w:rPr>
        <w:t xml:space="preserve"> наиболее вероятно при 227 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С?</w:t>
      </w:r>
    </w:p>
    <w:p w:rsidR="00BE7C12" w:rsidRDefault="00BE7C12" w:rsidP="00BE7C12">
      <w:pPr>
        <w:pStyle w:val="11"/>
        <w:numPr>
          <w:ilvl w:val="0"/>
          <w:numId w:val="8"/>
        </w:numPr>
        <w:spacing w:line="228" w:lineRule="auto"/>
        <w:jc w:val="both"/>
        <w:rPr>
          <w:bCs/>
          <w:sz w:val="28"/>
        </w:rPr>
      </w:pPr>
      <w:r>
        <w:rPr>
          <w:bCs/>
          <w:sz w:val="28"/>
        </w:rPr>
        <w:t xml:space="preserve">Предсказать, какая из двух реакций возможна, а какая невозможна при 27 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С: </w:t>
      </w:r>
      <w:r>
        <w:rPr>
          <w:bCs/>
          <w:sz w:val="28"/>
        </w:rPr>
        <w:tab/>
        <w:t>1) CaCl</w:t>
      </w:r>
      <w:r>
        <w:rPr>
          <w:bCs/>
          <w:sz w:val="28"/>
          <w:vertAlign w:val="subscript"/>
        </w:rPr>
        <w:t>2(к)</w:t>
      </w:r>
      <w:r>
        <w:rPr>
          <w:bCs/>
          <w:sz w:val="28"/>
        </w:rPr>
        <w:t xml:space="preserve"> + F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CaF</w:t>
      </w:r>
      <w:r>
        <w:rPr>
          <w:bCs/>
          <w:sz w:val="28"/>
          <w:vertAlign w:val="subscript"/>
        </w:rPr>
        <w:t>2(к)</w:t>
      </w:r>
      <w:r>
        <w:rPr>
          <w:bCs/>
          <w:sz w:val="28"/>
        </w:rPr>
        <w:t xml:space="preserve"> + Cl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;</w:t>
      </w:r>
    </w:p>
    <w:p w:rsidR="00BE7C12" w:rsidRDefault="00BE7C12" w:rsidP="00BE7C12">
      <w:pPr>
        <w:pStyle w:val="afa"/>
        <w:spacing w:line="228" w:lineRule="auto"/>
        <w:ind w:left="2160" w:firstLine="720"/>
        <w:rPr>
          <w:bCs/>
          <w:sz w:val="28"/>
        </w:rPr>
      </w:pPr>
      <w:r>
        <w:rPr>
          <w:bCs/>
          <w:sz w:val="28"/>
        </w:rPr>
        <w:t>2) CaF</w:t>
      </w:r>
      <w:r>
        <w:rPr>
          <w:bCs/>
          <w:sz w:val="28"/>
          <w:vertAlign w:val="subscript"/>
        </w:rPr>
        <w:t>2(к)</w:t>
      </w:r>
      <w:r>
        <w:rPr>
          <w:bCs/>
          <w:sz w:val="28"/>
        </w:rPr>
        <w:t xml:space="preserve"> + Cl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CaCl</w:t>
      </w:r>
      <w:r>
        <w:rPr>
          <w:bCs/>
          <w:sz w:val="28"/>
          <w:vertAlign w:val="subscript"/>
        </w:rPr>
        <w:t>2(к)</w:t>
      </w:r>
      <w:r>
        <w:rPr>
          <w:bCs/>
          <w:sz w:val="28"/>
        </w:rPr>
        <w:t xml:space="preserve"> + F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spacing w:line="228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Проверить предсказание расчетами.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Предсказать, какая из двух реакций более вероятна при 27 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С:</w:t>
      </w:r>
    </w:p>
    <w:p w:rsidR="00BE7C12" w:rsidRDefault="00BE7C12" w:rsidP="00BE7C12">
      <w:pPr>
        <w:pStyle w:val="afa"/>
        <w:spacing w:line="220" w:lineRule="auto"/>
        <w:ind w:left="0"/>
        <w:jc w:val="center"/>
        <w:rPr>
          <w:bCs/>
          <w:sz w:val="28"/>
        </w:rPr>
      </w:pPr>
      <w:r>
        <w:rPr>
          <w:bCs/>
          <w:sz w:val="28"/>
        </w:rPr>
        <w:t>1)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Cl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2HCl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S</w:t>
      </w:r>
      <w:r>
        <w:rPr>
          <w:bCs/>
          <w:sz w:val="28"/>
          <w:vertAlign w:val="subscript"/>
        </w:rPr>
        <w:t>(ромб)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afa"/>
        <w:spacing w:line="220" w:lineRule="auto"/>
        <w:ind w:left="2268"/>
        <w:rPr>
          <w:bCs/>
          <w:sz w:val="28"/>
        </w:rPr>
      </w:pPr>
      <w:r>
        <w:rPr>
          <w:bCs/>
          <w:sz w:val="28"/>
        </w:rPr>
        <w:t>2)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I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2HI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S</w:t>
      </w:r>
      <w:r>
        <w:rPr>
          <w:bCs/>
          <w:sz w:val="28"/>
          <w:vertAlign w:val="subscript"/>
        </w:rPr>
        <w:t>(ромб)</w:t>
      </w:r>
      <w:r>
        <w:rPr>
          <w:bCs/>
          <w:sz w:val="28"/>
        </w:rPr>
        <w:t xml:space="preserve">. </w:t>
      </w:r>
    </w:p>
    <w:p w:rsidR="00BE7C12" w:rsidRDefault="00BE7C12" w:rsidP="00BE7C12">
      <w:pPr>
        <w:pStyle w:val="11"/>
        <w:spacing w:line="228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Проверить предсказание расчетами.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sz w:val="28"/>
        </w:rPr>
      </w:pPr>
      <w:r>
        <w:rPr>
          <w:bCs/>
          <w:sz w:val="28"/>
        </w:rPr>
        <w:t>Объяснить физико-химический смысл термодинамической характеристики, которая называется стандартной энергией Гиббса образования вещества. Критерием какого химического свойства вещества является эта характеристика</w:t>
      </w:r>
      <w:r>
        <w:rPr>
          <w:sz w:val="28"/>
        </w:rPr>
        <w:t>? Привести примеры.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Химические соединения подразделяются на </w:t>
      </w:r>
      <w:proofErr w:type="spellStart"/>
      <w:r>
        <w:rPr>
          <w:bCs/>
          <w:sz w:val="28"/>
        </w:rPr>
        <w:t>термодинамически</w:t>
      </w:r>
      <w:proofErr w:type="spellEnd"/>
      <w:r>
        <w:rPr>
          <w:bCs/>
          <w:sz w:val="28"/>
        </w:rPr>
        <w:t xml:space="preserve"> устойчивые и </w:t>
      </w:r>
      <w:proofErr w:type="spellStart"/>
      <w:r>
        <w:rPr>
          <w:bCs/>
          <w:sz w:val="28"/>
        </w:rPr>
        <w:t>термодинамически</w:t>
      </w:r>
      <w:proofErr w:type="spellEnd"/>
      <w:r>
        <w:rPr>
          <w:bCs/>
          <w:sz w:val="28"/>
        </w:rPr>
        <w:t xml:space="preserve"> неустойчивые. По какому признаку проводится такое разделение? Почему </w:t>
      </w:r>
      <w:proofErr w:type="spellStart"/>
      <w:r>
        <w:rPr>
          <w:bCs/>
          <w:sz w:val="28"/>
        </w:rPr>
        <w:t>термодинамически</w:t>
      </w:r>
      <w:proofErr w:type="spellEnd"/>
      <w:r>
        <w:rPr>
          <w:bCs/>
          <w:sz w:val="28"/>
        </w:rPr>
        <w:t xml:space="preserve"> неустойчивые вещества существуют и как их получают? Привести примеры.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Какое состояние обратимой реакции называется состоянием химического равновесия с позиций химической термодинамики и химической кинетики? Записать выражение закона действующих масс через равновесные концентрации и равновесные давления газов для обратимых реакций:</w:t>
      </w:r>
      <w:r>
        <w:rPr>
          <w:bCs/>
          <w:sz w:val="28"/>
        </w:rPr>
        <w:tab/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а) N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+ 3H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2NH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б) Fe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4(к)</w:t>
      </w:r>
      <w:r>
        <w:rPr>
          <w:bCs/>
          <w:sz w:val="28"/>
        </w:rPr>
        <w:t xml:space="preserve"> + 4CO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3Fe</w:t>
      </w:r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+ 4CO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Объяснить физико-химический смысл константы химического равновесия. Записать выражение для расчета константы равновесия через равновесные концентрации и равновесные парциальные давления газов для обратимых реакций: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а) 4HCl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 w:rsidRPr="00BE7C12">
        <w:rPr>
          <w:sz w:val="28"/>
          <w:szCs w:val="28"/>
        </w:rPr>
        <w:t xml:space="preserve"> </w:t>
      </w:r>
      <w:r>
        <w:rPr>
          <w:bCs/>
          <w:sz w:val="28"/>
        </w:rPr>
        <w:t>2Cl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+ 2H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б) </w:t>
      </w:r>
      <w:proofErr w:type="spellStart"/>
      <w:r>
        <w:rPr>
          <w:bCs/>
          <w:sz w:val="28"/>
        </w:rPr>
        <w:t>CaO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 w:rsidRPr="00BE7C12">
        <w:rPr>
          <w:sz w:val="28"/>
          <w:szCs w:val="28"/>
        </w:rPr>
        <w:t xml:space="preserve"> </w:t>
      </w:r>
      <w:proofErr w:type="spellStart"/>
      <w:r>
        <w:rPr>
          <w:bCs/>
          <w:sz w:val="28"/>
        </w:rPr>
        <w:t>Ca</w:t>
      </w:r>
      <w:proofErr w:type="spellEnd"/>
      <w:r>
        <w:rPr>
          <w:bCs/>
          <w:sz w:val="28"/>
        </w:rPr>
        <w:t>(OH)</w:t>
      </w:r>
      <w:r>
        <w:rPr>
          <w:bCs/>
          <w:sz w:val="28"/>
          <w:vertAlign w:val="subscript"/>
        </w:rPr>
        <w:t>2(к)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widowControl w:val="0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Какое состояние обратимой реакции называется состоянием химического равновесия, каковы его признаки? Записать выражение закона действующих масс через равновесные концентрации и парциальные давления газов для обратимых реакций: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а) CO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CO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proofErr w:type="spellStart"/>
      <w:r>
        <w:rPr>
          <w:bCs/>
          <w:sz w:val="28"/>
        </w:rPr>
        <w:t>СuO</w:t>
      </w:r>
      <w:proofErr w:type="spellEnd"/>
      <w:r>
        <w:rPr>
          <w:bCs/>
          <w:sz w:val="28"/>
          <w:vertAlign w:val="subscript"/>
        </w:rPr>
        <w:t>(</w:t>
      </w:r>
      <w:proofErr w:type="gramStart"/>
      <w:r>
        <w:rPr>
          <w:bCs/>
          <w:sz w:val="28"/>
          <w:vertAlign w:val="subscript"/>
        </w:rPr>
        <w:t>к)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Cu</w:t>
      </w:r>
      <w:proofErr w:type="spellEnd"/>
      <w:proofErr w:type="gram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Чем отличается истинное химическое равновесие от ложного? Привести примеры истинных и ложных равновесий. Записать выражение для расчета константы равновесия через равновесные концентрации и равновесные парциальные давления газов для обратимых реакций: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а) 3O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 w:rsidRPr="00BE7C12">
        <w:rPr>
          <w:sz w:val="28"/>
          <w:szCs w:val="28"/>
        </w:rPr>
        <w:t xml:space="preserve"> </w:t>
      </w:r>
      <w:r>
        <w:rPr>
          <w:bCs/>
          <w:sz w:val="28"/>
        </w:rPr>
        <w:t>2O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 xml:space="preserve">;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б) Na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3(к)</w:t>
      </w:r>
      <w:r>
        <w:rPr>
          <w:bCs/>
          <w:sz w:val="28"/>
        </w:rPr>
        <w:t xml:space="preserve"> + CO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 xml:space="preserve">(г)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2NaHCO</w:t>
      </w:r>
      <w:r>
        <w:rPr>
          <w:bCs/>
          <w:sz w:val="28"/>
          <w:vertAlign w:val="subscript"/>
        </w:rPr>
        <w:t>3(к)</w:t>
      </w:r>
      <w:r>
        <w:rPr>
          <w:bCs/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При состоянии равновесия реакции: N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+ 3H</w:t>
      </w:r>
      <w:r>
        <w:rPr>
          <w:bCs/>
          <w:sz w:val="28"/>
          <w:vertAlign w:val="subscript"/>
        </w:rPr>
        <w:t xml:space="preserve">2(г)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2NH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 xml:space="preserve"> </w:t>
      </w:r>
    </w:p>
    <w:p w:rsidR="00BE7C12" w:rsidRDefault="00BE7C12" w:rsidP="00BE7C12">
      <w:pPr>
        <w:pStyle w:val="11"/>
        <w:jc w:val="both"/>
        <w:rPr>
          <w:bCs/>
          <w:sz w:val="28"/>
        </w:rPr>
      </w:pPr>
      <w:r>
        <w:rPr>
          <w:bCs/>
          <w:sz w:val="28"/>
        </w:rPr>
        <w:t>равновесные концентрации азота, водорода и аммиака равны 3,9 и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4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моль/л. Определить константу равновесия и исходные концентрации азота и водорода.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Исходные концентрации оксида углерода(II) и паров воды равны и составляют 0,03 моль/л. Определить равновесные концентрации CO,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 и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в системе: </w:t>
      </w:r>
      <w:r>
        <w:rPr>
          <w:bCs/>
          <w:sz w:val="28"/>
          <w:lang w:val="en-US"/>
        </w:rPr>
        <w:t>CO</w:t>
      </w:r>
      <w:r>
        <w:rPr>
          <w:bCs/>
          <w:sz w:val="28"/>
        </w:rPr>
        <w:t xml:space="preserve"> + </w:t>
      </w:r>
      <w:proofErr w:type="gramStart"/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  <w:lang w:val="en-US"/>
        </w:rPr>
        <w:t>O</w:t>
      </w:r>
      <w:r w:rsidRPr="00BE7C12"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С</w:t>
      </w:r>
      <w:proofErr w:type="gramEnd"/>
      <w:r>
        <w:rPr>
          <w:bCs/>
          <w:sz w:val="28"/>
          <w:lang w:val="en-US"/>
        </w:rPr>
        <w:t>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 если равновесная концентрация CO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равна 0,01 моль/л. Вычислить константу равновесия.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Определить константу равновесия реакции </w:t>
      </w:r>
    </w:p>
    <w:p w:rsidR="00BE7C12" w:rsidRDefault="00BE7C12" w:rsidP="00BE7C12">
      <w:pPr>
        <w:pStyle w:val="11"/>
        <w:spacing w:line="228" w:lineRule="auto"/>
        <w:jc w:val="center"/>
        <w:rPr>
          <w:bCs/>
          <w:sz w:val="28"/>
        </w:rPr>
      </w:pPr>
      <w:r>
        <w:rPr>
          <w:bCs/>
          <w:sz w:val="28"/>
        </w:rPr>
        <w:t>N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 xml:space="preserve">4(г)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2NO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,</w:t>
      </w:r>
    </w:p>
    <w:p w:rsidR="00BE7C12" w:rsidRDefault="00BE7C12" w:rsidP="00BE7C12">
      <w:pPr>
        <w:pStyle w:val="11"/>
        <w:spacing w:line="228" w:lineRule="auto"/>
        <w:jc w:val="both"/>
        <w:rPr>
          <w:sz w:val="28"/>
        </w:rPr>
      </w:pPr>
      <w:r>
        <w:rPr>
          <w:bCs/>
          <w:sz w:val="28"/>
        </w:rPr>
        <w:t>если исходная</w:t>
      </w:r>
      <w:r>
        <w:rPr>
          <w:sz w:val="28"/>
        </w:rPr>
        <w:t xml:space="preserve"> концентрация N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составляла 0,08 моль/л, а к моменту наступления равновесия прореагировало 50 % N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>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Какая закономерность описывает на качественном уровне влияние внешних воздействий на смещение химического равновесия? В каком направлении сместятся равновесия:</w:t>
      </w:r>
    </w:p>
    <w:p w:rsidR="00BE7C12" w:rsidRDefault="00BE7C12" w:rsidP="00BE7C12">
      <w:pPr>
        <w:pStyle w:val="11"/>
        <w:ind w:left="568" w:firstLine="425"/>
        <w:jc w:val="both"/>
        <w:rPr>
          <w:sz w:val="28"/>
        </w:rPr>
      </w:pPr>
      <w:r>
        <w:rPr>
          <w:sz w:val="28"/>
        </w:rPr>
        <w:t>2CO</w:t>
      </w:r>
      <w:r>
        <w:rPr>
          <w:sz w:val="28"/>
          <w:vertAlign w:val="subscript"/>
        </w:rPr>
        <w:t>(г)</w:t>
      </w:r>
      <w:r>
        <w:rPr>
          <w:sz w:val="28"/>
        </w:rPr>
        <w:t xml:space="preserve"> + O</w:t>
      </w:r>
      <w:r>
        <w:rPr>
          <w:sz w:val="28"/>
          <w:vertAlign w:val="subscript"/>
        </w:rPr>
        <w:t xml:space="preserve">2(г) </w:t>
      </w:r>
      <w:r>
        <w:rPr>
          <w:sz w:val="28"/>
          <w:szCs w:val="28"/>
          <w:lang w:val="en-US"/>
        </w:rPr>
        <w:sym w:font="Wingdings 3" w:char="F044"/>
      </w:r>
      <w:r>
        <w:rPr>
          <w:sz w:val="28"/>
        </w:rPr>
        <w:t xml:space="preserve"> 2CO</w:t>
      </w:r>
      <w:r>
        <w:rPr>
          <w:sz w:val="28"/>
          <w:vertAlign w:val="subscript"/>
        </w:rPr>
        <w:t>2(г)</w:t>
      </w:r>
      <w:r>
        <w:rPr>
          <w:sz w:val="28"/>
        </w:rPr>
        <w:t>;</w:t>
      </w:r>
      <w:r>
        <w:rPr>
          <w:sz w:val="28"/>
        </w:rPr>
        <w:tab/>
      </w:r>
      <w:r>
        <w:sym w:font="Symbol" w:char="F044"/>
      </w:r>
      <w:r>
        <w:rPr>
          <w:sz w:val="28"/>
        </w:rPr>
        <w:t>H</w:t>
      </w:r>
      <w:r>
        <w:rPr>
          <w:sz w:val="28"/>
        </w:rPr>
        <w:sym w:font="Symbol" w:char="F0B0"/>
      </w:r>
      <w:r>
        <w:rPr>
          <w:sz w:val="28"/>
        </w:rPr>
        <w:t xml:space="preserve"> = –566 кДж/моль,</w:t>
      </w:r>
    </w:p>
    <w:p w:rsidR="00BE7C12" w:rsidRDefault="00BE7C12" w:rsidP="00BE7C12">
      <w:pPr>
        <w:pStyle w:val="11"/>
        <w:ind w:left="568" w:firstLine="425"/>
        <w:jc w:val="both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 + O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sz w:val="28"/>
        </w:rPr>
        <w:t xml:space="preserve"> 2 NO</w:t>
      </w:r>
      <w:r>
        <w:rPr>
          <w:sz w:val="28"/>
          <w:vertAlign w:val="subscript"/>
        </w:rPr>
        <w:t>(г)</w: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</w:r>
      <w:r>
        <w:sym w:font="Symbol" w:char="F044"/>
      </w:r>
      <w:r>
        <w:rPr>
          <w:sz w:val="28"/>
        </w:rPr>
        <w:t>H</w:t>
      </w:r>
      <w:r>
        <w:rPr>
          <w:sz w:val="28"/>
        </w:rPr>
        <w:sym w:font="Symbol" w:char="F0B0"/>
      </w:r>
      <w:r>
        <w:rPr>
          <w:sz w:val="28"/>
        </w:rPr>
        <w:t xml:space="preserve"> = 180 кДж/моль </w:t>
      </w:r>
    </w:p>
    <w:p w:rsidR="00BE7C12" w:rsidRDefault="00BE7C12" w:rsidP="00BE7C12">
      <w:pPr>
        <w:pStyle w:val="11"/>
        <w:spacing w:line="228" w:lineRule="auto"/>
        <w:jc w:val="both"/>
        <w:rPr>
          <w:sz w:val="28"/>
        </w:rPr>
      </w:pPr>
      <w:r>
        <w:rPr>
          <w:sz w:val="28"/>
        </w:rPr>
        <w:t>при понижении температуры, при повышении давления?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Принцип смещения химического равновесия имеет несколько формулировок. Привести формулировку, которую вы считаете наиболее четкой. Определить направление смещения равновесия реакций: </w:t>
      </w:r>
    </w:p>
    <w:p w:rsidR="00BE7C12" w:rsidRDefault="00BE7C12" w:rsidP="00BE7C12">
      <w:pPr>
        <w:pStyle w:val="11"/>
        <w:ind w:left="568" w:firstLine="425"/>
        <w:jc w:val="both"/>
        <w:rPr>
          <w:bCs/>
          <w:sz w:val="28"/>
        </w:rPr>
      </w:pPr>
      <w:r>
        <w:rPr>
          <w:bCs/>
          <w:sz w:val="28"/>
        </w:rPr>
        <w:t>2H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>;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sym w:font="Symbol" w:char="F044"/>
      </w:r>
      <w:r>
        <w:rPr>
          <w:bCs/>
          <w:sz w:val="28"/>
        </w:rPr>
        <w:t>H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= –483,6 кДж/моль; </w:t>
      </w:r>
    </w:p>
    <w:p w:rsidR="00BE7C12" w:rsidRDefault="00BE7C12" w:rsidP="00BE7C12">
      <w:pPr>
        <w:pStyle w:val="11"/>
        <w:ind w:left="568" w:firstLine="425"/>
        <w:jc w:val="both"/>
        <w:rPr>
          <w:bCs/>
          <w:sz w:val="28"/>
        </w:rPr>
      </w:pPr>
      <w:r>
        <w:rPr>
          <w:bCs/>
          <w:sz w:val="28"/>
        </w:rPr>
        <w:t>CaCO</w:t>
      </w:r>
      <w:r>
        <w:rPr>
          <w:bCs/>
          <w:sz w:val="28"/>
          <w:vertAlign w:val="subscript"/>
        </w:rPr>
        <w:t>3(к)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CaO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CO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>;</w:t>
      </w:r>
      <w:r>
        <w:rPr>
          <w:bCs/>
          <w:sz w:val="28"/>
        </w:rPr>
        <w:tab/>
      </w:r>
      <w:r w:rsidR="004666A9">
        <w:rPr>
          <w:bCs/>
          <w:sz w:val="28"/>
        </w:rPr>
        <w:t xml:space="preserve">          </w:t>
      </w:r>
      <w:r>
        <w:rPr>
          <w:bCs/>
        </w:rPr>
        <w:sym w:font="Symbol" w:char="F044"/>
      </w:r>
      <w:r>
        <w:rPr>
          <w:bCs/>
          <w:sz w:val="28"/>
        </w:rPr>
        <w:t>H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 = 179,0 кДж/моль </w:t>
      </w:r>
    </w:p>
    <w:p w:rsidR="00BE7C12" w:rsidRDefault="00BE7C12" w:rsidP="00BE7C12">
      <w:pPr>
        <w:pStyle w:val="11"/>
        <w:jc w:val="both"/>
        <w:rPr>
          <w:bCs/>
          <w:sz w:val="28"/>
        </w:rPr>
      </w:pPr>
      <w:r>
        <w:rPr>
          <w:bCs/>
          <w:sz w:val="28"/>
        </w:rPr>
        <w:t>при повышении температуры и при понижении давления?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Промышленное получение аммиака проводится по обратимой реакции:</w:t>
      </w:r>
      <w:r>
        <w:rPr>
          <w:bCs/>
          <w:sz w:val="28"/>
        </w:rPr>
        <w:tab/>
        <w:t>N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+ 3H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2NH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>;</w:t>
      </w:r>
      <w:r>
        <w:rPr>
          <w:bCs/>
          <w:sz w:val="28"/>
          <w:vertAlign w:val="subscript"/>
        </w:rPr>
        <w:tab/>
      </w:r>
      <w:r>
        <w:rPr>
          <w:bCs/>
          <w:sz w:val="24"/>
        </w:rPr>
        <w:sym w:font="Symbol" w:char="F044"/>
      </w:r>
      <w:r>
        <w:rPr>
          <w:bCs/>
          <w:sz w:val="28"/>
        </w:rPr>
        <w:t>H</w:t>
      </w:r>
      <w:r>
        <w:rPr>
          <w:bCs/>
          <w:sz w:val="28"/>
        </w:rPr>
        <w:sym w:font="Symbol" w:char="F0B0"/>
      </w:r>
      <w:r>
        <w:rPr>
          <w:bCs/>
          <w:sz w:val="28"/>
          <w:vertAlign w:val="superscript"/>
        </w:rPr>
        <w:t xml:space="preserve"> </w:t>
      </w:r>
      <w:r>
        <w:rPr>
          <w:bCs/>
          <w:sz w:val="28"/>
        </w:rPr>
        <w:t xml:space="preserve">= –92,4 кДж/моль. 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Рассмотреть влияние всех возможных внешних воздействий на направление смещения равновесия этой реакции: а) повышение и понижение температуры; б) повышение и понижение давления; в) повышение и понижение концентрации азота, водорода, аммиака; г) введение катализатора; д) введение сорбента – поглотителя аммиака, водорода, азота; е) введение инертного газа.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>Какие воздействия на обратимую реакцию</w:t>
      </w:r>
    </w:p>
    <w:p w:rsidR="00BE7C12" w:rsidRDefault="00BE7C12" w:rsidP="00BE7C12">
      <w:pPr>
        <w:pStyle w:val="11"/>
        <w:jc w:val="center"/>
        <w:rPr>
          <w:bCs/>
          <w:sz w:val="28"/>
        </w:rPr>
      </w:pPr>
      <w:r>
        <w:rPr>
          <w:bCs/>
          <w:sz w:val="28"/>
        </w:rPr>
        <w:t>4HCl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2Cl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+ 2H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; </w:t>
      </w:r>
      <w:r>
        <w:rPr>
          <w:bCs/>
          <w:sz w:val="28"/>
        </w:rPr>
        <w:tab/>
      </w:r>
      <w:r>
        <w:rPr>
          <w:bCs/>
        </w:rPr>
        <w:sym w:font="Symbol" w:char="F044"/>
      </w:r>
      <w:r>
        <w:rPr>
          <w:bCs/>
          <w:sz w:val="28"/>
        </w:rPr>
        <w:t>H</w:t>
      </w:r>
      <w:r>
        <w:rPr>
          <w:bCs/>
          <w:sz w:val="28"/>
        </w:rPr>
        <w:sym w:font="Symbol" w:char="F0B0"/>
      </w:r>
      <w:r>
        <w:rPr>
          <w:bCs/>
          <w:sz w:val="28"/>
          <w:vertAlign w:val="superscript"/>
        </w:rPr>
        <w:t xml:space="preserve"> </w:t>
      </w:r>
      <w:r>
        <w:rPr>
          <w:bCs/>
          <w:sz w:val="28"/>
        </w:rPr>
        <w:t>= –116,4 кДж/моль</w:t>
      </w:r>
    </w:p>
    <w:p w:rsidR="00BE7C12" w:rsidRDefault="00BE7C12" w:rsidP="00BE7C12">
      <w:pPr>
        <w:pStyle w:val="11"/>
        <w:jc w:val="both"/>
        <w:rPr>
          <w:bCs/>
          <w:sz w:val="28"/>
        </w:rPr>
      </w:pPr>
      <w:r>
        <w:rPr>
          <w:bCs/>
          <w:sz w:val="28"/>
        </w:rPr>
        <w:t xml:space="preserve">приведут к смещению ее равновесия: </w:t>
      </w:r>
    </w:p>
    <w:p w:rsidR="00BE7C12" w:rsidRDefault="00BE7C12" w:rsidP="00BE7C12">
      <w:pPr>
        <w:pStyle w:val="11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а) в сторону исходных веществ; </w:t>
      </w:r>
    </w:p>
    <w:p w:rsidR="00BE7C12" w:rsidRDefault="00BE7C12" w:rsidP="00BE7C12">
      <w:pPr>
        <w:pStyle w:val="11"/>
        <w:ind w:firstLine="709"/>
        <w:jc w:val="both"/>
        <w:rPr>
          <w:bCs/>
          <w:sz w:val="28"/>
        </w:rPr>
      </w:pPr>
      <w:r>
        <w:rPr>
          <w:bCs/>
          <w:sz w:val="28"/>
        </w:rPr>
        <w:t>б) в сторону продуктов реакции?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Углекислый газ, выдыхаемый человеком в замкнутых помещениях (космические станции, подводные лодки и т.п.), можно поглощать оксидом магния по обратимой реакции</w:t>
      </w:r>
    </w:p>
    <w:p w:rsidR="00BE7C12" w:rsidRDefault="00BE7C12" w:rsidP="00BE7C12">
      <w:pPr>
        <w:pStyle w:val="11"/>
        <w:ind w:left="568" w:firstLine="425"/>
        <w:jc w:val="both"/>
        <w:rPr>
          <w:bCs/>
          <w:sz w:val="28"/>
        </w:rPr>
      </w:pPr>
      <w:proofErr w:type="spellStart"/>
      <w:r>
        <w:rPr>
          <w:bCs/>
          <w:sz w:val="28"/>
        </w:rPr>
        <w:t>MgO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CO</w:t>
      </w:r>
      <w:r>
        <w:rPr>
          <w:bCs/>
          <w:sz w:val="28"/>
          <w:vertAlign w:val="subscript"/>
        </w:rPr>
        <w:t>2(г</w:t>
      </w:r>
      <w:r>
        <w:rPr>
          <w:bCs/>
          <w:sz w:val="28"/>
        </w:rPr>
        <w:t xml:space="preserve">)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MgCO</w:t>
      </w:r>
      <w:r>
        <w:rPr>
          <w:bCs/>
          <w:sz w:val="28"/>
          <w:vertAlign w:val="subscript"/>
        </w:rPr>
        <w:t>3(к)</w:t>
      </w:r>
      <w:r>
        <w:rPr>
          <w:bCs/>
          <w:sz w:val="28"/>
        </w:rPr>
        <w:t xml:space="preserve">; </w:t>
      </w:r>
      <w:r w:rsidR="004666A9">
        <w:rPr>
          <w:bCs/>
          <w:sz w:val="28"/>
        </w:rPr>
        <w:t xml:space="preserve">          </w:t>
      </w:r>
      <w:r>
        <w:rPr>
          <w:bCs/>
          <w:sz w:val="28"/>
          <w:szCs w:val="28"/>
        </w:rPr>
        <w:sym w:font="Symbol" w:char="F044"/>
      </w:r>
      <w:r>
        <w:rPr>
          <w:bCs/>
          <w:sz w:val="28"/>
        </w:rPr>
        <w:t>H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 = –117,7 кДж/моль.</w:t>
      </w:r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При каких условиях оксид магния будет поглощать CO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 а при каких будет идти регенерация (восстановление) поглотителя?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По термодинамическим данным вычислить температуру химического равновесия реакции: </w:t>
      </w:r>
    </w:p>
    <w:p w:rsidR="00BE7C12" w:rsidRDefault="00BE7C12" w:rsidP="00BE7C12">
      <w:pPr>
        <w:pStyle w:val="11"/>
        <w:jc w:val="center"/>
        <w:rPr>
          <w:bCs/>
          <w:sz w:val="28"/>
        </w:rPr>
      </w:pPr>
      <w:proofErr w:type="spellStart"/>
      <w:r>
        <w:rPr>
          <w:bCs/>
          <w:sz w:val="28"/>
        </w:rPr>
        <w:t>CaO</w:t>
      </w:r>
      <w:proofErr w:type="spellEnd"/>
      <w:r>
        <w:rPr>
          <w:bCs/>
          <w:sz w:val="28"/>
          <w:vertAlign w:val="subscript"/>
        </w:rPr>
        <w:t>(к)</w:t>
      </w:r>
      <w:r>
        <w:rPr>
          <w:bCs/>
          <w:sz w:val="28"/>
        </w:rPr>
        <w:t xml:space="preserve"> +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 xml:space="preserve">(г)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Ca</w:t>
      </w:r>
      <w:proofErr w:type="spellEnd"/>
      <w:r>
        <w:rPr>
          <w:bCs/>
          <w:sz w:val="28"/>
        </w:rPr>
        <w:t>(OH)</w:t>
      </w:r>
      <w:r>
        <w:rPr>
          <w:bCs/>
          <w:sz w:val="28"/>
          <w:vertAlign w:val="subscript"/>
        </w:rPr>
        <w:t>2(к)</w:t>
      </w:r>
    </w:p>
    <w:p w:rsidR="00BE7C12" w:rsidRDefault="00BE7C12" w:rsidP="00BE7C12">
      <w:pPr>
        <w:pStyle w:val="11"/>
        <w:jc w:val="both"/>
        <w:rPr>
          <w:bCs/>
          <w:sz w:val="28"/>
        </w:rPr>
      </w:pPr>
      <w:r>
        <w:rPr>
          <w:bCs/>
          <w:sz w:val="28"/>
        </w:rPr>
        <w:t xml:space="preserve">при 300 и 1000 К, и сделать вывод о влиянии температуры на ее величину. Согласуются ли результаты расчетов с принципом </w:t>
      </w:r>
      <w:proofErr w:type="spellStart"/>
      <w:r>
        <w:rPr>
          <w:bCs/>
          <w:sz w:val="28"/>
        </w:rPr>
        <w:t>Ле</w:t>
      </w:r>
      <w:proofErr w:type="spellEnd"/>
      <w:r>
        <w:rPr>
          <w:bCs/>
          <w:sz w:val="28"/>
          <w:lang w:val="en-US"/>
        </w:rPr>
        <w:t xml:space="preserve"> </w:t>
      </w:r>
      <w:proofErr w:type="spellStart"/>
      <w:r>
        <w:rPr>
          <w:bCs/>
          <w:sz w:val="28"/>
        </w:rPr>
        <w:t>Шателье</w:t>
      </w:r>
      <w:proofErr w:type="spellEnd"/>
      <w:r>
        <w:rPr>
          <w:bCs/>
          <w:sz w:val="28"/>
        </w:rPr>
        <w:t>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По термодинамическим данным вычислить константу химического равновесия реакции:</w:t>
      </w:r>
    </w:p>
    <w:p w:rsidR="00BE7C12" w:rsidRDefault="00BE7C12" w:rsidP="00BE7C12">
      <w:pPr>
        <w:pStyle w:val="11"/>
        <w:jc w:val="center"/>
        <w:rPr>
          <w:bCs/>
          <w:sz w:val="28"/>
        </w:rPr>
      </w:pPr>
      <w:r>
        <w:rPr>
          <w:bCs/>
          <w:sz w:val="28"/>
        </w:rPr>
        <w:t>N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3(г)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NO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NO</w:t>
      </w:r>
      <w:r>
        <w:rPr>
          <w:bCs/>
          <w:sz w:val="28"/>
          <w:vertAlign w:val="subscript"/>
        </w:rPr>
        <w:t>2(г)</w:t>
      </w:r>
    </w:p>
    <w:p w:rsidR="00BE7C12" w:rsidRDefault="00BE7C12" w:rsidP="00BE7C12">
      <w:pPr>
        <w:pStyle w:val="11"/>
        <w:jc w:val="both"/>
        <w:rPr>
          <w:bCs/>
          <w:sz w:val="28"/>
        </w:rPr>
      </w:pPr>
      <w:r>
        <w:rPr>
          <w:bCs/>
          <w:sz w:val="28"/>
        </w:rPr>
        <w:t>при 0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 и 100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С, и сделать вывод о влиянии температуры на состояние равновесия. Согласуется ли он с принципом </w:t>
      </w:r>
      <w:proofErr w:type="spellStart"/>
      <w:r>
        <w:rPr>
          <w:bCs/>
          <w:sz w:val="28"/>
        </w:rPr>
        <w:t>Ле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Шателье</w:t>
      </w:r>
      <w:proofErr w:type="spellEnd"/>
      <w:r>
        <w:rPr>
          <w:bCs/>
          <w:sz w:val="28"/>
        </w:rPr>
        <w:t>?</w:t>
      </w:r>
    </w:p>
    <w:p w:rsidR="00BE7C12" w:rsidRDefault="00BE7C12" w:rsidP="00BE7C12">
      <w:pPr>
        <w:pStyle w:val="11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По термодинамическим данным вычислить константу химического равновесия реакции: </w:t>
      </w:r>
    </w:p>
    <w:p w:rsidR="00BE7C12" w:rsidRDefault="00BE7C12" w:rsidP="00BE7C12">
      <w:pPr>
        <w:pStyle w:val="11"/>
        <w:jc w:val="center"/>
        <w:rPr>
          <w:bCs/>
          <w:sz w:val="28"/>
        </w:rPr>
      </w:pPr>
      <w:r>
        <w:rPr>
          <w:bCs/>
          <w:sz w:val="28"/>
        </w:rPr>
        <w:t>2H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en-US"/>
        </w:rPr>
        <w:sym w:font="Wingdings 3" w:char="F044"/>
      </w:r>
      <w:r>
        <w:rPr>
          <w:bCs/>
          <w:sz w:val="28"/>
        </w:rPr>
        <w:t xml:space="preserve"> 2H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</w:p>
    <w:p w:rsidR="00BE7C12" w:rsidRDefault="00BE7C12" w:rsidP="00BE7C12">
      <w:pPr>
        <w:pStyle w:val="11"/>
        <w:jc w:val="both"/>
        <w:rPr>
          <w:sz w:val="28"/>
        </w:rPr>
      </w:pPr>
      <w:r>
        <w:rPr>
          <w:bCs/>
          <w:sz w:val="28"/>
        </w:rPr>
        <w:t xml:space="preserve">при 500 К и </w:t>
      </w:r>
      <w:r>
        <w:rPr>
          <w:sz w:val="28"/>
        </w:rPr>
        <w:t xml:space="preserve">1000 К, и сделать вывод о влиянии температуры на состояние равновесия. Согласуется ли он с принципом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Шателье</w:t>
      </w:r>
      <w:proofErr w:type="spellEnd"/>
      <w:r>
        <w:rPr>
          <w:sz w:val="28"/>
        </w:rPr>
        <w:t>?</w:t>
      </w:r>
    </w:p>
    <w:p w:rsidR="00BE7C12" w:rsidRDefault="00BE7C12" w:rsidP="00340200">
      <w:pPr>
        <w:pStyle w:val="11"/>
        <w:numPr>
          <w:ilvl w:val="0"/>
          <w:numId w:val="9"/>
        </w:numPr>
        <w:jc w:val="both"/>
        <w:rPr>
          <w:spacing w:val="-4"/>
          <w:sz w:val="28"/>
        </w:rPr>
      </w:pPr>
      <w:r>
        <w:rPr>
          <w:sz w:val="28"/>
        </w:rPr>
        <w:t xml:space="preserve">Написать кинетические уравнения простых газовых реакций </w:t>
      </w:r>
      <w:r>
        <w:rPr>
          <w:spacing w:val="-4"/>
          <w:sz w:val="28"/>
        </w:rPr>
        <w:t>и</w:t>
      </w:r>
      <w:r>
        <w:rPr>
          <w:spacing w:val="-4"/>
          <w:sz w:val="28"/>
          <w:lang w:val="en-US"/>
        </w:rPr>
        <w:t> </w:t>
      </w:r>
      <w:r>
        <w:rPr>
          <w:spacing w:val="-4"/>
          <w:sz w:val="28"/>
        </w:rPr>
        <w:t xml:space="preserve">определить изменение их скоростей при увеличении давления в 2 раза: </w:t>
      </w:r>
    </w:p>
    <w:p w:rsidR="00BE7C12" w:rsidRDefault="00BE7C12" w:rsidP="004C7A51">
      <w:pPr>
        <w:pStyle w:val="11"/>
        <w:ind w:firstLine="2977"/>
        <w:jc w:val="both"/>
        <w:rPr>
          <w:sz w:val="28"/>
          <w:lang w:val="en-US"/>
        </w:rPr>
      </w:pPr>
      <w:r>
        <w:rPr>
          <w:sz w:val="28"/>
          <w:lang w:val="en-US"/>
        </w:rPr>
        <w:t>1) 2HI =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; </w:t>
      </w:r>
    </w:p>
    <w:p w:rsidR="00BE7C12" w:rsidRDefault="00BE7C12" w:rsidP="004C7A51">
      <w:pPr>
        <w:pStyle w:val="11"/>
        <w:ind w:firstLine="2977"/>
        <w:jc w:val="both"/>
        <w:rPr>
          <w:sz w:val="28"/>
          <w:lang w:val="en-US"/>
        </w:rPr>
      </w:pPr>
      <w:r>
        <w:rPr>
          <w:sz w:val="28"/>
          <w:lang w:val="en-US"/>
        </w:rPr>
        <w:t>2)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2NO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; </w:t>
      </w:r>
    </w:p>
    <w:p w:rsidR="00BE7C12" w:rsidRDefault="00BE7C12" w:rsidP="004C7A51">
      <w:pPr>
        <w:pStyle w:val="11"/>
        <w:ind w:firstLine="2977"/>
        <w:jc w:val="both"/>
        <w:rPr>
          <w:sz w:val="28"/>
          <w:lang w:val="en-US"/>
        </w:rPr>
      </w:pPr>
      <w:r>
        <w:rPr>
          <w:sz w:val="28"/>
          <w:lang w:val="en-US"/>
        </w:rPr>
        <w:t>3) 2NO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O.</w:t>
      </w:r>
    </w:p>
    <w:p w:rsidR="00BE7C12" w:rsidRDefault="00340200" w:rsidP="00340200">
      <w:pPr>
        <w:pStyle w:val="11"/>
        <w:ind w:left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213. </w:t>
      </w:r>
      <w:r w:rsidR="00BE7C12">
        <w:rPr>
          <w:sz w:val="28"/>
          <w:szCs w:val="28"/>
        </w:rPr>
        <w:t>Приведены стехиометрическое и кинетическое уравнения реакции:</w:t>
      </w:r>
    </w:p>
    <w:p w:rsidR="00BE7C12" w:rsidRDefault="00BE7C12" w:rsidP="00BE7C12">
      <w:pPr>
        <w:pStyle w:val="1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 xml:space="preserve"> + Br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 xml:space="preserve"> = 2НВr</w:t>
      </w:r>
      <w:r>
        <w:rPr>
          <w:sz w:val="28"/>
          <w:szCs w:val="28"/>
          <w:vertAlign w:val="subscript"/>
        </w:rPr>
        <w:t>(г)</w:t>
      </w:r>
      <w:proofErr w:type="gramStart"/>
      <w:r>
        <w:rPr>
          <w:sz w:val="28"/>
          <w:szCs w:val="28"/>
        </w:rPr>
        <w:t xml:space="preserve">; </w:t>
      </w:r>
      <w:r>
        <w:rPr>
          <w:position w:val="-22"/>
          <w:sz w:val="28"/>
          <w:szCs w:val="28"/>
        </w:rPr>
        <w:object w:dxaOrig="178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8.5pt" o:ole="">
            <v:imagedata r:id="rId5" o:title=""/>
          </v:shape>
          <o:OLEObject Type="Embed" ProgID="Equation.DSMT4" ShapeID="_x0000_i1025" DrawAspect="Content" ObjectID="_1568529865" r:id="rId6"/>
        </w:object>
      </w:r>
      <w:r>
        <w:rPr>
          <w:sz w:val="28"/>
          <w:szCs w:val="28"/>
        </w:rPr>
        <w:t>.</w:t>
      </w:r>
      <w:proofErr w:type="gramEnd"/>
    </w:p>
    <w:p w:rsidR="00BE7C12" w:rsidRDefault="00BE7C12" w:rsidP="00BE7C12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>Какая эта реакция – простая или сложная? Как изменяется ее скорость при увеличении концентрации в 4 раза: а) только водорода; б) только брома; в) водорода и брома одновременно?</w:t>
      </w:r>
    </w:p>
    <w:p w:rsidR="00BE7C12" w:rsidRDefault="00340200" w:rsidP="004C7A51">
      <w:pPr>
        <w:pStyle w:val="11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214. </w:t>
      </w:r>
      <w:r w:rsidR="004C7A51">
        <w:rPr>
          <w:bCs/>
          <w:sz w:val="28"/>
        </w:rPr>
        <w:t xml:space="preserve"> </w:t>
      </w:r>
      <w:r w:rsidR="00BE7C12">
        <w:rPr>
          <w:bCs/>
          <w:sz w:val="28"/>
        </w:rPr>
        <w:t>Реакция F</w:t>
      </w:r>
      <w:r w:rsidR="00BE7C12">
        <w:rPr>
          <w:bCs/>
          <w:sz w:val="28"/>
          <w:vertAlign w:val="subscript"/>
        </w:rPr>
        <w:t>2</w:t>
      </w:r>
      <w:r w:rsidR="00BE7C12">
        <w:rPr>
          <w:bCs/>
          <w:sz w:val="28"/>
        </w:rPr>
        <w:t xml:space="preserve"> + 2ClO</w:t>
      </w:r>
      <w:r w:rsidR="00BE7C12">
        <w:rPr>
          <w:bCs/>
          <w:sz w:val="28"/>
          <w:vertAlign w:val="subscript"/>
        </w:rPr>
        <w:t>2</w:t>
      </w:r>
      <w:r w:rsidR="00BE7C12">
        <w:rPr>
          <w:bCs/>
          <w:sz w:val="28"/>
        </w:rPr>
        <w:t xml:space="preserve"> = 2ClO</w:t>
      </w:r>
      <w:r w:rsidR="00BE7C12">
        <w:rPr>
          <w:bCs/>
          <w:sz w:val="28"/>
          <w:vertAlign w:val="subscript"/>
        </w:rPr>
        <w:t>2</w:t>
      </w:r>
      <w:r w:rsidR="00BE7C12">
        <w:rPr>
          <w:bCs/>
          <w:sz w:val="28"/>
        </w:rPr>
        <w:t>F имеет первый порядок и по фтору, и по диоксиду хлора. Записать кинетическое уравнение реакции. Какая она – простая или сложная? Как изменяется ее скорость при увеличении давления в 3 раза?</w:t>
      </w:r>
    </w:p>
    <w:p w:rsidR="00BE7C12" w:rsidRDefault="004C7A51" w:rsidP="004C7A51">
      <w:pPr>
        <w:pStyle w:val="11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bCs/>
          <w:sz w:val="28"/>
        </w:rPr>
        <w:t xml:space="preserve"> </w:t>
      </w:r>
      <w:r w:rsidR="00BE7C12">
        <w:rPr>
          <w:bCs/>
          <w:sz w:val="28"/>
        </w:rPr>
        <w:t>Оксид азота (II) и водород при 1000 К взаимодействуют по уравнению:</w:t>
      </w:r>
      <w:r w:rsidR="00BE7C12">
        <w:rPr>
          <w:sz w:val="28"/>
        </w:rPr>
        <w:t xml:space="preserve"> 2</w:t>
      </w:r>
      <w:r w:rsidR="00BE7C12">
        <w:rPr>
          <w:sz w:val="28"/>
          <w:lang w:val="en-US"/>
        </w:rPr>
        <w:t>H</w:t>
      </w:r>
      <w:r w:rsidR="00BE7C12">
        <w:rPr>
          <w:sz w:val="28"/>
          <w:vertAlign w:val="subscript"/>
        </w:rPr>
        <w:t>2</w:t>
      </w:r>
      <w:r w:rsidR="00BE7C12">
        <w:rPr>
          <w:sz w:val="28"/>
        </w:rPr>
        <w:t xml:space="preserve"> + 2</w:t>
      </w:r>
      <w:r w:rsidR="00BE7C12">
        <w:rPr>
          <w:sz w:val="28"/>
          <w:lang w:val="en-US"/>
        </w:rPr>
        <w:t>NO</w:t>
      </w:r>
      <w:r w:rsidR="00BE7C12">
        <w:rPr>
          <w:sz w:val="28"/>
        </w:rPr>
        <w:t xml:space="preserve"> = </w:t>
      </w:r>
      <w:r w:rsidR="00BE7C12">
        <w:rPr>
          <w:sz w:val="28"/>
          <w:lang w:val="en-US"/>
        </w:rPr>
        <w:t>N</w:t>
      </w:r>
      <w:r w:rsidR="00BE7C12">
        <w:rPr>
          <w:sz w:val="28"/>
          <w:vertAlign w:val="subscript"/>
        </w:rPr>
        <w:t>2</w:t>
      </w:r>
      <w:r w:rsidR="00BE7C12">
        <w:rPr>
          <w:sz w:val="28"/>
        </w:rPr>
        <w:t xml:space="preserve"> + 2</w:t>
      </w:r>
      <w:r w:rsidR="00BE7C12">
        <w:rPr>
          <w:sz w:val="28"/>
          <w:lang w:val="en-US"/>
        </w:rPr>
        <w:t>H</w:t>
      </w:r>
      <w:r w:rsidR="00BE7C12">
        <w:rPr>
          <w:sz w:val="28"/>
          <w:vertAlign w:val="subscript"/>
        </w:rPr>
        <w:t>2</w:t>
      </w:r>
      <w:r w:rsidR="00BE7C12">
        <w:rPr>
          <w:sz w:val="28"/>
          <w:lang w:val="en-US"/>
        </w:rPr>
        <w:t>O</w:t>
      </w:r>
      <w:r w:rsidR="00BE7C12">
        <w:rPr>
          <w:sz w:val="28"/>
        </w:rPr>
        <w:t xml:space="preserve">. Опытные данные по влиянию концентрации реагирующих веществ на скорость реакции следующие: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992"/>
        <w:gridCol w:w="992"/>
        <w:gridCol w:w="991"/>
        <w:gridCol w:w="991"/>
        <w:gridCol w:w="991"/>
        <w:gridCol w:w="849"/>
      </w:tblGrid>
      <w:tr w:rsidR="00BE7C12" w:rsidTr="00BE7C12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Концентрация NO (моль/л):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0,06</w:t>
            </w:r>
          </w:p>
        </w:tc>
      </w:tr>
      <w:tr w:rsidR="00BE7C12" w:rsidTr="00BE7C12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Концентрация Н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(моль/л):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BE7C12" w:rsidTr="00BE7C12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Скорость (</w:t>
            </w:r>
            <w:proofErr w:type="spellStart"/>
            <w:r>
              <w:rPr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ед.):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</w:tr>
    </w:tbl>
    <w:p w:rsidR="00BE7C12" w:rsidRDefault="00BE7C12" w:rsidP="00BE7C12">
      <w:pPr>
        <w:pStyle w:val="11"/>
        <w:ind w:firstLine="567"/>
        <w:jc w:val="both"/>
        <w:rPr>
          <w:sz w:val="28"/>
        </w:rPr>
      </w:pPr>
      <w:r>
        <w:rPr>
          <w:sz w:val="28"/>
        </w:rPr>
        <w:t>Определить порядок реакции по водороду и оксиду азота (II), написать кинетическое уравнение реакции.</w:t>
      </w:r>
    </w:p>
    <w:p w:rsidR="00BE7C12" w:rsidRDefault="00BE7C12" w:rsidP="004C7A51">
      <w:pPr>
        <w:pStyle w:val="11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Скорость реакции SO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 + 2H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 = S</w:t>
      </w:r>
      <w:r>
        <w:rPr>
          <w:sz w:val="28"/>
          <w:vertAlign w:val="subscript"/>
        </w:rPr>
        <w:t>(к)</w:t>
      </w:r>
      <w:r>
        <w:rPr>
          <w:sz w:val="28"/>
        </w:rPr>
        <w:t xml:space="preserve"> + 2H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(г</w:t>
      </w:r>
      <w:r>
        <w:rPr>
          <w:sz w:val="28"/>
        </w:rPr>
        <w:t xml:space="preserve">) зависит от давления реагирующих веществ следующим образом: </w:t>
      </w:r>
    </w:p>
    <w:p w:rsidR="00BE7C12" w:rsidRDefault="00BE7C12" w:rsidP="00BE7C12">
      <w:pPr>
        <w:pStyle w:val="11"/>
        <w:widowControl w:val="0"/>
        <w:ind w:firstLine="709"/>
        <w:jc w:val="both"/>
        <w:rPr>
          <w:sz w:val="8"/>
          <w:szCs w:val="8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108"/>
        <w:gridCol w:w="1108"/>
        <w:gridCol w:w="1108"/>
        <w:gridCol w:w="1245"/>
        <w:gridCol w:w="1289"/>
      </w:tblGrid>
      <w:tr w:rsidR="00BE7C12" w:rsidTr="00BE7C12">
        <w:trPr>
          <w:trHeight w:val="331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Давление SO</w:t>
            </w:r>
            <w:r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ед.)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E7C12" w:rsidTr="00BE7C12">
        <w:trPr>
          <w:trHeight w:val="279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Давление H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ед.)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E7C12" w:rsidTr="00BE7C12">
        <w:trPr>
          <w:trHeight w:val="283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Скорость (</w:t>
            </w:r>
            <w:proofErr w:type="spellStart"/>
            <w:r>
              <w:rPr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sz w:val="24"/>
                <w:szCs w:val="24"/>
                <w:lang w:eastAsia="en-US"/>
              </w:rPr>
              <w:t>. 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2" w:rsidRDefault="00BE7C12">
            <w:pPr>
              <w:pStyle w:val="1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</w:tr>
    </w:tbl>
    <w:p w:rsidR="00BE7C12" w:rsidRDefault="00BE7C12" w:rsidP="00BE7C12">
      <w:pPr>
        <w:pStyle w:val="11"/>
        <w:ind w:firstLine="709"/>
        <w:jc w:val="both"/>
        <w:rPr>
          <w:sz w:val="8"/>
          <w:szCs w:val="8"/>
          <w:lang w:val="en-US"/>
        </w:rPr>
      </w:pPr>
    </w:p>
    <w:p w:rsidR="00BE7C12" w:rsidRDefault="00BE7C12" w:rsidP="00BE7C12">
      <w:pPr>
        <w:pStyle w:val="11"/>
        <w:ind w:firstLine="709"/>
        <w:jc w:val="both"/>
        <w:rPr>
          <w:sz w:val="28"/>
        </w:rPr>
      </w:pPr>
      <w:r>
        <w:rPr>
          <w:sz w:val="28"/>
        </w:rPr>
        <w:t>Определить кинетический порядок реакции по каждому реагенту и написать кинетическое уравнение реакции.</w:t>
      </w:r>
    </w:p>
    <w:p w:rsidR="00BE7C12" w:rsidRDefault="00BE7C12" w:rsidP="004C7A51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Реакция 2NO</w:t>
      </w:r>
      <w:r>
        <w:rPr>
          <w:bCs/>
          <w:sz w:val="28"/>
          <w:vertAlign w:val="subscript"/>
        </w:rPr>
        <w:t>(г)</w:t>
      </w:r>
      <w:r>
        <w:rPr>
          <w:bCs/>
          <w:sz w:val="28"/>
        </w:rPr>
        <w:t xml:space="preserve"> + 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= 2NO</w:t>
      </w:r>
      <w:r>
        <w:rPr>
          <w:bCs/>
          <w:sz w:val="28"/>
          <w:vertAlign w:val="subscript"/>
        </w:rPr>
        <w:t>2(г)</w:t>
      </w:r>
      <w:r>
        <w:rPr>
          <w:bCs/>
          <w:sz w:val="28"/>
        </w:rPr>
        <w:t xml:space="preserve"> имеет второй порядок по NO и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первый по 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. Скорость этой реакции при концентрациях оксида азота 0,3 моль/л и кислорода 0,15 моль/л составляет 1,2·10</w:t>
      </w:r>
      <w:r>
        <w:rPr>
          <w:bCs/>
          <w:sz w:val="28"/>
          <w:vertAlign w:val="superscript"/>
        </w:rPr>
        <w:t>–3</w:t>
      </w:r>
      <w:r>
        <w:rPr>
          <w:bCs/>
          <w:sz w:val="28"/>
        </w:rPr>
        <w:t xml:space="preserve"> моль/</w:t>
      </w:r>
      <w:proofErr w:type="spellStart"/>
      <w:r>
        <w:rPr>
          <w:bCs/>
          <w:sz w:val="28"/>
        </w:rPr>
        <w:t>л</w:t>
      </w:r>
      <w:r>
        <w:rPr>
          <w:bCs/>
          <w:sz w:val="28"/>
          <w:vertAlign w:val="superscript"/>
        </w:rPr>
        <w:t>.</w:t>
      </w:r>
      <w:r>
        <w:rPr>
          <w:bCs/>
          <w:sz w:val="28"/>
        </w:rPr>
        <w:t>с</w:t>
      </w:r>
      <w:proofErr w:type="spellEnd"/>
      <w:r>
        <w:rPr>
          <w:bCs/>
          <w:sz w:val="28"/>
        </w:rPr>
        <w:t>. Определить величину и единицу измерения константы скорости реакции.</w:t>
      </w:r>
    </w:p>
    <w:p w:rsidR="00BE7C12" w:rsidRDefault="00BE7C12" w:rsidP="004C7A51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Как влияет температура на скорость реакций? Температурный коэффициент некоторой реакции равен 3. Как изменится скорость этой реакции при повышении температуры от 80 до 130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С?</w:t>
      </w:r>
    </w:p>
    <w:p w:rsidR="00BE7C12" w:rsidRDefault="00BE7C12" w:rsidP="004C7A51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Что показывает температурный коэффициент скорости химической реакции? Во сколько раз увеличится константа скорости реакции при повышении температуры на 40</w:t>
      </w:r>
      <w:r>
        <w:rPr>
          <w:bCs/>
          <w:sz w:val="28"/>
        </w:rPr>
        <w:sym w:font="Symbol" w:char="F0B0"/>
      </w:r>
      <w:r>
        <w:rPr>
          <w:bCs/>
          <w:sz w:val="28"/>
        </w:rPr>
        <w:t>, если ее температурный коэффициент равен трем? Как при этом изменится скорость реакции?</w:t>
      </w:r>
    </w:p>
    <w:p w:rsidR="00BE7C12" w:rsidRDefault="00BE7C12" w:rsidP="004C7A51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Сформулировать правило Вант-Гоффа. Определить на сколько градусов следует повысить температуру системы, чтобы скорость протекающей в ней реакции увеличилась в 50 раз, если температурный коэффициент скорости реакции равен 1,8.</w:t>
      </w:r>
    </w:p>
    <w:p w:rsidR="00BE7C12" w:rsidRDefault="00BE7C12" w:rsidP="004C7A51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Температурный коэффициент скорости одной реакции равен 3,</w:t>
      </w:r>
      <w:r>
        <w:rPr>
          <w:bCs/>
          <w:sz w:val="28"/>
        </w:rPr>
        <w:br/>
        <w:t>а второй – 4. При некоторой температуре константы скоростей реакций одинаковы. На сколько следует повысить температуру, чтобы константа скорости второй реакции превысила константу скорости первой в 5 раз?</w:t>
      </w:r>
    </w:p>
    <w:p w:rsidR="00BE7C12" w:rsidRDefault="00BE7C12" w:rsidP="004C7A51">
      <w:pPr>
        <w:pStyle w:val="11"/>
        <w:numPr>
          <w:ilvl w:val="0"/>
          <w:numId w:val="10"/>
        </w:numPr>
        <w:spacing w:line="228" w:lineRule="auto"/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Как записывается в обычном и логарифмическом виде и что определяет уравнение Аррениуса? Определить энергию активации реакции: </w:t>
      </w:r>
    </w:p>
    <w:p w:rsidR="00BE7C12" w:rsidRDefault="00BE7C12" w:rsidP="004C7A51">
      <w:pPr>
        <w:pStyle w:val="11"/>
        <w:spacing w:line="228" w:lineRule="auto"/>
        <w:ind w:firstLine="568"/>
        <w:jc w:val="center"/>
        <w:rPr>
          <w:bCs/>
          <w:sz w:val="28"/>
        </w:rPr>
      </w:pPr>
      <w:r>
        <w:rPr>
          <w:bCs/>
          <w:sz w:val="28"/>
          <w:lang w:val="en-US"/>
        </w:rPr>
        <w:t>CO</w:t>
      </w:r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  <w:lang w:val="en-US"/>
        </w:rPr>
        <w:t>O</w:t>
      </w:r>
      <w:r>
        <w:rPr>
          <w:bCs/>
          <w:sz w:val="28"/>
        </w:rPr>
        <w:t xml:space="preserve"> = </w:t>
      </w:r>
      <w:r>
        <w:rPr>
          <w:bCs/>
          <w:sz w:val="28"/>
          <w:lang w:val="en-US"/>
        </w:rPr>
        <w:t>CO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+ </w:t>
      </w:r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</w:t>
      </w:r>
    </w:p>
    <w:p w:rsidR="00BE7C12" w:rsidRDefault="00BE7C12" w:rsidP="004C7A51">
      <w:pPr>
        <w:pStyle w:val="11"/>
        <w:spacing w:line="228" w:lineRule="auto"/>
        <w:ind w:firstLine="568"/>
        <w:jc w:val="both"/>
        <w:rPr>
          <w:bCs/>
          <w:sz w:val="28"/>
        </w:rPr>
      </w:pPr>
      <w:proofErr w:type="gramStart"/>
      <w:r>
        <w:rPr>
          <w:bCs/>
          <w:sz w:val="28"/>
        </w:rPr>
        <w:t>константа скорости</w:t>
      </w:r>
      <w:proofErr w:type="gramEnd"/>
      <w:r>
        <w:rPr>
          <w:bCs/>
          <w:sz w:val="28"/>
        </w:rPr>
        <w:t xml:space="preserve"> которой при 288 и 313 К равна 3,1·10</w:t>
      </w:r>
      <w:r>
        <w:rPr>
          <w:bCs/>
          <w:sz w:val="28"/>
          <w:vertAlign w:val="superscript"/>
        </w:rPr>
        <w:t>–4</w:t>
      </w:r>
      <w:r>
        <w:rPr>
          <w:bCs/>
          <w:sz w:val="28"/>
        </w:rPr>
        <w:t xml:space="preserve"> и 8,2·10</w:t>
      </w:r>
      <w:r>
        <w:rPr>
          <w:bCs/>
          <w:sz w:val="28"/>
          <w:vertAlign w:val="superscript"/>
        </w:rPr>
        <w:t>–3</w:t>
      </w:r>
      <w:r>
        <w:rPr>
          <w:bCs/>
          <w:sz w:val="28"/>
        </w:rPr>
        <w:t>.</w:t>
      </w:r>
    </w:p>
    <w:p w:rsidR="00BE7C12" w:rsidRDefault="00BE7C12" w:rsidP="004C7A51">
      <w:pPr>
        <w:pStyle w:val="11"/>
        <w:numPr>
          <w:ilvl w:val="0"/>
          <w:numId w:val="10"/>
        </w:numPr>
        <w:spacing w:line="228" w:lineRule="auto"/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Объяснить физико-химический смысл понятия «энергия активации химической реакции». Константа скорости реакции 2HI =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+ I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при 673 К равна 2,2·10</w:t>
      </w:r>
      <w:r>
        <w:rPr>
          <w:bCs/>
          <w:sz w:val="28"/>
          <w:vertAlign w:val="superscript"/>
        </w:rPr>
        <w:t>–4</w:t>
      </w:r>
      <w:r>
        <w:rPr>
          <w:bCs/>
          <w:sz w:val="28"/>
        </w:rPr>
        <w:t>, а при 973 К равна 8,33. Определить энергию активации этой реакции.</w:t>
      </w:r>
    </w:p>
    <w:p w:rsidR="00BE7C12" w:rsidRDefault="00BE7C12" w:rsidP="004C7A51">
      <w:pPr>
        <w:pStyle w:val="11"/>
        <w:numPr>
          <w:ilvl w:val="0"/>
          <w:numId w:val="10"/>
        </w:numPr>
        <w:spacing w:line="228" w:lineRule="auto"/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Разложение озона на кислород согласно уравнению</w:t>
      </w:r>
    </w:p>
    <w:p w:rsidR="00BE7C12" w:rsidRDefault="00BE7C12" w:rsidP="004C7A51">
      <w:pPr>
        <w:pStyle w:val="11"/>
        <w:spacing w:line="228" w:lineRule="auto"/>
        <w:ind w:firstLine="568"/>
        <w:jc w:val="center"/>
        <w:rPr>
          <w:bCs/>
          <w:sz w:val="28"/>
        </w:rPr>
      </w:pPr>
      <w:r>
        <w:rPr>
          <w:bCs/>
          <w:sz w:val="28"/>
        </w:rPr>
        <w:t>2O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= 3O</w:t>
      </w:r>
      <w:r>
        <w:rPr>
          <w:bCs/>
          <w:sz w:val="28"/>
          <w:vertAlign w:val="subscript"/>
        </w:rPr>
        <w:t>2</w:t>
      </w:r>
    </w:p>
    <w:p w:rsidR="00BE7C12" w:rsidRDefault="00BE7C12" w:rsidP="004C7A51">
      <w:pPr>
        <w:pStyle w:val="11"/>
        <w:spacing w:line="228" w:lineRule="auto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характеризуется энергией активации 100 кДж/моль. Чему равна константа скорости этой реакции при 100 </w:t>
      </w:r>
      <w:r>
        <w:rPr>
          <w:bCs/>
          <w:spacing w:val="-4"/>
          <w:sz w:val="28"/>
        </w:rPr>
        <w:sym w:font="Symbol" w:char="F0B0"/>
      </w:r>
      <w:r>
        <w:rPr>
          <w:bCs/>
          <w:spacing w:val="-4"/>
          <w:sz w:val="28"/>
        </w:rPr>
        <w:t xml:space="preserve">С, если при 0 </w:t>
      </w:r>
      <w:r>
        <w:rPr>
          <w:bCs/>
          <w:spacing w:val="-4"/>
          <w:sz w:val="28"/>
        </w:rPr>
        <w:sym w:font="Symbol" w:char="F0B0"/>
      </w:r>
      <w:r>
        <w:rPr>
          <w:bCs/>
          <w:spacing w:val="-4"/>
          <w:sz w:val="28"/>
        </w:rPr>
        <w:t>С она равна 2·10</w:t>
      </w:r>
      <w:r>
        <w:rPr>
          <w:bCs/>
          <w:spacing w:val="-4"/>
          <w:position w:val="6"/>
          <w:sz w:val="28"/>
          <w:vertAlign w:val="superscript"/>
        </w:rPr>
        <w:t>–2</w:t>
      </w:r>
      <w:r>
        <w:rPr>
          <w:bCs/>
          <w:spacing w:val="-4"/>
          <w:sz w:val="28"/>
        </w:rPr>
        <w:t>?</w:t>
      </w:r>
    </w:p>
    <w:p w:rsidR="00BE7C12" w:rsidRPr="004C7A51" w:rsidRDefault="00BE7C12" w:rsidP="004C7A51">
      <w:pPr>
        <w:pStyle w:val="11"/>
        <w:numPr>
          <w:ilvl w:val="0"/>
          <w:numId w:val="10"/>
        </w:numPr>
        <w:ind w:left="0" w:firstLine="568"/>
        <w:jc w:val="both"/>
        <w:rPr>
          <w:sz w:val="28"/>
          <w:szCs w:val="28"/>
        </w:rPr>
      </w:pPr>
      <w:r w:rsidRPr="004C7A51">
        <w:rPr>
          <w:bCs/>
          <w:sz w:val="28"/>
          <w:szCs w:val="28"/>
        </w:rPr>
        <w:t>Реакция 2NO = N</w:t>
      </w:r>
      <w:r w:rsidRPr="004C7A51">
        <w:rPr>
          <w:bCs/>
          <w:sz w:val="28"/>
          <w:szCs w:val="28"/>
          <w:vertAlign w:val="subscript"/>
        </w:rPr>
        <w:t>2</w:t>
      </w:r>
      <w:r w:rsidRPr="004C7A51">
        <w:rPr>
          <w:bCs/>
          <w:sz w:val="28"/>
          <w:szCs w:val="28"/>
        </w:rPr>
        <w:t xml:space="preserve"> + O</w:t>
      </w:r>
      <w:r w:rsidRPr="004C7A51">
        <w:rPr>
          <w:bCs/>
          <w:sz w:val="28"/>
          <w:szCs w:val="28"/>
          <w:vertAlign w:val="subscript"/>
        </w:rPr>
        <w:t>2</w:t>
      </w:r>
      <w:r w:rsidRPr="004C7A51">
        <w:rPr>
          <w:bCs/>
          <w:sz w:val="28"/>
          <w:szCs w:val="28"/>
        </w:rPr>
        <w:t xml:space="preserve"> характеризуется высоким значением энергии активации (290 кДж/моль), а реакция 2NO + O</w:t>
      </w:r>
      <w:r w:rsidRPr="004C7A51">
        <w:rPr>
          <w:bCs/>
          <w:sz w:val="28"/>
          <w:szCs w:val="28"/>
          <w:vertAlign w:val="subscript"/>
        </w:rPr>
        <w:t>2</w:t>
      </w:r>
      <w:r w:rsidRPr="004C7A51">
        <w:rPr>
          <w:bCs/>
          <w:sz w:val="28"/>
          <w:szCs w:val="28"/>
        </w:rPr>
        <w:t xml:space="preserve"> = 2NO</w:t>
      </w:r>
      <w:r w:rsidRPr="004C7A51">
        <w:rPr>
          <w:bCs/>
          <w:sz w:val="28"/>
          <w:szCs w:val="28"/>
          <w:vertAlign w:val="subscript"/>
        </w:rPr>
        <w:t>2</w:t>
      </w:r>
      <w:r w:rsidRPr="004C7A51">
        <w:rPr>
          <w:bCs/>
          <w:sz w:val="28"/>
          <w:szCs w:val="28"/>
        </w:rPr>
        <w:t xml:space="preserve"> – низким </w:t>
      </w:r>
      <w:r w:rsidRPr="004C7A51">
        <w:rPr>
          <w:bCs/>
          <w:sz w:val="28"/>
          <w:szCs w:val="28"/>
        </w:rPr>
        <w:lastRenderedPageBreak/>
        <w:t xml:space="preserve">(10 кДж/моль). Как изменяются скорости этих реакций при повышении температуры </w:t>
      </w:r>
      <w:r w:rsidRPr="004C7A51">
        <w:rPr>
          <w:sz w:val="28"/>
          <w:szCs w:val="28"/>
        </w:rPr>
        <w:t>на 10</w:t>
      </w:r>
      <w:r w:rsidRPr="004C7A51">
        <w:rPr>
          <w:sz w:val="28"/>
          <w:szCs w:val="28"/>
        </w:rPr>
        <w:sym w:font="Symbol" w:char="F0B0"/>
      </w:r>
      <w:r w:rsidRPr="004C7A51">
        <w:rPr>
          <w:sz w:val="28"/>
          <w:szCs w:val="28"/>
        </w:rPr>
        <w:t xml:space="preserve">, </w:t>
      </w:r>
      <w:proofErr w:type="gramStart"/>
      <w:r w:rsidRPr="004C7A51">
        <w:rPr>
          <w:sz w:val="28"/>
          <w:szCs w:val="28"/>
        </w:rPr>
        <w:t>например</w:t>
      </w:r>
      <w:proofErr w:type="gramEnd"/>
      <w:r w:rsidRPr="004C7A51">
        <w:rPr>
          <w:sz w:val="28"/>
          <w:szCs w:val="28"/>
        </w:rPr>
        <w:t xml:space="preserve"> от 27 </w:t>
      </w:r>
      <w:r w:rsidRPr="004C7A51">
        <w:rPr>
          <w:sz w:val="28"/>
          <w:szCs w:val="28"/>
        </w:rPr>
        <w:sym w:font="Symbol" w:char="F0B0"/>
      </w:r>
      <w:r w:rsidRPr="004C7A51">
        <w:rPr>
          <w:sz w:val="28"/>
          <w:szCs w:val="28"/>
        </w:rPr>
        <w:t>С до 37 </w:t>
      </w:r>
      <w:r w:rsidRPr="004C7A51">
        <w:rPr>
          <w:sz w:val="28"/>
          <w:szCs w:val="28"/>
        </w:rPr>
        <w:sym w:font="Symbol" w:char="F0B0"/>
      </w:r>
      <w:r w:rsidRPr="004C7A51">
        <w:rPr>
          <w:sz w:val="28"/>
          <w:szCs w:val="28"/>
        </w:rPr>
        <w:t>С? Согласуется ли это изменение скоростей реакций с правилом Вант-Гоффа?</w:t>
      </w:r>
    </w:p>
    <w:p w:rsidR="00BE7C12" w:rsidRDefault="00BE7C12" w:rsidP="004C7A51">
      <w:pPr>
        <w:pStyle w:val="11"/>
        <w:numPr>
          <w:ilvl w:val="0"/>
          <w:numId w:val="10"/>
        </w:numPr>
        <w:ind w:left="142" w:firstLine="425"/>
        <w:jc w:val="both"/>
      </w:pPr>
      <w:r w:rsidRPr="004C7A51">
        <w:rPr>
          <w:bCs/>
          <w:sz w:val="28"/>
          <w:szCs w:val="28"/>
        </w:rPr>
        <w:t>Энергия</w:t>
      </w:r>
      <w:r w:rsidRPr="004C7A51">
        <w:rPr>
          <w:sz w:val="28"/>
          <w:szCs w:val="28"/>
        </w:rPr>
        <w:t xml:space="preserve"> активации для реакции 2HI = H</w:t>
      </w:r>
      <w:r w:rsidRPr="004C7A51">
        <w:rPr>
          <w:sz w:val="28"/>
          <w:szCs w:val="28"/>
          <w:vertAlign w:val="subscript"/>
        </w:rPr>
        <w:t>2</w:t>
      </w:r>
      <w:r w:rsidRPr="004C7A51">
        <w:rPr>
          <w:sz w:val="28"/>
          <w:szCs w:val="28"/>
        </w:rPr>
        <w:t> + I</w:t>
      </w:r>
      <w:r w:rsidRPr="004C7A51">
        <w:rPr>
          <w:sz w:val="28"/>
          <w:szCs w:val="28"/>
          <w:vertAlign w:val="subscript"/>
        </w:rPr>
        <w:t>2</w:t>
      </w:r>
      <w:r w:rsidRPr="004C7A51">
        <w:rPr>
          <w:sz w:val="28"/>
          <w:szCs w:val="28"/>
        </w:rPr>
        <w:t xml:space="preserve"> равна 184 кДж/моль (без катализатора) и 107 кДж/моль (в присутствии катализатора – золота). Во сколько раз увеличивается скорость реакции в</w:t>
      </w:r>
      <w:r w:rsidRPr="004C7A51">
        <w:rPr>
          <w:sz w:val="28"/>
          <w:szCs w:val="28"/>
          <w:lang w:val="en-US"/>
        </w:rPr>
        <w:t> </w:t>
      </w:r>
      <w:r w:rsidRPr="004C7A51">
        <w:rPr>
          <w:sz w:val="28"/>
          <w:szCs w:val="28"/>
        </w:rPr>
        <w:t>присутствии катализатора при одной</w:t>
      </w:r>
      <w:r>
        <w:rPr>
          <w:sz w:val="28"/>
        </w:rPr>
        <w:t xml:space="preserve"> и той же температуре?</w:t>
      </w:r>
    </w:p>
    <w:p w:rsidR="00BE7C12" w:rsidRDefault="00BE7C12" w:rsidP="00BD03EF">
      <w:pPr>
        <w:pStyle w:val="21"/>
        <w:jc w:val="center"/>
        <w:rPr>
          <w:rFonts w:asciiTheme="minorHAnsi" w:hAnsiTheme="minorHAnsi"/>
        </w:rPr>
      </w:pPr>
    </w:p>
    <w:p w:rsidR="00BE7C12" w:rsidRPr="00AF7FE2" w:rsidRDefault="00BE7C12" w:rsidP="00BD03EF">
      <w:pPr>
        <w:pStyle w:val="21"/>
        <w:jc w:val="center"/>
        <w:rPr>
          <w:rFonts w:asciiTheme="minorHAnsi" w:hAnsiTheme="minorHAnsi"/>
        </w:rPr>
      </w:pPr>
    </w:p>
    <w:sectPr w:rsidR="00BE7C12" w:rsidRPr="00AF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C949D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2D16D3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208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6DB"/>
    <w:multiLevelType w:val="hybridMultilevel"/>
    <w:tmpl w:val="B58C339E"/>
    <w:lvl w:ilvl="0" w:tplc="B894B5FA">
      <w:start w:val="215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1C32A28"/>
    <w:multiLevelType w:val="hybridMultilevel"/>
    <w:tmpl w:val="02F81F54"/>
    <w:lvl w:ilvl="0" w:tplc="7EECB38E">
      <w:start w:val="30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87785"/>
    <w:multiLevelType w:val="hybridMultilevel"/>
    <w:tmpl w:val="58202262"/>
    <w:lvl w:ilvl="0" w:tplc="EB56FB38">
      <w:start w:val="21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8D01794"/>
    <w:multiLevelType w:val="hybridMultilevel"/>
    <w:tmpl w:val="D05042B6"/>
    <w:lvl w:ilvl="0" w:tplc="CB3E915C">
      <w:start w:val="200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B"/>
    <w:rsid w:val="000F365B"/>
    <w:rsid w:val="001157E6"/>
    <w:rsid w:val="00177FD3"/>
    <w:rsid w:val="00285959"/>
    <w:rsid w:val="00340200"/>
    <w:rsid w:val="003B3698"/>
    <w:rsid w:val="003F1481"/>
    <w:rsid w:val="004120D2"/>
    <w:rsid w:val="0041670A"/>
    <w:rsid w:val="004666A9"/>
    <w:rsid w:val="004C7A51"/>
    <w:rsid w:val="00551807"/>
    <w:rsid w:val="005C2562"/>
    <w:rsid w:val="005F4627"/>
    <w:rsid w:val="00633DB4"/>
    <w:rsid w:val="006C6B3B"/>
    <w:rsid w:val="006F162F"/>
    <w:rsid w:val="007A3C61"/>
    <w:rsid w:val="00A5003F"/>
    <w:rsid w:val="00AF7FE2"/>
    <w:rsid w:val="00B00793"/>
    <w:rsid w:val="00B97CCB"/>
    <w:rsid w:val="00BD03EF"/>
    <w:rsid w:val="00BE7C12"/>
    <w:rsid w:val="00CF1669"/>
    <w:rsid w:val="00DC1C50"/>
    <w:rsid w:val="00E76DC2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B778-F261-4E28-825C-63DB99A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B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6B3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6C6B3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C6B3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11"/>
    <w:next w:val="11"/>
    <w:link w:val="50"/>
    <w:semiHidden/>
    <w:unhideWhenUsed/>
    <w:qFormat/>
    <w:rsid w:val="00633DB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C6B3B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6B3B"/>
    <w:pPr>
      <w:keepNext/>
      <w:keepLines/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6B3B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C6B3B"/>
    <w:pPr>
      <w:keepNext/>
      <w:keepLines/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6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semiHidden/>
    <w:rsid w:val="006C6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6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633D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3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B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C6B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rsid w:val="0041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BD03E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 1"/>
    <w:basedOn w:val="23"/>
    <w:qFormat/>
    <w:rsid w:val="00BD03EF"/>
    <w:pPr>
      <w:pageBreakBefore/>
      <w:spacing w:after="240" w:line="240" w:lineRule="auto"/>
      <w:ind w:left="0"/>
      <w:jc w:val="center"/>
    </w:pPr>
    <w:rPr>
      <w:rFonts w:ascii="Times New Roman ??????????" w:eastAsia="MS Mincho" w:hAnsi="Times New Roman ??????????" w:cs="Times New Roman ??????????"/>
      <w:b/>
      <w:bCs/>
      <w:caps/>
      <w:noProof/>
      <w:sz w:val="24"/>
      <w:szCs w:val="28"/>
      <w:lang w:eastAsia="ja-JP"/>
    </w:rPr>
  </w:style>
  <w:style w:type="paragraph" w:styleId="23">
    <w:name w:val="toc 2"/>
    <w:basedOn w:val="a"/>
    <w:next w:val="a"/>
    <w:autoRedefine/>
    <w:uiPriority w:val="39"/>
    <w:semiHidden/>
    <w:unhideWhenUsed/>
    <w:rsid w:val="00BD03EF"/>
    <w:pPr>
      <w:spacing w:after="100"/>
      <w:ind w:left="220"/>
    </w:pPr>
  </w:style>
  <w:style w:type="character" w:styleId="a4">
    <w:name w:val="Hyperlink"/>
    <w:uiPriority w:val="99"/>
    <w:semiHidden/>
    <w:unhideWhenUsed/>
    <w:rsid w:val="006C6B3B"/>
    <w:rPr>
      <w:color w:val="0000FF"/>
      <w:u w:val="single"/>
    </w:rPr>
  </w:style>
  <w:style w:type="paragraph" w:styleId="a5">
    <w:name w:val="Normal (Web)"/>
    <w:basedOn w:val="a"/>
    <w:semiHidden/>
    <w:unhideWhenUsed/>
    <w:rsid w:val="006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6C6B3B"/>
    <w:pPr>
      <w:spacing w:before="120" w:after="12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C6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envelope return"/>
    <w:basedOn w:val="a"/>
    <w:semiHidden/>
    <w:unhideWhenUsed/>
    <w:rsid w:val="006C6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5">
    <w:name w:val="List 2"/>
    <w:basedOn w:val="a"/>
    <w:semiHidden/>
    <w:unhideWhenUsed/>
    <w:rsid w:val="006C6B3B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aliases w:val="Заг 2 Знак"/>
    <w:basedOn w:val="a0"/>
    <w:link w:val="ad"/>
    <w:locked/>
    <w:rsid w:val="006C6B3B"/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paragraph" w:styleId="ad">
    <w:name w:val="Title"/>
    <w:aliases w:val="Заг 2"/>
    <w:basedOn w:val="a"/>
    <w:link w:val="ac"/>
    <w:qFormat/>
    <w:rsid w:val="006C6B3B"/>
    <w:pPr>
      <w:spacing w:before="360" w:after="18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character" w:customStyle="1" w:styleId="14">
    <w:name w:val="Название Знак1"/>
    <w:aliases w:val="Заг 2 Знак1"/>
    <w:basedOn w:val="a0"/>
    <w:rsid w:val="006C6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semiHidden/>
    <w:unhideWhenUsed/>
    <w:rsid w:val="006C6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Шапка Знак"/>
    <w:basedOn w:val="a0"/>
    <w:link w:val="af1"/>
    <w:semiHidden/>
    <w:rsid w:val="006C6B3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1">
    <w:name w:val="Message Header"/>
    <w:basedOn w:val="a"/>
    <w:link w:val="af0"/>
    <w:semiHidden/>
    <w:unhideWhenUsed/>
    <w:rsid w:val="006C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7"/>
    <w:semiHidden/>
    <w:rsid w:val="006C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6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6C6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2"/>
    <w:semiHidden/>
    <w:unhideWhenUsed/>
    <w:rsid w:val="006C6B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5">
    <w:name w:val="Body Text Indent 3"/>
    <w:basedOn w:val="a"/>
    <w:link w:val="34"/>
    <w:semiHidden/>
    <w:unhideWhenUsed/>
    <w:rsid w:val="006C6B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unhideWhenUsed/>
    <w:rsid w:val="006C6B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C6B3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Текст Знак"/>
    <w:basedOn w:val="a0"/>
    <w:link w:val="af5"/>
    <w:semiHidden/>
    <w:rsid w:val="006C6B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semiHidden/>
    <w:unhideWhenUsed/>
    <w:rsid w:val="006C6B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basedOn w:val="a8"/>
    <w:link w:val="af7"/>
    <w:semiHidden/>
    <w:rsid w:val="006C6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6C6B3B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6C6B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"/>
    <w:link w:val="af8"/>
    <w:semiHidden/>
    <w:unhideWhenUsed/>
    <w:rsid w:val="006C6B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a">
    <w:name w:val="Хим. уравнение"/>
    <w:basedOn w:val="11"/>
    <w:rsid w:val="006C6B3B"/>
    <w:pPr>
      <w:ind w:left="851"/>
      <w:jc w:val="both"/>
    </w:pPr>
    <w:rPr>
      <w:sz w:val="24"/>
    </w:rPr>
  </w:style>
  <w:style w:type="paragraph" w:customStyle="1" w:styleId="15">
    <w:name w:val="Название1"/>
    <w:basedOn w:val="11"/>
    <w:next w:val="11"/>
    <w:rsid w:val="006C6B3B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C6B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6C6B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C6B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Стиль1"/>
    <w:basedOn w:val="2"/>
    <w:rsid w:val="006C6B3B"/>
    <w:pPr>
      <w:keepLines w:val="0"/>
      <w:spacing w:before="240" w:after="60" w:line="240" w:lineRule="auto"/>
    </w:pPr>
    <w:rPr>
      <w:rFonts w:ascii="Arial" w:eastAsia="Times New Roman" w:hAnsi="Arial" w:cs="Times New Roman"/>
      <w:i/>
      <w:color w:val="auto"/>
      <w:sz w:val="56"/>
      <w:szCs w:val="20"/>
      <w:lang w:val="x-none" w:eastAsia="x-none"/>
    </w:rPr>
  </w:style>
  <w:style w:type="paragraph" w:customStyle="1" w:styleId="BodyTextIndent21">
    <w:name w:val="Body Text Indent 21"/>
    <w:basedOn w:val="a"/>
    <w:rsid w:val="006C6B3B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Мой абзац"/>
    <w:basedOn w:val="a"/>
    <w:rsid w:val="006C6B3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"/>
    <w:basedOn w:val="11"/>
    <w:rsid w:val="006C6B3B"/>
    <w:pPr>
      <w:jc w:val="both"/>
    </w:pPr>
    <w:rPr>
      <w:sz w:val="28"/>
    </w:rPr>
  </w:style>
  <w:style w:type="paragraph" w:customStyle="1" w:styleId="afc">
    <w:name w:val="Схема электродных процессов"/>
    <w:basedOn w:val="11"/>
    <w:rsid w:val="006C6B3B"/>
    <w:pPr>
      <w:ind w:left="1418"/>
    </w:pPr>
    <w:rPr>
      <w:sz w:val="24"/>
    </w:rPr>
  </w:style>
  <w:style w:type="paragraph" w:customStyle="1" w:styleId="212">
    <w:name w:val="Список 21"/>
    <w:basedOn w:val="11"/>
    <w:rsid w:val="006C6B3B"/>
    <w:pPr>
      <w:ind w:left="566" w:hanging="283"/>
      <w:jc w:val="both"/>
    </w:pPr>
    <w:rPr>
      <w:b/>
      <w:sz w:val="28"/>
    </w:rPr>
  </w:style>
  <w:style w:type="paragraph" w:customStyle="1" w:styleId="311">
    <w:name w:val="Список 31"/>
    <w:basedOn w:val="11"/>
    <w:rsid w:val="006C6B3B"/>
    <w:pPr>
      <w:ind w:left="849" w:hanging="283"/>
      <w:jc w:val="both"/>
    </w:pPr>
    <w:rPr>
      <w:b/>
      <w:sz w:val="28"/>
    </w:rPr>
  </w:style>
  <w:style w:type="paragraph" w:styleId="afd">
    <w:name w:val="Body Text Indent"/>
    <w:basedOn w:val="a"/>
    <w:link w:val="afe"/>
    <w:semiHidden/>
    <w:unhideWhenUsed/>
    <w:rsid w:val="006C6B3B"/>
    <w:pPr>
      <w:spacing w:after="120" w:line="256" w:lineRule="auto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6C6B3B"/>
  </w:style>
  <w:style w:type="paragraph" w:customStyle="1" w:styleId="41">
    <w:name w:val="Основной текст 4"/>
    <w:basedOn w:val="afd"/>
    <w:rsid w:val="006C6B3B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1"/>
    <w:basedOn w:val="a"/>
    <w:next w:val="a"/>
    <w:rsid w:val="006C6B3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8">
    <w:name w:val="Стиль2_мой обычный Знак"/>
    <w:link w:val="29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9">
    <w:name w:val="Стиль2_мой обычный"/>
    <w:basedOn w:val="a"/>
    <w:link w:val="28"/>
    <w:qFormat/>
    <w:rsid w:val="006C6B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9">
    <w:name w:val="Абзац списка1"/>
    <w:basedOn w:val="a"/>
    <w:rsid w:val="006C6B3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">
    <w:name w:val="Обычный с КС Знак"/>
    <w:link w:val="aff0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0">
    <w:name w:val="Обычный с КС"/>
    <w:basedOn w:val="a"/>
    <w:link w:val="aff"/>
    <w:rsid w:val="006C6B3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1">
    <w:name w:val="СтильНазвание"/>
    <w:basedOn w:val="a5"/>
    <w:qFormat/>
    <w:rsid w:val="006C6B3B"/>
    <w:pPr>
      <w:spacing w:before="120" w:beforeAutospacing="0" w:after="60" w:afterAutospacing="0"/>
      <w:ind w:firstLine="567"/>
      <w:jc w:val="both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6C6B3B"/>
  </w:style>
  <w:style w:type="character" w:customStyle="1" w:styleId="aff2">
    <w:name w:val="Верхний колонтитул Знак"/>
    <w:basedOn w:val="a0"/>
    <w:link w:val="aff3"/>
    <w:semiHidden/>
    <w:rsid w:val="006C6B3B"/>
  </w:style>
  <w:style w:type="paragraph" w:styleId="aff3">
    <w:name w:val="header"/>
    <w:basedOn w:val="a"/>
    <w:link w:val="aff2"/>
    <w:semiHidden/>
    <w:unhideWhenUsed/>
    <w:rsid w:val="006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Гиперссылка1"/>
    <w:rsid w:val="006C6B3B"/>
    <w:rPr>
      <w:color w:val="0000FF"/>
      <w:sz w:val="20"/>
      <w:u w:val="single"/>
    </w:rPr>
  </w:style>
  <w:style w:type="character" w:customStyle="1" w:styleId="apple-converted-space">
    <w:name w:val="apple-converted-space"/>
    <w:rsid w:val="006C6B3B"/>
  </w:style>
  <w:style w:type="character" w:customStyle="1" w:styleId="notvalid">
    <w:name w:val="not_valid"/>
    <w:rsid w:val="006C6B3B"/>
  </w:style>
  <w:style w:type="paragraph" w:styleId="3">
    <w:name w:val="List Bullet 3"/>
    <w:basedOn w:val="11"/>
    <w:autoRedefine/>
    <w:semiHidden/>
    <w:unhideWhenUsed/>
    <w:rsid w:val="006C6B3B"/>
    <w:pPr>
      <w:numPr>
        <w:numId w:val="4"/>
      </w:numPr>
      <w:tabs>
        <w:tab w:val="clear" w:pos="926"/>
      </w:tabs>
      <w:ind w:left="849" w:hanging="283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ТГАСУ</Company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ПММ</dc:creator>
  <cp:keywords/>
  <dc:description/>
  <cp:lastModifiedBy>Светлана Л. Решетникова</cp:lastModifiedBy>
  <cp:revision>20</cp:revision>
  <dcterms:created xsi:type="dcterms:W3CDTF">2017-09-19T22:57:00Z</dcterms:created>
  <dcterms:modified xsi:type="dcterms:W3CDTF">2017-10-03T02:58:00Z</dcterms:modified>
</cp:coreProperties>
</file>