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E6" w:rsidRDefault="00A911D5" w:rsidP="005F09CA">
      <w:pPr>
        <w:ind w:hanging="85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Решить две задачи по технической механике. Программа колледжа. Каждое действие задачи объяснить своими словами. Решения не усложнять.</w:t>
      </w:r>
    </w:p>
    <w:p w:rsidR="00A911D5" w:rsidRDefault="00A911D5" w:rsidP="00A911D5">
      <w:pPr>
        <w:ind w:left="-851"/>
        <w:rPr>
          <w:rFonts w:ascii="Arial" w:hAnsi="Arial" w:cs="Arial"/>
          <w:sz w:val="26"/>
          <w:szCs w:val="26"/>
        </w:rPr>
      </w:pPr>
    </w:p>
    <w:p w:rsidR="00A911D5" w:rsidRDefault="00A911D5" w:rsidP="00A911D5">
      <w:pPr>
        <w:ind w:left="-851"/>
        <w:rPr>
          <w:rFonts w:ascii="Arial" w:hAnsi="Arial" w:cs="Arial"/>
          <w:sz w:val="26"/>
          <w:szCs w:val="26"/>
        </w:rPr>
      </w:pPr>
      <w:r w:rsidRPr="00A911D5">
        <w:rPr>
          <w:rFonts w:ascii="Arial" w:hAnsi="Arial" w:cs="Arial"/>
          <w:b/>
          <w:sz w:val="26"/>
          <w:szCs w:val="26"/>
        </w:rPr>
        <w:t>Задание 1.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911D5">
        <w:rPr>
          <w:rFonts w:ascii="Arial" w:hAnsi="Arial" w:cs="Arial"/>
          <w:sz w:val="26"/>
          <w:szCs w:val="26"/>
        </w:rPr>
        <w:t>Для одно</w:t>
      </w:r>
      <w:r>
        <w:rPr>
          <w:rFonts w:ascii="Arial" w:hAnsi="Arial" w:cs="Arial"/>
          <w:sz w:val="26"/>
          <w:szCs w:val="26"/>
        </w:rPr>
        <w:t>о</w:t>
      </w:r>
      <w:r w:rsidRPr="00A911D5">
        <w:rPr>
          <w:rFonts w:ascii="Arial" w:hAnsi="Arial" w:cs="Arial"/>
          <w:sz w:val="26"/>
          <w:szCs w:val="26"/>
        </w:rPr>
        <w:t xml:space="preserve">порной балки, нагруженной сосредоточенными силами и парой сил с моментом </w:t>
      </w:r>
      <w:r w:rsidRPr="00A911D5">
        <w:rPr>
          <w:rFonts w:ascii="Arial" w:hAnsi="Arial" w:cs="Arial"/>
          <w:i/>
          <w:sz w:val="26"/>
          <w:szCs w:val="26"/>
          <w:lang w:val="en-US"/>
        </w:rPr>
        <w:t>m</w:t>
      </w:r>
      <w:r w:rsidRPr="00A911D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построить эпюры поперечных сил и изгибающих моментов. Найти максимальный изгибающий момент и из условия прочности подобрать поперечное сечение для балки в виде </w:t>
      </w:r>
      <w:proofErr w:type="spellStart"/>
      <w:r>
        <w:rPr>
          <w:rFonts w:ascii="Arial" w:hAnsi="Arial" w:cs="Arial"/>
          <w:sz w:val="26"/>
          <w:szCs w:val="26"/>
        </w:rPr>
        <w:t>двутавра</w:t>
      </w:r>
      <w:proofErr w:type="spellEnd"/>
      <w:r>
        <w:rPr>
          <w:rFonts w:ascii="Arial" w:hAnsi="Arial" w:cs="Arial"/>
          <w:sz w:val="26"/>
          <w:szCs w:val="26"/>
        </w:rPr>
        <w:t xml:space="preserve"> и прямоугольника с соотношением сторон </w:t>
      </w:r>
      <w:r>
        <w:rPr>
          <w:rFonts w:ascii="Arial" w:hAnsi="Arial" w:cs="Arial"/>
          <w:sz w:val="26"/>
          <w:szCs w:val="26"/>
          <w:lang w:val="en-US"/>
        </w:rPr>
        <w:t>h</w:t>
      </w:r>
      <w:r w:rsidRPr="00A911D5">
        <w:rPr>
          <w:rFonts w:ascii="Arial" w:hAnsi="Arial" w:cs="Arial"/>
          <w:sz w:val="26"/>
          <w:szCs w:val="26"/>
        </w:rPr>
        <w:t>=2</w:t>
      </w:r>
      <w:r>
        <w:rPr>
          <w:rFonts w:ascii="Arial" w:hAnsi="Arial" w:cs="Arial"/>
          <w:sz w:val="26"/>
          <w:szCs w:val="26"/>
          <w:lang w:val="en-US"/>
        </w:rPr>
        <w:t>b</w:t>
      </w:r>
      <w:r>
        <w:rPr>
          <w:rFonts w:ascii="Arial" w:hAnsi="Arial" w:cs="Arial"/>
          <w:sz w:val="26"/>
          <w:szCs w:val="26"/>
        </w:rPr>
        <w:t>. Материал сталь, допускаемое напряжение 160 М</w:t>
      </w:r>
      <w:r w:rsidR="00281F85">
        <w:rPr>
          <w:rFonts w:ascii="Arial" w:hAnsi="Arial" w:cs="Arial"/>
          <w:sz w:val="26"/>
          <w:szCs w:val="26"/>
        </w:rPr>
        <w:t>па.</w:t>
      </w:r>
      <w:r>
        <w:rPr>
          <w:rFonts w:ascii="Arial" w:hAnsi="Arial" w:cs="Arial"/>
          <w:sz w:val="26"/>
          <w:szCs w:val="26"/>
        </w:rPr>
        <w:t xml:space="preserve"> Рас</w:t>
      </w:r>
      <w:r w:rsidR="00281F85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читать площади поперечных сечений и сделать вывод о целесообразности применения сечения. </w:t>
      </w:r>
    </w:p>
    <w:p w:rsidR="00281F85" w:rsidRDefault="00140AF8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B521E72" wp14:editId="4866F818">
            <wp:simplePos x="0" y="0"/>
            <wp:positionH relativeFrom="column">
              <wp:posOffset>1243965</wp:posOffset>
            </wp:positionH>
            <wp:positionV relativeFrom="paragraph">
              <wp:posOffset>41275</wp:posOffset>
            </wp:positionV>
            <wp:extent cx="455295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hrough>
            <wp:docPr id="1" name="Рисунок 1" descr="C:\Users\Марина\Desktop\20180525_20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180525_202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0" t="26710" r="15514" b="19444"/>
                    <a:stretch/>
                  </pic:blipFill>
                  <pic:spPr bwMode="auto">
                    <a:xfrm>
                      <a:off x="0" y="0"/>
                      <a:ext cx="4552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F85">
        <w:rPr>
          <w:rFonts w:ascii="Arial" w:hAnsi="Arial" w:cs="Arial"/>
          <w:b/>
          <w:sz w:val="26"/>
          <w:szCs w:val="26"/>
        </w:rPr>
        <w:t>Дано:</w:t>
      </w:r>
    </w:p>
    <w:p w:rsidR="00281F85" w:rsidRDefault="00281F85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F</w:t>
      </w:r>
      <w:r w:rsidRPr="00281F8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= 16</w:t>
      </w:r>
      <w:r w:rsidRPr="00281F8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кН</w:t>
      </w:r>
    </w:p>
    <w:p w:rsidR="00281F85" w:rsidRDefault="00281F85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F</w:t>
      </w:r>
      <w:r w:rsidRPr="00281F85">
        <w:rPr>
          <w:rFonts w:ascii="Arial" w:hAnsi="Arial" w:cs="Arial"/>
          <w:sz w:val="26"/>
          <w:szCs w:val="26"/>
        </w:rPr>
        <w:t xml:space="preserve">2 </w:t>
      </w:r>
      <w:r>
        <w:rPr>
          <w:rFonts w:ascii="Arial" w:hAnsi="Arial" w:cs="Arial"/>
          <w:sz w:val="26"/>
          <w:szCs w:val="26"/>
        </w:rPr>
        <w:t>= 8</w:t>
      </w:r>
      <w:proofErr w:type="gramStart"/>
      <w:r>
        <w:rPr>
          <w:rFonts w:ascii="Arial" w:hAnsi="Arial" w:cs="Arial"/>
          <w:sz w:val="26"/>
          <w:szCs w:val="26"/>
        </w:rPr>
        <w:t>,4</w:t>
      </w:r>
      <w:proofErr w:type="gramEnd"/>
      <w:r w:rsidRPr="00281F8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кН</w:t>
      </w:r>
    </w:p>
    <w:p w:rsidR="00281F85" w:rsidRDefault="00281F85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m</w:t>
      </w:r>
      <w:r>
        <w:rPr>
          <w:rFonts w:ascii="Arial" w:hAnsi="Arial" w:cs="Arial"/>
          <w:sz w:val="26"/>
          <w:szCs w:val="26"/>
        </w:rPr>
        <w:t xml:space="preserve"> = 5</w:t>
      </w:r>
      <w:r w:rsidRPr="00281F8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кН*м</w:t>
      </w:r>
    </w:p>
    <w:p w:rsidR="00281F85" w:rsidRDefault="00281F85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= 0,3</w:t>
      </w:r>
      <w:r w:rsidRPr="00281F8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</w:t>
      </w:r>
    </w:p>
    <w:p w:rsidR="00281F85" w:rsidRDefault="00281F85" w:rsidP="00A911D5">
      <w:pPr>
        <w:ind w:left="-851"/>
        <w:rPr>
          <w:rFonts w:ascii="Arial" w:hAnsi="Arial" w:cs="Arial"/>
          <w:sz w:val="26"/>
          <w:szCs w:val="26"/>
        </w:rPr>
      </w:pPr>
    </w:p>
    <w:p w:rsidR="00140AF8" w:rsidRDefault="00140AF8" w:rsidP="00A911D5">
      <w:pPr>
        <w:ind w:left="-851"/>
        <w:rPr>
          <w:rFonts w:ascii="Arial" w:hAnsi="Arial" w:cs="Arial"/>
          <w:sz w:val="26"/>
          <w:szCs w:val="26"/>
        </w:rPr>
      </w:pPr>
    </w:p>
    <w:p w:rsidR="00140AF8" w:rsidRDefault="00140AF8" w:rsidP="00A911D5">
      <w:pPr>
        <w:ind w:left="-851"/>
        <w:rPr>
          <w:rFonts w:ascii="Arial" w:hAnsi="Arial" w:cs="Arial"/>
          <w:sz w:val="26"/>
          <w:szCs w:val="26"/>
        </w:rPr>
      </w:pPr>
    </w:p>
    <w:p w:rsidR="00140AF8" w:rsidRDefault="00140AF8" w:rsidP="00A911D5">
      <w:pPr>
        <w:ind w:left="-851"/>
        <w:rPr>
          <w:rFonts w:ascii="Arial" w:hAnsi="Arial" w:cs="Arial"/>
          <w:sz w:val="26"/>
          <w:szCs w:val="26"/>
        </w:rPr>
      </w:pPr>
    </w:p>
    <w:p w:rsidR="00140AF8" w:rsidRDefault="005F09CA" w:rsidP="005F09CA">
      <w:pPr>
        <w:ind w:hanging="85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B466E96" wp14:editId="780D2AB5">
            <wp:simplePos x="0" y="0"/>
            <wp:positionH relativeFrom="column">
              <wp:posOffset>1371600</wp:posOffset>
            </wp:positionH>
            <wp:positionV relativeFrom="paragraph">
              <wp:posOffset>223520</wp:posOffset>
            </wp:positionV>
            <wp:extent cx="451485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509" y="21535"/>
                <wp:lineTo x="21509" y="0"/>
                <wp:lineTo x="0" y="0"/>
              </wp:wrapPolygon>
            </wp:wrapThrough>
            <wp:docPr id="3" name="Рисунок 3" descr="C:\Users\Марина\Desktop\20180215_13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0180215_135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t="19658" r="12821" b="9615"/>
                    <a:stretch/>
                  </pic:blipFill>
                  <pic:spPr bwMode="auto"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AF8">
        <w:rPr>
          <w:rFonts w:ascii="Arial" w:hAnsi="Arial" w:cs="Arial"/>
          <w:b/>
          <w:sz w:val="26"/>
          <w:szCs w:val="26"/>
        </w:rPr>
        <w:t>Задание 2.</w:t>
      </w:r>
    </w:p>
    <w:p w:rsidR="00140AF8" w:rsidRDefault="00140AF8" w:rsidP="005F09CA">
      <w:pPr>
        <w:ind w:left="-993" w:firstLine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Дано:</w:t>
      </w:r>
    </w:p>
    <w:p w:rsidR="00140AF8" w:rsidRDefault="00976727" w:rsidP="00A911D5">
      <w:pPr>
        <w:ind w:left="-851"/>
        <w:rPr>
          <w:rFonts w:ascii="Arial" w:hAnsi="Arial" w:cs="Arial"/>
          <w:sz w:val="26"/>
          <w:szCs w:val="26"/>
        </w:rPr>
      </w:pPr>
      <w:r w:rsidRPr="00976727">
        <w:rPr>
          <w:rFonts w:ascii="Arial" w:hAnsi="Arial" w:cs="Arial"/>
          <w:sz w:val="26"/>
          <w:szCs w:val="26"/>
          <w:lang w:val="en-US"/>
        </w:rPr>
        <w:t xml:space="preserve">F = 30 </w:t>
      </w:r>
      <w:r w:rsidRPr="00976727">
        <w:rPr>
          <w:rFonts w:ascii="Arial" w:hAnsi="Arial" w:cs="Arial"/>
          <w:sz w:val="26"/>
          <w:szCs w:val="26"/>
        </w:rPr>
        <w:t>кН</w:t>
      </w:r>
    </w:p>
    <w:p w:rsidR="00976727" w:rsidRDefault="00976727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 = 7 кН*м</w:t>
      </w:r>
    </w:p>
    <w:p w:rsidR="00976727" w:rsidRDefault="00976727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g</w:t>
      </w:r>
      <w:r w:rsidRPr="00976727">
        <w:rPr>
          <w:rFonts w:ascii="Arial" w:hAnsi="Arial" w:cs="Arial"/>
          <w:sz w:val="26"/>
          <w:szCs w:val="26"/>
        </w:rPr>
        <w:t xml:space="preserve"> = 10 </w:t>
      </w:r>
      <w:r>
        <w:rPr>
          <w:rFonts w:ascii="Arial" w:hAnsi="Arial" w:cs="Arial"/>
          <w:sz w:val="26"/>
          <w:szCs w:val="26"/>
        </w:rPr>
        <w:t>кН/м</w:t>
      </w:r>
    </w:p>
    <w:p w:rsidR="00976727" w:rsidRDefault="00976727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= 0,7 мм</w:t>
      </w:r>
    </w:p>
    <w:p w:rsidR="00976727" w:rsidRDefault="00976727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= 1,6 мм</w:t>
      </w:r>
    </w:p>
    <w:p w:rsidR="00976727" w:rsidRPr="00976727" w:rsidRDefault="00976727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= 0,9 мм</w:t>
      </w:r>
    </w:p>
    <w:p w:rsidR="00140AF8" w:rsidRDefault="00976727" w:rsidP="00A911D5">
      <w:pPr>
        <w:ind w:left="-851"/>
        <w:rPr>
          <w:rFonts w:ascii="Arial" w:hAnsi="Arial" w:cs="Arial"/>
          <w:sz w:val="26"/>
          <w:szCs w:val="26"/>
        </w:rPr>
      </w:pPr>
      <w:r w:rsidRPr="00976727">
        <w:rPr>
          <w:rFonts w:ascii="Arial" w:hAnsi="Arial" w:cs="Arial"/>
          <w:sz w:val="26"/>
          <w:szCs w:val="26"/>
        </w:rPr>
        <w:t>Ш (швеллер) №40</w:t>
      </w:r>
    </w:p>
    <w:p w:rsidR="005F09CA" w:rsidRDefault="005F09CA" w:rsidP="005F09CA">
      <w:pPr>
        <w:ind w:hanging="851"/>
        <w:rPr>
          <w:rFonts w:ascii="Arial" w:hAnsi="Arial" w:cs="Arial"/>
          <w:b/>
          <w:sz w:val="26"/>
          <w:szCs w:val="26"/>
        </w:rPr>
      </w:pPr>
      <w:r w:rsidRPr="005F09CA">
        <w:rPr>
          <w:rFonts w:ascii="Arial" w:hAnsi="Arial" w:cs="Arial"/>
          <w:b/>
          <w:sz w:val="26"/>
          <w:szCs w:val="26"/>
        </w:rPr>
        <w:t>Найти:</w:t>
      </w:r>
    </w:p>
    <w:p w:rsidR="005F09CA" w:rsidRDefault="005F09CA" w:rsidP="00A911D5">
      <w:pPr>
        <w:ind w:left="-851"/>
        <w:rPr>
          <w:rFonts w:ascii="Arial" w:hAnsi="Arial" w:cs="Arial"/>
          <w:sz w:val="26"/>
          <w:szCs w:val="26"/>
        </w:rPr>
      </w:pPr>
      <w:r w:rsidRPr="005F09CA">
        <w:rPr>
          <w:rFonts w:ascii="Arial" w:hAnsi="Arial" w:cs="Arial"/>
          <w:sz w:val="26"/>
          <w:szCs w:val="26"/>
          <w:lang w:val="en-US"/>
        </w:rPr>
        <w:t>Q</w:t>
      </w:r>
      <w:r w:rsidRPr="005F09C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каждой точке,</w:t>
      </w:r>
    </w:p>
    <w:p w:rsidR="005F09CA" w:rsidRDefault="005F09CA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момент в сечениях,</w:t>
      </w:r>
    </w:p>
    <w:p w:rsidR="005F09CA" w:rsidRDefault="005F09CA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построить эпюры поперечных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сил и изгибающих моментов,</w:t>
      </w:r>
    </w:p>
    <w:p w:rsidR="005F09CA" w:rsidRPr="005F09CA" w:rsidRDefault="005F09CA" w:rsidP="00A911D5">
      <w:pPr>
        <w:ind w:left="-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</w:p>
    <w:sectPr w:rsidR="005F09CA" w:rsidRPr="005F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73" w:rsidRDefault="00120673" w:rsidP="00140AF8">
      <w:pPr>
        <w:spacing w:after="0" w:line="240" w:lineRule="auto"/>
      </w:pPr>
      <w:r>
        <w:separator/>
      </w:r>
    </w:p>
  </w:endnote>
  <w:endnote w:type="continuationSeparator" w:id="0">
    <w:p w:rsidR="00120673" w:rsidRDefault="00120673" w:rsidP="001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73" w:rsidRDefault="00120673" w:rsidP="00140AF8">
      <w:pPr>
        <w:spacing w:after="0" w:line="240" w:lineRule="auto"/>
      </w:pPr>
      <w:r>
        <w:separator/>
      </w:r>
    </w:p>
  </w:footnote>
  <w:footnote w:type="continuationSeparator" w:id="0">
    <w:p w:rsidR="00120673" w:rsidRDefault="00120673" w:rsidP="00140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5"/>
    <w:rsid w:val="00120673"/>
    <w:rsid w:val="00140AF8"/>
    <w:rsid w:val="00281F85"/>
    <w:rsid w:val="005F09CA"/>
    <w:rsid w:val="00880CE6"/>
    <w:rsid w:val="00976727"/>
    <w:rsid w:val="00A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3B5B-FE44-4713-A342-D62FC637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AF8"/>
  </w:style>
  <w:style w:type="paragraph" w:styleId="a5">
    <w:name w:val="footer"/>
    <w:basedOn w:val="a"/>
    <w:link w:val="a6"/>
    <w:uiPriority w:val="99"/>
    <w:unhideWhenUsed/>
    <w:rsid w:val="0014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56B8-0810-4F3F-8044-BC9391D2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2018-05-25T16:07:00Z</dcterms:created>
  <dcterms:modified xsi:type="dcterms:W3CDTF">2018-05-25T17:24:00Z</dcterms:modified>
</cp:coreProperties>
</file>