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61" w:rsidRDefault="007A3C61" w:rsidP="007A3C61">
      <w:pPr>
        <w:pStyle w:val="12"/>
        <w:rPr>
          <w:rFonts w:asciiTheme="minorHAnsi" w:hAnsiTheme="minorHAnsi"/>
        </w:rPr>
      </w:pPr>
      <w:bookmarkStart w:id="0" w:name="_GoBack"/>
      <w:bookmarkEnd w:id="0"/>
      <w:r>
        <w:t>Пр. задание</w:t>
      </w:r>
      <w:r>
        <w:rPr>
          <w:rFonts w:asciiTheme="minorHAnsi" w:hAnsiTheme="minorHAnsi"/>
        </w:rPr>
        <w:t xml:space="preserve"> 5</w:t>
      </w:r>
    </w:p>
    <w:p w:rsidR="007A3C61" w:rsidRDefault="007A3C61" w:rsidP="007A3C61">
      <w:pPr>
        <w:pStyle w:val="21"/>
        <w:ind w:firstLine="0"/>
        <w:jc w:val="center"/>
        <w:rPr>
          <w:b/>
        </w:rPr>
      </w:pPr>
      <w:r>
        <w:rPr>
          <w:b/>
        </w:rPr>
        <w:t>Раздел 5. Электрохимические процессы</w:t>
      </w:r>
    </w:p>
    <w:p w:rsidR="007A3C61" w:rsidRDefault="007A3C61" w:rsidP="007A3C61">
      <w:pPr>
        <w:pStyle w:val="21"/>
        <w:ind w:firstLine="0"/>
        <w:jc w:val="center"/>
        <w:rPr>
          <w:b/>
        </w:rPr>
      </w:pPr>
      <w:r>
        <w:rPr>
          <w:b/>
        </w:rPr>
        <w:t>Варианты</w:t>
      </w:r>
    </w:p>
    <w:p w:rsidR="007A3C61" w:rsidRDefault="007A3C61" w:rsidP="007A3C61">
      <w:pPr>
        <w:pStyle w:val="21"/>
        <w:ind w:firstLine="0"/>
        <w:jc w:val="center"/>
        <w:rPr>
          <w:b/>
        </w:rPr>
      </w:pPr>
    </w:p>
    <w:tbl>
      <w:tblPr>
        <w:tblpPr w:leftFromText="180" w:rightFromText="180" w:bottomFromText="160" w:vertAnchor="text" w:horzAnchor="page" w:tblpX="6781" w:tblpY="43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54"/>
        <w:gridCol w:w="992"/>
        <w:gridCol w:w="993"/>
        <w:gridCol w:w="850"/>
      </w:tblGrid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C61" w:rsidRDefault="007A3C61" w:rsidP="00F31E5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 варианта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Номера заданий, относящихся к данному варианту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</w:tbl>
    <w:p w:rsidR="007A3C61" w:rsidRDefault="007A3C61" w:rsidP="007A3C61">
      <w:pPr>
        <w:pStyle w:val="21"/>
        <w:ind w:firstLine="0"/>
        <w:jc w:val="center"/>
        <w:rPr>
          <w:b/>
        </w:rPr>
      </w:pPr>
    </w:p>
    <w:tbl>
      <w:tblPr>
        <w:tblpPr w:leftFromText="180" w:rightFromText="180" w:bottomFromText="160" w:vertAnchor="text" w:horzAnchor="margin" w:tblpYSpec="inside"/>
        <w:tblW w:w="4644" w:type="dxa"/>
        <w:tblLook w:val="04A0" w:firstRow="1" w:lastRow="0" w:firstColumn="1" w:lastColumn="0" w:noHBand="0" w:noVBand="1"/>
      </w:tblPr>
      <w:tblGrid>
        <w:gridCol w:w="1097"/>
        <w:gridCol w:w="996"/>
        <w:gridCol w:w="850"/>
        <w:gridCol w:w="851"/>
        <w:gridCol w:w="850"/>
      </w:tblGrid>
      <w:tr w:rsidR="007A3C61" w:rsidTr="00F31E5C">
        <w:trPr>
          <w:trHeight w:val="56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C61" w:rsidRDefault="007A3C61" w:rsidP="00F31E5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 варианта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Номера заданий, относящихся к данному варианту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</w:tr>
      <w:tr w:rsidR="007A3C61" w:rsidTr="00F31E5C">
        <w:trPr>
          <w:trHeight w:val="31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3C61" w:rsidRDefault="007A3C61" w:rsidP="00F3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A3C61" w:rsidRDefault="007A3C61" w:rsidP="00F31E5C">
            <w:pPr>
              <w:spacing w:after="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</w:tr>
    </w:tbl>
    <w:p w:rsidR="007A3C61" w:rsidRDefault="007A3C61" w:rsidP="007A3C61">
      <w:pPr>
        <w:pStyle w:val="21"/>
        <w:ind w:firstLine="0"/>
        <w:jc w:val="center"/>
        <w:rPr>
          <w:b/>
        </w:rPr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7A3C61">
      <w:pPr>
        <w:pStyle w:val="21"/>
        <w:spacing w:before="360" w:after="180"/>
        <w:ind w:firstLine="0"/>
        <w:jc w:val="center"/>
        <w:rPr>
          <w:b/>
        </w:rPr>
      </w:pPr>
    </w:p>
    <w:p w:rsidR="007A3C61" w:rsidRDefault="007A3C61" w:rsidP="007A3C61">
      <w:pPr>
        <w:pStyle w:val="21"/>
        <w:spacing w:before="360" w:after="180"/>
        <w:ind w:firstLine="0"/>
        <w:jc w:val="center"/>
        <w:rPr>
          <w:b/>
        </w:rPr>
      </w:pPr>
    </w:p>
    <w:p w:rsidR="007A3C61" w:rsidRDefault="007A3C61" w:rsidP="007A3C61">
      <w:pPr>
        <w:pStyle w:val="21"/>
        <w:spacing w:before="360" w:after="180"/>
        <w:ind w:firstLine="0"/>
        <w:jc w:val="center"/>
        <w:rPr>
          <w:b/>
        </w:rPr>
      </w:pPr>
    </w:p>
    <w:p w:rsidR="007A3C61" w:rsidRDefault="007A3C61" w:rsidP="007A3C61">
      <w:pPr>
        <w:pStyle w:val="21"/>
        <w:spacing w:before="360" w:after="180"/>
        <w:ind w:firstLine="0"/>
        <w:jc w:val="center"/>
        <w:rPr>
          <w:b/>
        </w:rPr>
      </w:pPr>
    </w:p>
    <w:p w:rsidR="007A3C61" w:rsidRDefault="007A3C61" w:rsidP="007A3C61">
      <w:pPr>
        <w:pStyle w:val="21"/>
        <w:spacing w:before="360" w:after="180"/>
        <w:ind w:firstLine="0"/>
        <w:jc w:val="center"/>
        <w:rPr>
          <w:b/>
        </w:rPr>
      </w:pPr>
      <w:r>
        <w:rPr>
          <w:b/>
        </w:rPr>
        <w:t>Список заданий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pacing w:val="-4"/>
          <w:sz w:val="28"/>
        </w:rPr>
      </w:pPr>
      <w:r>
        <w:rPr>
          <w:bCs/>
          <w:spacing w:val="-4"/>
          <w:sz w:val="28"/>
        </w:rPr>
        <w:t xml:space="preserve">  По какому принципу расположены металлы в ряду напряжений </w:t>
      </w:r>
      <w:proofErr w:type="gramStart"/>
      <w:r>
        <w:rPr>
          <w:bCs/>
          <w:spacing w:val="-4"/>
          <w:sz w:val="28"/>
        </w:rPr>
        <w:t>металлов</w:t>
      </w:r>
      <w:proofErr w:type="gramEnd"/>
      <w:r>
        <w:rPr>
          <w:bCs/>
          <w:spacing w:val="-4"/>
          <w:sz w:val="28"/>
        </w:rPr>
        <w:t xml:space="preserve"> и </w:t>
      </w:r>
      <w:proofErr w:type="gramStart"/>
      <w:r>
        <w:rPr>
          <w:bCs/>
          <w:spacing w:val="-4"/>
          <w:sz w:val="28"/>
        </w:rPr>
        <w:t>какими</w:t>
      </w:r>
      <w:proofErr w:type="gramEnd"/>
      <w:r>
        <w:rPr>
          <w:bCs/>
          <w:spacing w:val="-4"/>
          <w:sz w:val="28"/>
        </w:rPr>
        <w:t xml:space="preserve"> свойствами обладает этот ряд? Будет ли восстанавливаться: 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а) магний из растворов солей железом; 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б) водород из раствора соляной кислоты металлами </w:t>
      </w:r>
      <w:proofErr w:type="spellStart"/>
      <w:r>
        <w:rPr>
          <w:bCs/>
          <w:sz w:val="28"/>
        </w:rPr>
        <w:t>Cu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Mn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Ag</w:t>
      </w:r>
      <w:proofErr w:type="spellEnd"/>
      <w:r>
        <w:rPr>
          <w:bCs/>
          <w:sz w:val="28"/>
        </w:rPr>
        <w:t>?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Для данного гальванического элемента написать схемы электродных процессов и уравнение </w:t>
      </w:r>
      <w:proofErr w:type="spellStart"/>
      <w:r>
        <w:rPr>
          <w:bCs/>
          <w:sz w:val="28"/>
        </w:rPr>
        <w:t>токообразующей</w:t>
      </w:r>
      <w:proofErr w:type="spellEnd"/>
      <w:r>
        <w:rPr>
          <w:bCs/>
          <w:sz w:val="28"/>
        </w:rPr>
        <w:t xml:space="preserve"> реакции в общем виде (ионном и молекулярном), вычислить ЭДС при указанных концентрациях и температуре 27</w:t>
      </w:r>
      <w:proofErr w:type="gramStart"/>
      <w:r>
        <w:rPr>
          <w:bCs/>
          <w:sz w:val="28"/>
        </w:rPr>
        <w:t xml:space="preserve"> 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</w:t>
      </w:r>
      <w:proofErr w:type="gramEnd"/>
      <w:r>
        <w:rPr>
          <w:bCs/>
          <w:sz w:val="28"/>
        </w:rPr>
        <w:t>:</w:t>
      </w:r>
    </w:p>
    <w:p w:rsidR="007A3C61" w:rsidRDefault="007A3C61" w:rsidP="007A3C61">
      <w:pPr>
        <w:pStyle w:val="11"/>
        <w:ind w:left="568"/>
        <w:jc w:val="both"/>
        <w:rPr>
          <w:bCs/>
          <w:sz w:val="28"/>
        </w:rPr>
      </w:pPr>
      <w:r>
        <w:rPr>
          <w:bCs/>
          <w:sz w:val="28"/>
        </w:rPr>
        <w:t xml:space="preserve">             (–)</w:t>
      </w:r>
      <w:proofErr w:type="spellStart"/>
      <w:r>
        <w:rPr>
          <w:bCs/>
          <w:sz w:val="28"/>
        </w:rPr>
        <w:t>Zn</w:t>
      </w:r>
      <w:proofErr w:type="spellEnd"/>
      <w:r>
        <w:rPr>
          <w:bCs/>
          <w:sz w:val="28"/>
        </w:rPr>
        <w:t xml:space="preserve"> | 0,01 н ZnSO</w:t>
      </w:r>
      <w:r>
        <w:rPr>
          <w:bCs/>
          <w:sz w:val="28"/>
          <w:vertAlign w:val="subscript"/>
        </w:rPr>
        <w:t xml:space="preserve">4 </w:t>
      </w:r>
      <w:r>
        <w:rPr>
          <w:bCs/>
          <w:sz w:val="28"/>
        </w:rPr>
        <w:t>|| 0,1 н AgNO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 xml:space="preserve"> | </w:t>
      </w:r>
      <w:proofErr w:type="spellStart"/>
      <w:r>
        <w:rPr>
          <w:bCs/>
          <w:sz w:val="28"/>
        </w:rPr>
        <w:t>Ag</w:t>
      </w:r>
      <w:proofErr w:type="spellEnd"/>
      <w:r>
        <w:rPr>
          <w:bCs/>
          <w:sz w:val="28"/>
        </w:rPr>
        <w:t>(+).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Условие в задаче № 201.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              (–)</w:t>
      </w:r>
      <w:proofErr w:type="spellStart"/>
      <w:r>
        <w:rPr>
          <w:bCs/>
          <w:sz w:val="28"/>
        </w:rPr>
        <w:t>Mg</w:t>
      </w:r>
      <w:proofErr w:type="spellEnd"/>
      <w:r>
        <w:rPr>
          <w:bCs/>
          <w:sz w:val="28"/>
        </w:rPr>
        <w:t xml:space="preserve"> | 0,2 н </w:t>
      </w:r>
      <w:proofErr w:type="spellStart"/>
      <w:r>
        <w:rPr>
          <w:bCs/>
          <w:sz w:val="28"/>
        </w:rPr>
        <w:t>Mg</w:t>
      </w:r>
      <w:proofErr w:type="spellEnd"/>
      <w:r>
        <w:rPr>
          <w:bCs/>
          <w:sz w:val="28"/>
        </w:rPr>
        <w:t>(NO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|| 0,03 н SnSO</w:t>
      </w:r>
      <w:r>
        <w:rPr>
          <w:bCs/>
          <w:sz w:val="28"/>
          <w:vertAlign w:val="subscript"/>
        </w:rPr>
        <w:t>4</w:t>
      </w:r>
      <w:r>
        <w:rPr>
          <w:bCs/>
          <w:sz w:val="28"/>
        </w:rPr>
        <w:t xml:space="preserve"> | </w:t>
      </w:r>
      <w:proofErr w:type="spellStart"/>
      <w:r>
        <w:rPr>
          <w:bCs/>
          <w:sz w:val="28"/>
        </w:rPr>
        <w:t>Sn</w:t>
      </w:r>
      <w:proofErr w:type="spellEnd"/>
      <w:r>
        <w:rPr>
          <w:bCs/>
          <w:sz w:val="28"/>
        </w:rPr>
        <w:t>(+)</w:t>
      </w:r>
      <w:r>
        <w:rPr>
          <w:bCs/>
          <w:sz w:val="28"/>
        </w:rPr>
        <w:tab/>
        <w:t>при 17 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Условие в задаче № 201. 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              (–)</w:t>
      </w:r>
      <w:r>
        <w:rPr>
          <w:bCs/>
          <w:sz w:val="28"/>
          <w:lang w:val="en-US"/>
        </w:rPr>
        <w:t>Fe</w:t>
      </w:r>
      <w:r>
        <w:rPr>
          <w:bCs/>
          <w:sz w:val="28"/>
        </w:rPr>
        <w:t xml:space="preserve"> | 0,03 н </w:t>
      </w:r>
      <w:r>
        <w:rPr>
          <w:bCs/>
          <w:sz w:val="28"/>
          <w:lang w:val="en-US"/>
        </w:rPr>
        <w:t>Fe</w:t>
      </w:r>
      <w:r>
        <w:rPr>
          <w:bCs/>
          <w:sz w:val="28"/>
        </w:rPr>
        <w:t>(</w:t>
      </w:r>
      <w:r>
        <w:rPr>
          <w:bCs/>
          <w:sz w:val="28"/>
          <w:lang w:val="en-US"/>
        </w:rPr>
        <w:t>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|| 0,1 н </w:t>
      </w:r>
      <w:proofErr w:type="spellStart"/>
      <w:r>
        <w:rPr>
          <w:bCs/>
          <w:sz w:val="28"/>
          <w:lang w:val="en-US"/>
        </w:rPr>
        <w:t>Pb</w:t>
      </w:r>
      <w:proofErr w:type="spellEnd"/>
      <w:r>
        <w:rPr>
          <w:bCs/>
          <w:sz w:val="28"/>
        </w:rPr>
        <w:t>(</w:t>
      </w:r>
      <w:r>
        <w:rPr>
          <w:bCs/>
          <w:sz w:val="28"/>
          <w:lang w:val="en-US"/>
        </w:rPr>
        <w:t>NO</w:t>
      </w:r>
      <w:r>
        <w:rPr>
          <w:bCs/>
          <w:sz w:val="28"/>
          <w:vertAlign w:val="subscript"/>
        </w:rPr>
        <w:t>3</w:t>
      </w:r>
      <w:r>
        <w:rPr>
          <w:bCs/>
          <w:sz w:val="28"/>
        </w:rPr>
        <w:t>)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 </w:t>
      </w:r>
      <w:proofErr w:type="spellStart"/>
      <w:r>
        <w:rPr>
          <w:bCs/>
          <w:sz w:val="28"/>
          <w:lang w:val="en-US"/>
        </w:rPr>
        <w:t>Pb</w:t>
      </w:r>
      <w:proofErr w:type="spellEnd"/>
      <w:r>
        <w:rPr>
          <w:bCs/>
          <w:sz w:val="28"/>
        </w:rPr>
        <w:t>(+)</w:t>
      </w:r>
      <w:r>
        <w:rPr>
          <w:bCs/>
          <w:sz w:val="28"/>
        </w:rPr>
        <w:tab/>
        <w:t>при 37 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Условие в задаче № 201.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             (–)</w:t>
      </w:r>
      <w:proofErr w:type="spellStart"/>
      <w:r>
        <w:rPr>
          <w:bCs/>
          <w:sz w:val="28"/>
        </w:rPr>
        <w:t>Mn</w:t>
      </w:r>
      <w:proofErr w:type="spellEnd"/>
      <w:r>
        <w:rPr>
          <w:bCs/>
          <w:sz w:val="28"/>
        </w:rPr>
        <w:t xml:space="preserve"> | 0,01 н MnCl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|| 0,5 н CdCl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 </w:t>
      </w:r>
      <w:proofErr w:type="spellStart"/>
      <w:r>
        <w:rPr>
          <w:bCs/>
          <w:sz w:val="28"/>
        </w:rPr>
        <w:t>Cd</w:t>
      </w:r>
      <w:proofErr w:type="spellEnd"/>
      <w:r>
        <w:rPr>
          <w:bCs/>
          <w:sz w:val="28"/>
        </w:rPr>
        <w:t>(+)</w:t>
      </w:r>
      <w:r>
        <w:rPr>
          <w:bCs/>
          <w:sz w:val="28"/>
        </w:rPr>
        <w:tab/>
        <w:t xml:space="preserve"> при 25 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Условие в задаче № 201.</w:t>
      </w:r>
    </w:p>
    <w:p w:rsidR="007A3C61" w:rsidRDefault="007A3C61" w:rsidP="007A3C61">
      <w:pPr>
        <w:pStyle w:val="11"/>
        <w:ind w:firstLine="568"/>
        <w:jc w:val="both"/>
        <w:rPr>
          <w:bCs/>
          <w:sz w:val="28"/>
        </w:rPr>
      </w:pPr>
      <w:r>
        <w:rPr>
          <w:bCs/>
          <w:sz w:val="28"/>
        </w:rPr>
        <w:t xml:space="preserve">            (–)</w:t>
      </w:r>
      <w:proofErr w:type="spellStart"/>
      <w:r>
        <w:rPr>
          <w:bCs/>
          <w:sz w:val="28"/>
        </w:rPr>
        <w:t>Ni</w:t>
      </w:r>
      <w:proofErr w:type="spellEnd"/>
      <w:r>
        <w:rPr>
          <w:bCs/>
          <w:sz w:val="28"/>
        </w:rPr>
        <w:t xml:space="preserve"> | 0,04 н NiCl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|| 0,08 н CuCl</w:t>
      </w:r>
      <w:r>
        <w:rPr>
          <w:bCs/>
          <w:sz w:val="28"/>
          <w:vertAlign w:val="subscript"/>
        </w:rPr>
        <w:t>2</w:t>
      </w:r>
      <w:r>
        <w:rPr>
          <w:bCs/>
          <w:sz w:val="28"/>
        </w:rPr>
        <w:t xml:space="preserve"> | </w:t>
      </w:r>
      <w:proofErr w:type="spellStart"/>
      <w:r>
        <w:rPr>
          <w:bCs/>
          <w:sz w:val="28"/>
        </w:rPr>
        <w:t>Cu</w:t>
      </w:r>
      <w:proofErr w:type="spellEnd"/>
      <w:r>
        <w:rPr>
          <w:bCs/>
          <w:sz w:val="28"/>
        </w:rPr>
        <w:t>(+)</w:t>
      </w:r>
      <w:r>
        <w:rPr>
          <w:bCs/>
          <w:sz w:val="28"/>
        </w:rPr>
        <w:tab/>
        <w:t>при 65 </w:t>
      </w:r>
      <w:r>
        <w:rPr>
          <w:bCs/>
          <w:sz w:val="28"/>
        </w:rPr>
        <w:sym w:font="Symbol" w:char="F0B0"/>
      </w:r>
      <w:r>
        <w:rPr>
          <w:bCs/>
          <w:sz w:val="28"/>
        </w:rPr>
        <w:t>С.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Какими </w:t>
      </w:r>
      <w:proofErr w:type="gramStart"/>
      <w:r>
        <w:rPr>
          <w:bCs/>
          <w:sz w:val="28"/>
        </w:rPr>
        <w:t>законами</w:t>
      </w:r>
      <w:proofErr w:type="gramEnd"/>
      <w:r>
        <w:rPr>
          <w:bCs/>
          <w:sz w:val="28"/>
        </w:rPr>
        <w:t xml:space="preserve"> и </w:t>
      </w:r>
      <w:proofErr w:type="gramStart"/>
      <w:r>
        <w:rPr>
          <w:bCs/>
          <w:sz w:val="28"/>
        </w:rPr>
        <w:t>какими</w:t>
      </w:r>
      <w:proofErr w:type="gramEnd"/>
      <w:r>
        <w:rPr>
          <w:bCs/>
          <w:sz w:val="28"/>
        </w:rPr>
        <w:t xml:space="preserve"> формулами выражаются количественные показатели электролиза? Привести пример электролиза и его количественного расчета.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sz w:val="28"/>
        </w:rPr>
      </w:pPr>
      <w:r>
        <w:rPr>
          <w:bCs/>
          <w:sz w:val="28"/>
        </w:rPr>
        <w:t xml:space="preserve"> Электролиз раствора сульфата меди (II) </w:t>
      </w:r>
      <w:proofErr w:type="gramStart"/>
      <w:r>
        <w:rPr>
          <w:bCs/>
          <w:sz w:val="28"/>
        </w:rPr>
        <w:t xml:space="preserve">проводился 12 ч при силе тока </w:t>
      </w:r>
      <w:r>
        <w:rPr>
          <w:sz w:val="28"/>
        </w:rPr>
        <w:t>20 А. Выход по току равен</w:t>
      </w:r>
      <w:proofErr w:type="gramEnd"/>
      <w:r>
        <w:rPr>
          <w:sz w:val="28"/>
        </w:rPr>
        <w:t xml:space="preserve"> 90 %. Написать уравнения электродных процессов и общей реакции, вычислить массу выделившейся меди.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pacing w:val="-6"/>
          <w:sz w:val="28"/>
          <w:szCs w:val="28"/>
        </w:rPr>
        <w:t xml:space="preserve"> Через раствор сульфата железа (II) пропускали ток 5 ч силой 20 А. </w:t>
      </w:r>
      <w:r>
        <w:rPr>
          <w:bCs/>
          <w:sz w:val="28"/>
        </w:rPr>
        <w:t>Написать уравнения реакций на электродах и общей реакции, определить массу полученного железа, если его выход по току равен 70 %.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  <w:rPr>
          <w:bCs/>
          <w:sz w:val="28"/>
        </w:rPr>
      </w:pPr>
      <w:r>
        <w:rPr>
          <w:bCs/>
          <w:sz w:val="28"/>
        </w:rPr>
        <w:t xml:space="preserve"> Электролиз раствора сульфата цинка проводился в электролизере с нерастворимым анодом в течение 6,7 ч. Выделилось 5,6 л кислорода, измеренного при н. </w:t>
      </w:r>
      <w:proofErr w:type="gramStart"/>
      <w:r>
        <w:rPr>
          <w:bCs/>
          <w:sz w:val="28"/>
        </w:rPr>
        <w:t>у</w:t>
      </w:r>
      <w:proofErr w:type="gramEnd"/>
      <w:r>
        <w:rPr>
          <w:bCs/>
          <w:sz w:val="28"/>
        </w:rPr>
        <w:t xml:space="preserve">. Вычислить </w:t>
      </w:r>
      <w:proofErr w:type="gramStart"/>
      <w:r>
        <w:rPr>
          <w:bCs/>
          <w:sz w:val="28"/>
        </w:rPr>
        <w:t>силу</w:t>
      </w:r>
      <w:proofErr w:type="gramEnd"/>
      <w:r>
        <w:rPr>
          <w:bCs/>
          <w:sz w:val="28"/>
        </w:rPr>
        <w:t xml:space="preserve"> тока и массу выделившегося на катоде цинка, если выход по току составил 70 %.</w:t>
      </w:r>
    </w:p>
    <w:p w:rsidR="007A3C61" w:rsidRDefault="007A3C61" w:rsidP="007A3C61">
      <w:pPr>
        <w:pStyle w:val="11"/>
        <w:numPr>
          <w:ilvl w:val="0"/>
          <w:numId w:val="3"/>
        </w:numPr>
        <w:ind w:left="0" w:firstLine="568"/>
        <w:jc w:val="both"/>
      </w:pPr>
      <w:r>
        <w:rPr>
          <w:sz w:val="28"/>
        </w:rPr>
        <w:t xml:space="preserve"> Через раствор, содержащий 1 моль FeSO</w:t>
      </w:r>
      <w:r>
        <w:rPr>
          <w:sz w:val="28"/>
          <w:vertAlign w:val="subscript"/>
        </w:rPr>
        <w:t>4</w:t>
      </w:r>
      <w:r>
        <w:rPr>
          <w:sz w:val="28"/>
        </w:rPr>
        <w:t>, 0,5 моль AlCl</w:t>
      </w:r>
      <w:r>
        <w:rPr>
          <w:sz w:val="28"/>
          <w:vertAlign w:val="subscript"/>
        </w:rPr>
        <w:t>3,</w:t>
      </w:r>
      <w:r>
        <w:rPr>
          <w:sz w:val="28"/>
        </w:rPr>
        <w:t xml:space="preserve"> 1</w:t>
      </w:r>
      <w:r>
        <w:rPr>
          <w:sz w:val="28"/>
          <w:lang w:val="en-US"/>
        </w:rPr>
        <w:t> </w:t>
      </w:r>
      <w:r>
        <w:rPr>
          <w:sz w:val="28"/>
        </w:rPr>
        <w:t>моль Na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и 2 моль </w:t>
      </w:r>
      <w:proofErr w:type="spellStart"/>
      <w:r>
        <w:rPr>
          <w:sz w:val="28"/>
        </w:rPr>
        <w:t>Cu</w:t>
      </w:r>
      <w:proofErr w:type="spellEnd"/>
      <w:r>
        <w:rPr>
          <w:sz w:val="28"/>
        </w:rPr>
        <w:t>(NO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z w:val="28"/>
          <w:vertAlign w:val="subscript"/>
        </w:rPr>
        <w:t>2</w:t>
      </w:r>
      <w:r>
        <w:rPr>
          <w:sz w:val="28"/>
        </w:rPr>
        <w:t>, пропускали ток силой 15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в течении 300 часов. Вычислить массу выделившихся на катоде веществ.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Как происходит атмосферная коррозия луженого и оцинкованного железа при нарушении покрытия?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элементов, возникающих в каждом случае.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Медь не вытесняет кислород из разбавленных кислот. Почему? Однако, если к медной пластинке, опущенной в кислоту, прикоснуться цинковой, то на меди начинается бурное выделение водорода.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 xml:space="preserve">Дайте этому объяснение, составив электронные уравнения анодного </w:t>
      </w:r>
      <w:r w:rsidRPr="00633DB4">
        <w:rPr>
          <w:rFonts w:ascii="Times New Roman" w:hAnsi="Times New Roman" w:cs="Times New Roman"/>
          <w:sz w:val="28"/>
          <w:szCs w:val="28"/>
        </w:rPr>
        <w:br/>
      </w:r>
      <w:r w:rsidRPr="00633DB4">
        <w:rPr>
          <w:rFonts w:ascii="Times New Roman" w:hAnsi="Times New Roman" w:cs="Times New Roman"/>
          <w:sz w:val="28"/>
          <w:szCs w:val="28"/>
        </w:rPr>
        <w:lastRenderedPageBreak/>
        <w:t>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Напишите уравнение протекающей реакции. Составьте схему гальванического элемента.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Как происходит атмосферная коррозия луженого железа </w:t>
      </w:r>
      <w:r w:rsidRPr="00633DB4">
        <w:rPr>
          <w:rFonts w:ascii="Times New Roman" w:hAnsi="Times New Roman" w:cs="Times New Roman"/>
          <w:sz w:val="28"/>
          <w:szCs w:val="28"/>
        </w:rPr>
        <w:br/>
        <w:t xml:space="preserve">и луженой меди при нарушении покрытия?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элементов, возникающих в каждом случае.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Если пластинку из чистого цинка опустить в разбавленную кислоту, то начинающееся выделение водорода вскоре почти прекращается.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Однако при прикосновении к цинку медной проволочкой на последней начинается бурное выделение водорода.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Дайте этому объяснение, составив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Напишите уравнение протекающей химической реакции. Составьте схему гальванического элемента.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В чем сущность протекторной защиты железа в электролите, содержащем растворенный кислород.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Приведите схемы гальванических элементов с протекторной защитой и без.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>Железное изделие покрыто никелем. Какое это покрытие – 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соляной кислоте. Какие продукты коррозии образуются в первом и во втором случаях?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Составьте электронные уравнения анодного и катодного процессов с кислородной и водородной деполяризацией при коррозии пары магний - никель. Какие продукты коррозии образуются в первом </w:t>
      </w:r>
      <w:r w:rsidRPr="00633DB4">
        <w:rPr>
          <w:rFonts w:ascii="Times New Roman" w:hAnsi="Times New Roman" w:cs="Times New Roman"/>
          <w:sz w:val="28"/>
          <w:szCs w:val="28"/>
        </w:rPr>
        <w:br/>
        <w:t>и втором случаях?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В раствор соляной кислоты поместили цинковую пластинку и цинковую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пластинку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частично покрытую медью. В каком случае процесс коррозии цинка происходит интенсивнее? Ответ мотивируйте, составив электронные уравнения соответствующих процессов. Запишите схему гальванического элемента.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>Почему химически чистое железо более стойко против коррозии, чем техническое железо? Составьте электронные уравнения анодного и катодного процессов, происходящих при коррозии технического железа во влажном воздухе и в кислой среде.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Какое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покрытие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металла называется анодным и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– катодным? Назовите несколько металлов, которые могут служить для анодного и катодного покрытия железа. Составьте электронные уравнения анодного и катодного процессов, происходящих при коррозии железа, покрытого медью, во влажном воздухе и в кислой среде.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Железные изделия покрыли кадмием. Какое это покрытие – анодное или катодное? Почему? Составьте электронные уравнения анодного и катодного процессов коррозии этого изделия при нарушении покрытия во </w:t>
      </w:r>
      <w:r w:rsidRPr="00633DB4">
        <w:rPr>
          <w:rFonts w:ascii="Times New Roman" w:hAnsi="Times New Roman" w:cs="Times New Roman"/>
          <w:sz w:val="28"/>
          <w:szCs w:val="28"/>
        </w:rPr>
        <w:lastRenderedPageBreak/>
        <w:t>влажном воздухе и в соляной кислоте. Какие продукты коррозии образуются в первом и во втором случаях?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>Железные изделия покрыли свинцом. Какое это покрытие - анодное или катодное? Почему? Составьте электронные уравнения анодного и катодного процессов коррозии этого изделия при нарушении покрытия во влажном воздухе и в соляной кислоте. Какие продукты коррозии образуются в первом и во втором случаях?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>Две железные пластинки, частично покрытые одна оловом, другая медью, находятся во влажном воздухе. На какой из этих пластинок быстрее образуется ржавчина? Почему? Составьте электронные уравнения анодного и катодного процессов коррозии этих пластинок. Каков состав продуктов коррозии железа?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Какой металл целесообразней выбрать для протекторной защиты от коррозии свинцовой оболочки кабеля: цинк, магний, хром? Почему?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 атмосферной коррозии.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Какой состав продуктов коррозии?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>Если опустить в разбавленную серную кислоту пластинку из чистого железа, то выделение на ней водорода идет медленно и со временем почти прекращается. Однако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если цинковой палочкой прикоснуться к железной пластинке, то на последней начинается бурное выделение водорода. Почему? Какой металл при этом растворяется?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Цинковую и железную пластинки опустили в раствор сульфата меди. Составьте электронные и ионно-молекулярные уравнения реакций, происходящих на каждой из этих пластинок. Какие процессы будут проходить на пластинках, если наружные концы их соединить проводником? 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Как влияет рН среды на скорость коррозии железа и цинка? Почему?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 атмосферной коррозии этих металлов.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элементов, возникающих при разных значениях </w:t>
      </w:r>
      <w:r w:rsidRPr="00633DB4">
        <w:rPr>
          <w:rFonts w:ascii="Times New Roman" w:hAnsi="Times New Roman" w:cs="Times New Roman"/>
          <w:sz w:val="28"/>
          <w:szCs w:val="28"/>
          <w:lang w:val="en-GB"/>
        </w:rPr>
        <w:t>pH</w:t>
      </w:r>
      <w:r w:rsidRPr="00633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В раствор электролита, содержащего растворенный кислород, опустили цинковую пластинку, и цинковую пластину, частично покрытую медью. В каком случае процесс коррозии цинка проходит интенсивнее? </w:t>
      </w:r>
      <w:proofErr w:type="gramStart"/>
      <w:r w:rsidRPr="00633DB4">
        <w:rPr>
          <w:rFonts w:ascii="Times New Roman" w:hAnsi="Times New Roman" w:cs="Times New Roman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DB4">
        <w:rPr>
          <w:rFonts w:ascii="Times New Roman" w:hAnsi="Times New Roman" w:cs="Times New Roman"/>
          <w:sz w:val="28"/>
          <w:szCs w:val="28"/>
        </w:rPr>
        <w:t xml:space="preserve">Составьте электронные уравнения анодного и катодного процессов с кислородной и водородной деполяризацией при коррозии пары </w:t>
      </w:r>
      <w:r w:rsidRPr="00633DB4">
        <w:rPr>
          <w:rFonts w:ascii="Times New Roman" w:hAnsi="Times New Roman" w:cs="Times New Roman"/>
          <w:spacing w:val="-8"/>
          <w:sz w:val="28"/>
          <w:szCs w:val="28"/>
        </w:rPr>
        <w:t>алюминий-железо. Какие продукты коррозии образуются в первом и во втором случаях?</w:t>
      </w:r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элементов.</w:t>
      </w:r>
    </w:p>
    <w:p w:rsidR="007A3C61" w:rsidRPr="00633DB4" w:rsidRDefault="007A3C61" w:rsidP="007A3C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633DB4">
        <w:rPr>
          <w:rFonts w:ascii="Times New Roman" w:hAnsi="Times New Roman" w:cs="Times New Roman"/>
          <w:spacing w:val="-6"/>
          <w:sz w:val="28"/>
          <w:szCs w:val="28"/>
        </w:rPr>
        <w:t xml:space="preserve">Как протекает атмосферная коррозия железа, покрытого слоем никеля, если покрытие нарушено? </w:t>
      </w:r>
      <w:proofErr w:type="gramStart"/>
      <w:r w:rsidRPr="00633DB4">
        <w:rPr>
          <w:rFonts w:ascii="Times New Roman" w:hAnsi="Times New Roman" w:cs="Times New Roman"/>
          <w:spacing w:val="-6"/>
          <w:sz w:val="28"/>
          <w:szCs w:val="28"/>
        </w:rPr>
        <w:t>Составьте электронные уравнения анодного и катодного процессов.</w:t>
      </w:r>
      <w:proofErr w:type="gramEnd"/>
      <w:r w:rsidRPr="00633DB4">
        <w:rPr>
          <w:rFonts w:ascii="Times New Roman" w:hAnsi="Times New Roman" w:cs="Times New Roman"/>
          <w:spacing w:val="-6"/>
          <w:sz w:val="28"/>
          <w:szCs w:val="28"/>
        </w:rPr>
        <w:t xml:space="preserve"> Каков состав продуктов коррозии?</w:t>
      </w:r>
      <w:r w:rsidRPr="00633DB4">
        <w:rPr>
          <w:rFonts w:ascii="Times New Roman" w:hAnsi="Times New Roman" w:cs="Times New Roman"/>
          <w:sz w:val="28"/>
          <w:szCs w:val="28"/>
        </w:rPr>
        <w:t xml:space="preserve"> Запишите схемы гальванических элементов.</w:t>
      </w:r>
    </w:p>
    <w:p w:rsidR="007A3C61" w:rsidRDefault="007A3C61" w:rsidP="007A3C61">
      <w:pPr>
        <w:pStyle w:val="5"/>
        <w:spacing w:before="120" w:after="120"/>
      </w:pPr>
      <w:r>
        <w:lastRenderedPageBreak/>
        <w:t>Ответы к расчетным задачам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202.</w:t>
      </w:r>
      <w:r>
        <w:rPr>
          <w:sz w:val="28"/>
          <w:szCs w:val="28"/>
        </w:rPr>
        <w:t xml:space="preserve"> 2,45 В.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203.</w:t>
      </w:r>
      <w:r>
        <w:rPr>
          <w:sz w:val="28"/>
          <w:szCs w:val="28"/>
        </w:rPr>
        <w:t xml:space="preserve"> 0,33 В.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204.</w:t>
      </w:r>
      <w:r>
        <w:rPr>
          <w:sz w:val="28"/>
          <w:szCs w:val="28"/>
        </w:rPr>
        <w:t xml:space="preserve"> 0,82 В.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205.</w:t>
      </w:r>
      <w:r>
        <w:rPr>
          <w:sz w:val="28"/>
          <w:szCs w:val="28"/>
        </w:rPr>
        <w:t xml:space="preserve"> 0,60 В.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207.</w:t>
      </w:r>
      <w:r>
        <w:rPr>
          <w:sz w:val="28"/>
          <w:szCs w:val="28"/>
        </w:rPr>
        <w:t xml:space="preserve"> 256 г.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208.</w:t>
      </w:r>
      <w:r>
        <w:rPr>
          <w:sz w:val="28"/>
          <w:szCs w:val="28"/>
        </w:rPr>
        <w:t xml:space="preserve"> 73 г.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209.</w:t>
      </w:r>
      <w:r>
        <w:rPr>
          <w:sz w:val="28"/>
          <w:szCs w:val="28"/>
        </w:rPr>
        <w:t xml:space="preserve"> 5,7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; 32,5 г. </w:t>
      </w:r>
    </w:p>
    <w:p w:rsidR="007A3C61" w:rsidRDefault="007A3C61" w:rsidP="007A3C61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210.</w:t>
      </w:r>
      <w:r>
        <w:rPr>
          <w:sz w:val="28"/>
          <w:szCs w:val="28"/>
        </w:rPr>
        <w:t xml:space="preserve"> 127 г (С</w:t>
      </w:r>
      <w:proofErr w:type="gramStart"/>
      <w:r>
        <w:rPr>
          <w:sz w:val="28"/>
          <w:szCs w:val="28"/>
          <w:lang w:val="en-US"/>
        </w:rPr>
        <w:t>u</w:t>
      </w:r>
      <w:proofErr w:type="gramEnd"/>
      <w:r>
        <w:rPr>
          <w:sz w:val="28"/>
          <w:szCs w:val="28"/>
        </w:rPr>
        <w:t>); 56 г (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>); 10,8 г</w:t>
      </w:r>
    </w:p>
    <w:p w:rsidR="007A3C61" w:rsidRPr="00633DB4" w:rsidRDefault="007A3C61" w:rsidP="007A3C61">
      <w:pPr>
        <w:pStyle w:val="21"/>
        <w:jc w:val="center"/>
      </w:pPr>
    </w:p>
    <w:p w:rsidR="007A3C61" w:rsidRPr="00633DB4" w:rsidRDefault="007A3C61" w:rsidP="007A3C61">
      <w:pPr>
        <w:pStyle w:val="21"/>
        <w:jc w:val="center"/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7A3C61">
      <w:pPr>
        <w:pStyle w:val="21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7A3C61" w:rsidRDefault="007A3C61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Default="00BE7C12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Default="00BE7C12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Default="00BE7C12" w:rsidP="00A5003F">
      <w:pPr>
        <w:pStyle w:val="21"/>
        <w:ind w:firstLine="568"/>
        <w:jc w:val="center"/>
        <w:rPr>
          <w:rFonts w:asciiTheme="minorHAnsi" w:hAnsiTheme="minorHAnsi"/>
        </w:rPr>
      </w:pPr>
    </w:p>
    <w:p w:rsidR="00BE7C12" w:rsidRPr="00AF7FE2" w:rsidRDefault="00BE7C12" w:rsidP="00BD03EF">
      <w:pPr>
        <w:pStyle w:val="21"/>
        <w:jc w:val="center"/>
        <w:rPr>
          <w:rFonts w:asciiTheme="minorHAnsi" w:hAnsiTheme="minorHAnsi"/>
        </w:rPr>
      </w:pPr>
    </w:p>
    <w:sectPr w:rsidR="00BE7C12" w:rsidRPr="00AF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C949DC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12D16D3"/>
    <w:multiLevelType w:val="hybridMultilevel"/>
    <w:tmpl w:val="6D027FEE"/>
    <w:lvl w:ilvl="0" w:tplc="3C68C12C">
      <w:start w:val="196"/>
      <w:numFmt w:val="decimal"/>
      <w:lvlText w:val="%1."/>
      <w:lvlJc w:val="left"/>
      <w:pPr>
        <w:tabs>
          <w:tab w:val="num" w:pos="107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32208"/>
    <w:multiLevelType w:val="hybridMultilevel"/>
    <w:tmpl w:val="6D027FEE"/>
    <w:lvl w:ilvl="0" w:tplc="3C68C12C">
      <w:start w:val="196"/>
      <w:numFmt w:val="decimal"/>
      <w:lvlText w:val="%1."/>
      <w:lvlJc w:val="left"/>
      <w:pPr>
        <w:tabs>
          <w:tab w:val="num" w:pos="107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816DB"/>
    <w:multiLevelType w:val="hybridMultilevel"/>
    <w:tmpl w:val="B58C339E"/>
    <w:lvl w:ilvl="0" w:tplc="B894B5FA">
      <w:start w:val="215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1C32A28"/>
    <w:multiLevelType w:val="hybridMultilevel"/>
    <w:tmpl w:val="02F81F54"/>
    <w:lvl w:ilvl="0" w:tplc="7EECB38E">
      <w:start w:val="301"/>
      <w:numFmt w:val="decimal"/>
      <w:lvlText w:val="%1."/>
      <w:lvlJc w:val="left"/>
      <w:pPr>
        <w:tabs>
          <w:tab w:val="num" w:pos="965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87785"/>
    <w:multiLevelType w:val="hybridMultilevel"/>
    <w:tmpl w:val="58202262"/>
    <w:lvl w:ilvl="0" w:tplc="EB56FB38">
      <w:start w:val="21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D01794"/>
    <w:multiLevelType w:val="hybridMultilevel"/>
    <w:tmpl w:val="D05042B6"/>
    <w:lvl w:ilvl="0" w:tplc="CB3E915C">
      <w:start w:val="200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3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9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  <w:lvlOverride w:ilvl="0">
      <w:startOverride w:val="2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5B"/>
    <w:rsid w:val="000F365B"/>
    <w:rsid w:val="001157E6"/>
    <w:rsid w:val="00177FD3"/>
    <w:rsid w:val="00285959"/>
    <w:rsid w:val="00340200"/>
    <w:rsid w:val="003B3698"/>
    <w:rsid w:val="003F1481"/>
    <w:rsid w:val="004120D2"/>
    <w:rsid w:val="0041670A"/>
    <w:rsid w:val="004666A9"/>
    <w:rsid w:val="004C7A51"/>
    <w:rsid w:val="005C2562"/>
    <w:rsid w:val="005F4627"/>
    <w:rsid w:val="00633DB4"/>
    <w:rsid w:val="006C6B3B"/>
    <w:rsid w:val="006F162F"/>
    <w:rsid w:val="007A3C61"/>
    <w:rsid w:val="00840DEE"/>
    <w:rsid w:val="00A5003F"/>
    <w:rsid w:val="00AF7FE2"/>
    <w:rsid w:val="00B00793"/>
    <w:rsid w:val="00B97CCB"/>
    <w:rsid w:val="00BD03EF"/>
    <w:rsid w:val="00BE7C12"/>
    <w:rsid w:val="00DC1C50"/>
    <w:rsid w:val="00E76DC2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B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6B3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6C6B3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C6B3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11"/>
    <w:next w:val="11"/>
    <w:link w:val="50"/>
    <w:semiHidden/>
    <w:unhideWhenUsed/>
    <w:qFormat/>
    <w:rsid w:val="00633DB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C6B3B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6B3B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6B3B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6B3B"/>
    <w:pPr>
      <w:keepNext/>
      <w:keepLines/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6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semiHidden/>
    <w:rsid w:val="006C6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6C6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Обычный1"/>
    <w:rsid w:val="00633D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33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C6B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C6B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41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BD03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03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 1"/>
    <w:basedOn w:val="23"/>
    <w:qFormat/>
    <w:rsid w:val="00BD03EF"/>
    <w:pPr>
      <w:pageBreakBefore/>
      <w:spacing w:after="240" w:line="240" w:lineRule="auto"/>
      <w:ind w:left="0"/>
      <w:jc w:val="center"/>
    </w:pPr>
    <w:rPr>
      <w:rFonts w:ascii="Times New Roman ??????????" w:eastAsia="MS Mincho" w:hAnsi="Times New Roman ??????????" w:cs="Times New Roman ??????????"/>
      <w:b/>
      <w:bCs/>
      <w:caps/>
      <w:noProof/>
      <w:sz w:val="24"/>
      <w:szCs w:val="28"/>
      <w:lang w:eastAsia="ja-JP"/>
    </w:rPr>
  </w:style>
  <w:style w:type="paragraph" w:styleId="23">
    <w:name w:val="toc 2"/>
    <w:basedOn w:val="a"/>
    <w:next w:val="a"/>
    <w:autoRedefine/>
    <w:uiPriority w:val="39"/>
    <w:semiHidden/>
    <w:unhideWhenUsed/>
    <w:rsid w:val="00BD03EF"/>
    <w:pPr>
      <w:spacing w:after="100"/>
      <w:ind w:left="220"/>
    </w:pPr>
  </w:style>
  <w:style w:type="character" w:styleId="a4">
    <w:name w:val="Hyperlink"/>
    <w:uiPriority w:val="99"/>
    <w:semiHidden/>
    <w:unhideWhenUsed/>
    <w:rsid w:val="006C6B3B"/>
    <w:rPr>
      <w:color w:val="0000FF"/>
      <w:u w:val="single"/>
    </w:rPr>
  </w:style>
  <w:style w:type="paragraph" w:styleId="a5">
    <w:name w:val="Normal (Web)"/>
    <w:basedOn w:val="a"/>
    <w:semiHidden/>
    <w:unhideWhenUsed/>
    <w:rsid w:val="006C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6C6B3B"/>
    <w:pPr>
      <w:spacing w:before="120" w:after="120" w:line="240" w:lineRule="auto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C6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envelope return"/>
    <w:basedOn w:val="a"/>
    <w:semiHidden/>
    <w:unhideWhenUsed/>
    <w:rsid w:val="006C6B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5">
    <w:name w:val="List 2"/>
    <w:basedOn w:val="a"/>
    <w:semiHidden/>
    <w:unhideWhenUsed/>
    <w:rsid w:val="006C6B3B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aliases w:val="Заг 2 Знак"/>
    <w:basedOn w:val="a0"/>
    <w:link w:val="ad"/>
    <w:locked/>
    <w:rsid w:val="006C6B3B"/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paragraph" w:styleId="ad">
    <w:name w:val="Title"/>
    <w:aliases w:val="Заг 2"/>
    <w:basedOn w:val="a"/>
    <w:link w:val="ac"/>
    <w:qFormat/>
    <w:rsid w:val="006C6B3B"/>
    <w:pPr>
      <w:spacing w:before="36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character" w:customStyle="1" w:styleId="14">
    <w:name w:val="Название Знак1"/>
    <w:aliases w:val="Заг 2 Знак1"/>
    <w:basedOn w:val="a0"/>
    <w:rsid w:val="006C6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af"/>
    <w:semiHidden/>
    <w:unhideWhenUsed/>
    <w:rsid w:val="006C6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Шапка Знак"/>
    <w:basedOn w:val="a0"/>
    <w:link w:val="af1"/>
    <w:semiHidden/>
    <w:rsid w:val="006C6B3B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1">
    <w:name w:val="Message Header"/>
    <w:basedOn w:val="a"/>
    <w:link w:val="af0"/>
    <w:semiHidden/>
    <w:unhideWhenUsed/>
    <w:rsid w:val="006C6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7"/>
    <w:semiHidden/>
    <w:rsid w:val="006C6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2"/>
    <w:basedOn w:val="a"/>
    <w:link w:val="26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6C6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2"/>
    <w:semiHidden/>
    <w:unhideWhenUsed/>
    <w:rsid w:val="006C6B3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5">
    <w:name w:val="Body Text Indent 3"/>
    <w:basedOn w:val="a"/>
    <w:link w:val="34"/>
    <w:semiHidden/>
    <w:unhideWhenUsed/>
    <w:rsid w:val="006C6B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Document Map"/>
    <w:basedOn w:val="a"/>
    <w:link w:val="af3"/>
    <w:semiHidden/>
    <w:unhideWhenUsed/>
    <w:rsid w:val="006C6B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C6B3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4">
    <w:name w:val="Текст Знак"/>
    <w:basedOn w:val="a0"/>
    <w:link w:val="af5"/>
    <w:semiHidden/>
    <w:rsid w:val="006C6B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Plain Text"/>
    <w:basedOn w:val="a"/>
    <w:link w:val="af4"/>
    <w:semiHidden/>
    <w:unhideWhenUsed/>
    <w:rsid w:val="006C6B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basedOn w:val="a8"/>
    <w:link w:val="af7"/>
    <w:semiHidden/>
    <w:rsid w:val="006C6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9"/>
    <w:next w:val="a9"/>
    <w:link w:val="af6"/>
    <w:semiHidden/>
    <w:unhideWhenUsed/>
    <w:rsid w:val="006C6B3B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6C6B3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alloon Text"/>
    <w:basedOn w:val="a"/>
    <w:link w:val="af8"/>
    <w:semiHidden/>
    <w:unhideWhenUsed/>
    <w:rsid w:val="006C6B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a">
    <w:name w:val="Хим. уравнение"/>
    <w:basedOn w:val="11"/>
    <w:rsid w:val="006C6B3B"/>
    <w:pPr>
      <w:ind w:left="851"/>
      <w:jc w:val="both"/>
    </w:pPr>
    <w:rPr>
      <w:sz w:val="24"/>
    </w:rPr>
  </w:style>
  <w:style w:type="paragraph" w:customStyle="1" w:styleId="15">
    <w:name w:val="Название1"/>
    <w:basedOn w:val="11"/>
    <w:next w:val="11"/>
    <w:rsid w:val="006C6B3B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C6B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6C6B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6C6B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Стиль1"/>
    <w:basedOn w:val="2"/>
    <w:rsid w:val="006C6B3B"/>
    <w:pPr>
      <w:keepLines w:val="0"/>
      <w:spacing w:before="240" w:after="60" w:line="240" w:lineRule="auto"/>
    </w:pPr>
    <w:rPr>
      <w:rFonts w:ascii="Arial" w:eastAsia="Times New Roman" w:hAnsi="Arial" w:cs="Times New Roman"/>
      <w:i/>
      <w:color w:val="auto"/>
      <w:sz w:val="56"/>
      <w:szCs w:val="20"/>
      <w:lang w:val="x-none" w:eastAsia="x-none"/>
    </w:rPr>
  </w:style>
  <w:style w:type="paragraph" w:customStyle="1" w:styleId="BodyTextIndent21">
    <w:name w:val="Body Text Indent 21"/>
    <w:basedOn w:val="a"/>
    <w:rsid w:val="006C6B3B"/>
    <w:pPr>
      <w:widowControl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Мой абзац"/>
    <w:basedOn w:val="a"/>
    <w:rsid w:val="006C6B3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11"/>
    <w:rsid w:val="006C6B3B"/>
    <w:pPr>
      <w:jc w:val="both"/>
    </w:pPr>
    <w:rPr>
      <w:sz w:val="28"/>
    </w:rPr>
  </w:style>
  <w:style w:type="paragraph" w:customStyle="1" w:styleId="afc">
    <w:name w:val="Схема электродных процессов"/>
    <w:basedOn w:val="11"/>
    <w:rsid w:val="006C6B3B"/>
    <w:pPr>
      <w:ind w:left="1418"/>
    </w:pPr>
    <w:rPr>
      <w:sz w:val="24"/>
    </w:rPr>
  </w:style>
  <w:style w:type="paragraph" w:customStyle="1" w:styleId="212">
    <w:name w:val="Список 21"/>
    <w:basedOn w:val="11"/>
    <w:rsid w:val="006C6B3B"/>
    <w:pPr>
      <w:ind w:left="566" w:hanging="283"/>
      <w:jc w:val="both"/>
    </w:pPr>
    <w:rPr>
      <w:b/>
      <w:sz w:val="28"/>
    </w:rPr>
  </w:style>
  <w:style w:type="paragraph" w:customStyle="1" w:styleId="311">
    <w:name w:val="Список 31"/>
    <w:basedOn w:val="11"/>
    <w:rsid w:val="006C6B3B"/>
    <w:pPr>
      <w:ind w:left="849" w:hanging="283"/>
      <w:jc w:val="both"/>
    </w:pPr>
    <w:rPr>
      <w:b/>
      <w:sz w:val="28"/>
    </w:rPr>
  </w:style>
  <w:style w:type="paragraph" w:styleId="afd">
    <w:name w:val="Body Text Indent"/>
    <w:basedOn w:val="a"/>
    <w:link w:val="afe"/>
    <w:semiHidden/>
    <w:unhideWhenUsed/>
    <w:rsid w:val="006C6B3B"/>
    <w:pPr>
      <w:spacing w:after="120" w:line="256" w:lineRule="auto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6C6B3B"/>
  </w:style>
  <w:style w:type="paragraph" w:customStyle="1" w:styleId="41">
    <w:name w:val="Основной текст 4"/>
    <w:basedOn w:val="afd"/>
    <w:rsid w:val="006C6B3B"/>
    <w:pPr>
      <w:snapToGrid w:val="0"/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8">
    <w:name w:val="заголовок 1"/>
    <w:basedOn w:val="a"/>
    <w:next w:val="a"/>
    <w:rsid w:val="006C6B3B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8">
    <w:name w:val="Стиль2_мой обычный Знак"/>
    <w:link w:val="29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9">
    <w:name w:val="Стиль2_мой обычный"/>
    <w:basedOn w:val="a"/>
    <w:link w:val="28"/>
    <w:qFormat/>
    <w:rsid w:val="006C6B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9">
    <w:name w:val="Абзац списка1"/>
    <w:basedOn w:val="a"/>
    <w:rsid w:val="006C6B3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Обычный с КС Знак"/>
    <w:link w:val="aff0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0">
    <w:name w:val="Обычный с КС"/>
    <w:basedOn w:val="a"/>
    <w:link w:val="aff"/>
    <w:rsid w:val="006C6B3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СтильНазвание"/>
    <w:basedOn w:val="a5"/>
    <w:qFormat/>
    <w:rsid w:val="006C6B3B"/>
    <w:pPr>
      <w:spacing w:before="120" w:beforeAutospacing="0" w:after="60" w:afterAutospacing="0"/>
      <w:ind w:firstLine="567"/>
      <w:jc w:val="both"/>
    </w:pPr>
    <w:rPr>
      <w:b/>
      <w:bCs/>
      <w:sz w:val="28"/>
      <w:szCs w:val="28"/>
    </w:rPr>
  </w:style>
  <w:style w:type="character" w:customStyle="1" w:styleId="1a">
    <w:name w:val="Основной шрифт абзаца1"/>
    <w:rsid w:val="006C6B3B"/>
  </w:style>
  <w:style w:type="character" w:customStyle="1" w:styleId="aff2">
    <w:name w:val="Верхний колонтитул Знак"/>
    <w:basedOn w:val="a0"/>
    <w:link w:val="aff3"/>
    <w:semiHidden/>
    <w:rsid w:val="006C6B3B"/>
  </w:style>
  <w:style w:type="paragraph" w:styleId="aff3">
    <w:name w:val="header"/>
    <w:basedOn w:val="a"/>
    <w:link w:val="aff2"/>
    <w:semiHidden/>
    <w:unhideWhenUsed/>
    <w:rsid w:val="006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Гиперссылка1"/>
    <w:rsid w:val="006C6B3B"/>
    <w:rPr>
      <w:color w:val="0000FF"/>
      <w:sz w:val="20"/>
      <w:u w:val="single"/>
    </w:rPr>
  </w:style>
  <w:style w:type="character" w:customStyle="1" w:styleId="apple-converted-space">
    <w:name w:val="apple-converted-space"/>
    <w:rsid w:val="006C6B3B"/>
  </w:style>
  <w:style w:type="character" w:customStyle="1" w:styleId="notvalid">
    <w:name w:val="not_valid"/>
    <w:rsid w:val="006C6B3B"/>
  </w:style>
  <w:style w:type="paragraph" w:styleId="3">
    <w:name w:val="List Bullet 3"/>
    <w:basedOn w:val="11"/>
    <w:autoRedefine/>
    <w:semiHidden/>
    <w:unhideWhenUsed/>
    <w:rsid w:val="006C6B3B"/>
    <w:pPr>
      <w:numPr>
        <w:numId w:val="4"/>
      </w:numPr>
      <w:tabs>
        <w:tab w:val="clear" w:pos="926"/>
      </w:tabs>
      <w:ind w:left="849" w:hanging="283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6B3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6B3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semiHidden/>
    <w:unhideWhenUsed/>
    <w:qFormat/>
    <w:rsid w:val="006C6B3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C6B3B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11"/>
    <w:next w:val="11"/>
    <w:link w:val="50"/>
    <w:semiHidden/>
    <w:unhideWhenUsed/>
    <w:qFormat/>
    <w:rsid w:val="00633DB4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C6B3B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6B3B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6B3B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C6B3B"/>
    <w:pPr>
      <w:keepNext/>
      <w:keepLines/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B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6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semiHidden/>
    <w:rsid w:val="006C6B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6C6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Обычный1"/>
    <w:rsid w:val="00633DB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33D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C6B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C6B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6C6B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41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BD03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03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 1"/>
    <w:basedOn w:val="23"/>
    <w:qFormat/>
    <w:rsid w:val="00BD03EF"/>
    <w:pPr>
      <w:pageBreakBefore/>
      <w:spacing w:after="240" w:line="240" w:lineRule="auto"/>
      <w:ind w:left="0"/>
      <w:jc w:val="center"/>
    </w:pPr>
    <w:rPr>
      <w:rFonts w:ascii="Times New Roman ??????????" w:eastAsia="MS Mincho" w:hAnsi="Times New Roman ??????????" w:cs="Times New Roman ??????????"/>
      <w:b/>
      <w:bCs/>
      <w:caps/>
      <w:noProof/>
      <w:sz w:val="24"/>
      <w:szCs w:val="28"/>
      <w:lang w:eastAsia="ja-JP"/>
    </w:rPr>
  </w:style>
  <w:style w:type="paragraph" w:styleId="23">
    <w:name w:val="toc 2"/>
    <w:basedOn w:val="a"/>
    <w:next w:val="a"/>
    <w:autoRedefine/>
    <w:uiPriority w:val="39"/>
    <w:semiHidden/>
    <w:unhideWhenUsed/>
    <w:rsid w:val="00BD03EF"/>
    <w:pPr>
      <w:spacing w:after="100"/>
      <w:ind w:left="220"/>
    </w:pPr>
  </w:style>
  <w:style w:type="character" w:styleId="a4">
    <w:name w:val="Hyperlink"/>
    <w:uiPriority w:val="99"/>
    <w:semiHidden/>
    <w:unhideWhenUsed/>
    <w:rsid w:val="006C6B3B"/>
    <w:rPr>
      <w:color w:val="0000FF"/>
      <w:u w:val="single"/>
    </w:rPr>
  </w:style>
  <w:style w:type="paragraph" w:styleId="a5">
    <w:name w:val="Normal (Web)"/>
    <w:basedOn w:val="a"/>
    <w:semiHidden/>
    <w:unhideWhenUsed/>
    <w:rsid w:val="006C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6C6B3B"/>
    <w:pPr>
      <w:spacing w:before="120" w:after="120" w:line="240" w:lineRule="auto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C6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C6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envelope return"/>
    <w:basedOn w:val="a"/>
    <w:semiHidden/>
    <w:unhideWhenUsed/>
    <w:rsid w:val="006C6B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5">
    <w:name w:val="List 2"/>
    <w:basedOn w:val="a"/>
    <w:semiHidden/>
    <w:unhideWhenUsed/>
    <w:rsid w:val="006C6B3B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aliases w:val="Заг 2 Знак"/>
    <w:basedOn w:val="a0"/>
    <w:link w:val="ad"/>
    <w:locked/>
    <w:rsid w:val="006C6B3B"/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paragraph" w:styleId="ad">
    <w:name w:val="Title"/>
    <w:aliases w:val="Заг 2"/>
    <w:basedOn w:val="a"/>
    <w:link w:val="ac"/>
    <w:qFormat/>
    <w:rsid w:val="006C6B3B"/>
    <w:pPr>
      <w:spacing w:before="360" w:after="180" w:line="240" w:lineRule="auto"/>
      <w:jc w:val="center"/>
    </w:pPr>
    <w:rPr>
      <w:rFonts w:ascii="Times New Roman Полужирный" w:eastAsia="Times New Roman" w:hAnsi="Times New Roman Полужирный" w:cs="Times New Roman"/>
      <w:b/>
      <w:sz w:val="28"/>
      <w:szCs w:val="20"/>
      <w:lang w:val="x-none" w:eastAsia="x-none"/>
    </w:rPr>
  </w:style>
  <w:style w:type="character" w:customStyle="1" w:styleId="14">
    <w:name w:val="Название Знак1"/>
    <w:aliases w:val="Заг 2 Знак1"/>
    <w:basedOn w:val="a0"/>
    <w:rsid w:val="006C6B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"/>
    <w:link w:val="af"/>
    <w:semiHidden/>
    <w:unhideWhenUsed/>
    <w:rsid w:val="006C6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Шапка Знак"/>
    <w:basedOn w:val="a0"/>
    <w:link w:val="af1"/>
    <w:semiHidden/>
    <w:rsid w:val="006C6B3B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1">
    <w:name w:val="Message Header"/>
    <w:basedOn w:val="a"/>
    <w:link w:val="af0"/>
    <w:semiHidden/>
    <w:unhideWhenUsed/>
    <w:rsid w:val="006C6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7"/>
    <w:semiHidden/>
    <w:rsid w:val="006C6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2"/>
    <w:basedOn w:val="a"/>
    <w:link w:val="26"/>
    <w:semiHidden/>
    <w:unhideWhenUsed/>
    <w:rsid w:val="006C6B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6C6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2"/>
    <w:semiHidden/>
    <w:unhideWhenUsed/>
    <w:rsid w:val="006C6B3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6C6B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5">
    <w:name w:val="Body Text Indent 3"/>
    <w:basedOn w:val="a"/>
    <w:link w:val="34"/>
    <w:semiHidden/>
    <w:unhideWhenUsed/>
    <w:rsid w:val="006C6B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Document Map"/>
    <w:basedOn w:val="a"/>
    <w:link w:val="af3"/>
    <w:semiHidden/>
    <w:unhideWhenUsed/>
    <w:rsid w:val="006C6B3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6C6B3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4">
    <w:name w:val="Текст Знак"/>
    <w:basedOn w:val="a0"/>
    <w:link w:val="af5"/>
    <w:semiHidden/>
    <w:rsid w:val="006C6B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Plain Text"/>
    <w:basedOn w:val="a"/>
    <w:link w:val="af4"/>
    <w:semiHidden/>
    <w:unhideWhenUsed/>
    <w:rsid w:val="006C6B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ма примечания Знак"/>
    <w:basedOn w:val="a8"/>
    <w:link w:val="af7"/>
    <w:semiHidden/>
    <w:rsid w:val="006C6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9"/>
    <w:next w:val="a9"/>
    <w:link w:val="af6"/>
    <w:semiHidden/>
    <w:unhideWhenUsed/>
    <w:rsid w:val="006C6B3B"/>
    <w:rPr>
      <w:b/>
      <w:bCs/>
    </w:rPr>
  </w:style>
  <w:style w:type="character" w:customStyle="1" w:styleId="af8">
    <w:name w:val="Текст выноски Знак"/>
    <w:basedOn w:val="a0"/>
    <w:link w:val="af9"/>
    <w:semiHidden/>
    <w:rsid w:val="006C6B3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alloon Text"/>
    <w:basedOn w:val="a"/>
    <w:link w:val="af8"/>
    <w:semiHidden/>
    <w:unhideWhenUsed/>
    <w:rsid w:val="006C6B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a">
    <w:name w:val="Хим. уравнение"/>
    <w:basedOn w:val="11"/>
    <w:rsid w:val="006C6B3B"/>
    <w:pPr>
      <w:ind w:left="851"/>
      <w:jc w:val="both"/>
    </w:pPr>
    <w:rPr>
      <w:sz w:val="24"/>
    </w:rPr>
  </w:style>
  <w:style w:type="paragraph" w:customStyle="1" w:styleId="15">
    <w:name w:val="Название1"/>
    <w:basedOn w:val="11"/>
    <w:next w:val="11"/>
    <w:rsid w:val="006C6B3B"/>
    <w:pPr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C6B3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6C6B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6C6B3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Стиль1"/>
    <w:basedOn w:val="2"/>
    <w:rsid w:val="006C6B3B"/>
    <w:pPr>
      <w:keepLines w:val="0"/>
      <w:spacing w:before="240" w:after="60" w:line="240" w:lineRule="auto"/>
    </w:pPr>
    <w:rPr>
      <w:rFonts w:ascii="Arial" w:eastAsia="Times New Roman" w:hAnsi="Arial" w:cs="Times New Roman"/>
      <w:i/>
      <w:color w:val="auto"/>
      <w:sz w:val="56"/>
      <w:szCs w:val="20"/>
      <w:lang w:val="x-none" w:eastAsia="x-none"/>
    </w:rPr>
  </w:style>
  <w:style w:type="paragraph" w:customStyle="1" w:styleId="BodyTextIndent21">
    <w:name w:val="Body Text Indent 21"/>
    <w:basedOn w:val="a"/>
    <w:rsid w:val="006C6B3B"/>
    <w:pPr>
      <w:widowControl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Мой абзац"/>
    <w:basedOn w:val="a"/>
    <w:rsid w:val="006C6B3B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11"/>
    <w:rsid w:val="006C6B3B"/>
    <w:pPr>
      <w:jc w:val="both"/>
    </w:pPr>
    <w:rPr>
      <w:sz w:val="28"/>
    </w:rPr>
  </w:style>
  <w:style w:type="paragraph" w:customStyle="1" w:styleId="afc">
    <w:name w:val="Схема электродных процессов"/>
    <w:basedOn w:val="11"/>
    <w:rsid w:val="006C6B3B"/>
    <w:pPr>
      <w:ind w:left="1418"/>
    </w:pPr>
    <w:rPr>
      <w:sz w:val="24"/>
    </w:rPr>
  </w:style>
  <w:style w:type="paragraph" w:customStyle="1" w:styleId="212">
    <w:name w:val="Список 21"/>
    <w:basedOn w:val="11"/>
    <w:rsid w:val="006C6B3B"/>
    <w:pPr>
      <w:ind w:left="566" w:hanging="283"/>
      <w:jc w:val="both"/>
    </w:pPr>
    <w:rPr>
      <w:b/>
      <w:sz w:val="28"/>
    </w:rPr>
  </w:style>
  <w:style w:type="paragraph" w:customStyle="1" w:styleId="311">
    <w:name w:val="Список 31"/>
    <w:basedOn w:val="11"/>
    <w:rsid w:val="006C6B3B"/>
    <w:pPr>
      <w:ind w:left="849" w:hanging="283"/>
      <w:jc w:val="both"/>
    </w:pPr>
    <w:rPr>
      <w:b/>
      <w:sz w:val="28"/>
    </w:rPr>
  </w:style>
  <w:style w:type="paragraph" w:styleId="afd">
    <w:name w:val="Body Text Indent"/>
    <w:basedOn w:val="a"/>
    <w:link w:val="afe"/>
    <w:semiHidden/>
    <w:unhideWhenUsed/>
    <w:rsid w:val="006C6B3B"/>
    <w:pPr>
      <w:spacing w:after="120" w:line="256" w:lineRule="auto"/>
      <w:ind w:left="283"/>
    </w:pPr>
  </w:style>
  <w:style w:type="character" w:customStyle="1" w:styleId="afe">
    <w:name w:val="Основной текст с отступом Знак"/>
    <w:basedOn w:val="a0"/>
    <w:link w:val="afd"/>
    <w:semiHidden/>
    <w:rsid w:val="006C6B3B"/>
  </w:style>
  <w:style w:type="paragraph" w:customStyle="1" w:styleId="41">
    <w:name w:val="Основной текст 4"/>
    <w:basedOn w:val="afd"/>
    <w:rsid w:val="006C6B3B"/>
    <w:pPr>
      <w:snapToGrid w:val="0"/>
      <w:spacing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8">
    <w:name w:val="заголовок 1"/>
    <w:basedOn w:val="a"/>
    <w:next w:val="a"/>
    <w:rsid w:val="006C6B3B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8">
    <w:name w:val="Стиль2_мой обычный Знак"/>
    <w:link w:val="29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9">
    <w:name w:val="Стиль2_мой обычный"/>
    <w:basedOn w:val="a"/>
    <w:link w:val="28"/>
    <w:qFormat/>
    <w:rsid w:val="006C6B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9">
    <w:name w:val="Абзац списка1"/>
    <w:basedOn w:val="a"/>
    <w:rsid w:val="006C6B3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Обычный с КС Знак"/>
    <w:link w:val="aff0"/>
    <w:locked/>
    <w:rsid w:val="006C6B3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0">
    <w:name w:val="Обычный с КС"/>
    <w:basedOn w:val="a"/>
    <w:link w:val="aff"/>
    <w:rsid w:val="006C6B3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1">
    <w:name w:val="СтильНазвание"/>
    <w:basedOn w:val="a5"/>
    <w:qFormat/>
    <w:rsid w:val="006C6B3B"/>
    <w:pPr>
      <w:spacing w:before="120" w:beforeAutospacing="0" w:after="60" w:afterAutospacing="0"/>
      <w:ind w:firstLine="567"/>
      <w:jc w:val="both"/>
    </w:pPr>
    <w:rPr>
      <w:b/>
      <w:bCs/>
      <w:sz w:val="28"/>
      <w:szCs w:val="28"/>
    </w:rPr>
  </w:style>
  <w:style w:type="character" w:customStyle="1" w:styleId="1a">
    <w:name w:val="Основной шрифт абзаца1"/>
    <w:rsid w:val="006C6B3B"/>
  </w:style>
  <w:style w:type="character" w:customStyle="1" w:styleId="aff2">
    <w:name w:val="Верхний колонтитул Знак"/>
    <w:basedOn w:val="a0"/>
    <w:link w:val="aff3"/>
    <w:semiHidden/>
    <w:rsid w:val="006C6B3B"/>
  </w:style>
  <w:style w:type="paragraph" w:styleId="aff3">
    <w:name w:val="header"/>
    <w:basedOn w:val="a"/>
    <w:link w:val="aff2"/>
    <w:semiHidden/>
    <w:unhideWhenUsed/>
    <w:rsid w:val="006C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Гиперссылка1"/>
    <w:rsid w:val="006C6B3B"/>
    <w:rPr>
      <w:color w:val="0000FF"/>
      <w:sz w:val="20"/>
      <w:u w:val="single"/>
    </w:rPr>
  </w:style>
  <w:style w:type="character" w:customStyle="1" w:styleId="apple-converted-space">
    <w:name w:val="apple-converted-space"/>
    <w:rsid w:val="006C6B3B"/>
  </w:style>
  <w:style w:type="character" w:customStyle="1" w:styleId="notvalid">
    <w:name w:val="not_valid"/>
    <w:rsid w:val="006C6B3B"/>
  </w:style>
  <w:style w:type="paragraph" w:styleId="3">
    <w:name w:val="List Bullet 3"/>
    <w:basedOn w:val="11"/>
    <w:autoRedefine/>
    <w:semiHidden/>
    <w:unhideWhenUsed/>
    <w:rsid w:val="006C6B3B"/>
    <w:pPr>
      <w:numPr>
        <w:numId w:val="4"/>
      </w:numPr>
      <w:tabs>
        <w:tab w:val="clear" w:pos="926"/>
      </w:tabs>
      <w:ind w:left="849" w:hanging="283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8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6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5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ТГАСУ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ПММ</dc:creator>
  <cp:keywords/>
  <dc:description/>
  <cp:lastModifiedBy>Кафедра ПММ</cp:lastModifiedBy>
  <cp:revision>19</cp:revision>
  <dcterms:created xsi:type="dcterms:W3CDTF">2017-09-19T22:57:00Z</dcterms:created>
  <dcterms:modified xsi:type="dcterms:W3CDTF">2017-09-20T02:38:00Z</dcterms:modified>
</cp:coreProperties>
</file>