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E3" w:rsidRPr="00F24F22" w:rsidRDefault="002862E3" w:rsidP="00A04BD9">
      <w:pPr>
        <w:jc w:val="center"/>
        <w:rPr>
          <w:b/>
          <w:sz w:val="16"/>
          <w:szCs w:val="16"/>
        </w:rPr>
      </w:pPr>
    </w:p>
    <w:p w:rsidR="002862E3" w:rsidRPr="00996678" w:rsidRDefault="002862E3" w:rsidP="00782A6C">
      <w:pPr>
        <w:pStyle w:val="a3"/>
        <w:ind w:left="0"/>
      </w:pPr>
      <w:r w:rsidRPr="00996678">
        <w:rPr>
          <w:b/>
        </w:rPr>
        <w:t>Задача 1.</w:t>
      </w:r>
      <w:r w:rsidRPr="00996678">
        <w:tab/>
        <w:t>Закон распределения двумерной дискретной случайной величины (</w:t>
      </w:r>
      <w:r w:rsidRPr="00996678">
        <w:rPr>
          <w:lang w:val="en-US"/>
        </w:rPr>
        <w:t>X</w:t>
      </w:r>
      <w:r w:rsidRPr="00996678">
        <w:t xml:space="preserve">, </w:t>
      </w:r>
      <w:r w:rsidRPr="00996678">
        <w:rPr>
          <w:lang w:val="en-US"/>
        </w:rPr>
        <w:t>Y</w:t>
      </w:r>
      <w:r w:rsidRPr="00996678">
        <w:t>) задан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1857"/>
        <w:gridCol w:w="1857"/>
      </w:tblGrid>
      <w:tr w:rsidR="002862E3" w:rsidRPr="00996678" w:rsidTr="00996678">
        <w:trPr>
          <w:cantSplit/>
          <w:trHeight w:val="339"/>
        </w:trPr>
        <w:tc>
          <w:tcPr>
            <w:tcW w:w="1857" w:type="dxa"/>
            <w:tcBorders>
              <w:bottom w:val="nil"/>
            </w:tcBorders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6678"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ED7190" wp14:editId="7C2A7AB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-635</wp:posOffset>
                      </wp:positionV>
                      <wp:extent cx="1162050" cy="494030"/>
                      <wp:effectExtent l="10795" t="10795" r="8255" b="9525"/>
                      <wp:wrapNone/>
                      <wp:docPr id="4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494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9BD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-.05pt" to="85.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pKGQIAAC4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" o:allowincell="f"/>
                  </w:pict>
                </mc:Fallback>
              </mc:AlternateContent>
            </w:r>
            <w:r w:rsidRPr="009966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1857" w:type="dxa"/>
            <w:vMerge w:val="restart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7" w:type="dxa"/>
            <w:vMerge w:val="restart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vMerge w:val="restart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vMerge w:val="restart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62E3" w:rsidRPr="00996678" w:rsidTr="00996678">
        <w:trPr>
          <w:cantSplit/>
          <w:trHeight w:val="339"/>
        </w:trPr>
        <w:tc>
          <w:tcPr>
            <w:tcW w:w="1857" w:type="dxa"/>
            <w:tcBorders>
              <w:top w:val="nil"/>
            </w:tcBorders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966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857" w:type="dxa"/>
            <w:vMerge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2E3" w:rsidRPr="00996678" w:rsidTr="00996678"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2862E3" w:rsidRPr="00996678" w:rsidTr="00996678"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862E3" w:rsidRPr="00996678" w:rsidTr="00996678"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857" w:type="dxa"/>
            <w:vAlign w:val="center"/>
          </w:tcPr>
          <w:p w:rsidR="002862E3" w:rsidRPr="00996678" w:rsidRDefault="002862E3" w:rsidP="00996678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7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</w:tbl>
    <w:p w:rsidR="002862E3" w:rsidRPr="00996678" w:rsidRDefault="002862E3" w:rsidP="00782A6C">
      <w:r w:rsidRPr="00996678">
        <w:t xml:space="preserve">Найти условные законы распределения </w:t>
      </w:r>
      <w:r w:rsidRPr="00996678">
        <w:rPr>
          <w:noProof/>
        </w:rPr>
        <w:t xml:space="preserve">случайной величины X при условии </w:t>
      </w:r>
      <w:r w:rsidRPr="004315E6">
        <w:rPr>
          <w:noProof/>
        </w:rPr>
        <w:t>X=-1</w:t>
      </w:r>
      <w:r w:rsidRPr="00996678">
        <w:rPr>
          <w:noProof/>
        </w:rPr>
        <w:t xml:space="preserve"> и случайной величины Y при условии </w:t>
      </w:r>
      <w:r w:rsidRPr="004315E6">
        <w:rPr>
          <w:noProof/>
        </w:rPr>
        <w:t>Y=0</w:t>
      </w:r>
      <w:r w:rsidRPr="00996678">
        <w:rPr>
          <w:noProof/>
        </w:rPr>
        <w:t xml:space="preserve">. </w:t>
      </w:r>
    </w:p>
    <w:p w:rsidR="002862E3" w:rsidRPr="00996678" w:rsidRDefault="002862E3" w:rsidP="00782A6C">
      <w:r w:rsidRPr="00996678">
        <w:rPr>
          <w:b/>
        </w:rPr>
        <w:t>Задача 2.</w:t>
      </w:r>
      <w:r w:rsidRPr="00996678">
        <w:tab/>
        <w:t xml:space="preserve">Найти ковариацию и коэффициент корреляция случайных величин </w:t>
      </w:r>
      <w:r w:rsidRPr="00996678">
        <w:rPr>
          <w:noProof/>
        </w:rPr>
        <w:t>X и Y.</w:t>
      </w:r>
    </w:p>
    <w:p w:rsidR="002862E3" w:rsidRPr="00996678" w:rsidRDefault="002862E3" w:rsidP="00A04BD9"/>
    <w:p w:rsidR="002862E3" w:rsidRPr="00996678" w:rsidRDefault="002862E3" w:rsidP="00A04BD9">
      <w:r w:rsidRPr="00996678">
        <w:rPr>
          <w:b/>
        </w:rPr>
        <w:t>Задача 3.</w:t>
      </w:r>
      <w:r w:rsidRPr="00996678">
        <w:tab/>
        <w:t xml:space="preserve">Стоматологическая клиника распространяет рекламные листовки. Прежний опыт показывает, что на пятьдесят распространенных листовок приходится одно обращение в клинику. Найти вероятность того, что при распространении двух тысяч листовок число обращений будет равно </w:t>
      </w:r>
      <w:r w:rsidRPr="004315E6">
        <w:rPr>
          <w:noProof/>
        </w:rPr>
        <w:t>40</w:t>
      </w:r>
    </w:p>
    <w:p w:rsidR="002862E3" w:rsidRPr="00996678" w:rsidRDefault="002862E3" w:rsidP="00A04BD9"/>
    <w:p w:rsidR="002862E3" w:rsidRPr="00996678" w:rsidRDefault="002862E3" w:rsidP="00A04BD9">
      <w:r w:rsidRPr="00996678">
        <w:rPr>
          <w:b/>
        </w:rPr>
        <w:t>Задача 4</w:t>
      </w:r>
      <w:r w:rsidRPr="00996678">
        <w:t xml:space="preserve">. </w:t>
      </w:r>
      <w:r w:rsidRPr="00996678">
        <w:tab/>
        <w:t xml:space="preserve">Найти вероятность того, что в условиях задачи 3 число обращений в клинику будет находиться между </w:t>
      </w:r>
      <w:r w:rsidRPr="004315E6">
        <w:rPr>
          <w:noProof/>
        </w:rPr>
        <w:t xml:space="preserve">30 </w:t>
      </w:r>
      <w:r>
        <w:rPr>
          <w:noProof/>
        </w:rPr>
        <w:t>и 60</w:t>
      </w:r>
    </w:p>
    <w:p w:rsidR="002862E3" w:rsidRPr="00996678" w:rsidRDefault="002862E3" w:rsidP="00A04BD9"/>
    <w:p w:rsidR="002862E3" w:rsidRPr="00996678" w:rsidRDefault="002862E3" w:rsidP="00A04BD9">
      <w:pPr>
        <w:pStyle w:val="a3"/>
        <w:ind w:left="0"/>
      </w:pPr>
      <w:r w:rsidRPr="00996678">
        <w:rPr>
          <w:b/>
        </w:rPr>
        <w:t>Задача 5</w:t>
      </w:r>
      <w:r w:rsidRPr="00996678">
        <w:t>.</w:t>
      </w:r>
      <w:r w:rsidRPr="00996678">
        <w:tab/>
      </w:r>
      <w:r w:rsidRPr="00996678">
        <w:rPr>
          <w:spacing w:val="-4"/>
        </w:rPr>
        <w:t>Найти стационарные вероятности для марковского процесса, заданного графом переходов состояний и значениями интенсивностей перехода:</w:t>
      </w:r>
    </w:p>
    <w:p w:rsidR="002862E3" w:rsidRPr="00996678" w:rsidRDefault="002862E3" w:rsidP="00A04BD9">
      <w:pPr>
        <w:pStyle w:val="a3"/>
        <w:ind w:left="0"/>
      </w:pPr>
      <w:r w:rsidRPr="004315E6">
        <w:rPr>
          <w:noProof/>
          <w:lang w:val="en-US"/>
        </w:rPr>
        <w:object w:dxaOrig="7938" w:dyaOrig="3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152.25pt" o:ole="" fillcolor="window">
            <v:imagedata r:id="rId4" o:title=""/>
          </v:shape>
          <o:OLEObject Type="Embed" ProgID="Word.Picture.8" ShapeID="_x0000_i1025" DrawAspect="Content" ObjectID="_1589214255" r:id="rId5"/>
        </w:object>
      </w:r>
    </w:p>
    <w:p w:rsidR="002862E3" w:rsidRDefault="00C6231F" w:rsidP="004B4268">
      <w:pPr>
        <w:rPr>
          <w:b/>
        </w:rPr>
      </w:pPr>
      <w:r w:rsidRPr="00C6231F">
        <w:rPr>
          <w:rFonts w:ascii="Symbol" w:hAnsi="Symbol"/>
          <w:noProof/>
        </w:rPr>
        <w:t></w:t>
      </w:r>
      <w:r w:rsidR="002862E3" w:rsidRPr="004315E6">
        <w:rPr>
          <w:b/>
          <w:noProof/>
        </w:rPr>
        <w:t xml:space="preserve">1=1; </w:t>
      </w:r>
      <w:r w:rsidRPr="00C6231F">
        <w:rPr>
          <w:rFonts w:ascii="Symbol" w:hAnsi="Symbol"/>
          <w:noProof/>
        </w:rPr>
        <w:t></w:t>
      </w:r>
      <w:r w:rsidR="002862E3" w:rsidRPr="004315E6">
        <w:rPr>
          <w:b/>
          <w:noProof/>
        </w:rPr>
        <w:t xml:space="preserve">2=1; </w:t>
      </w:r>
      <w:r w:rsidRPr="00C6231F">
        <w:rPr>
          <w:rFonts w:ascii="Symbol" w:hAnsi="Symbol"/>
          <w:noProof/>
        </w:rPr>
        <w:t></w:t>
      </w:r>
      <w:r w:rsidR="002862E3" w:rsidRPr="004315E6">
        <w:rPr>
          <w:b/>
          <w:noProof/>
        </w:rPr>
        <w:t xml:space="preserve">3=1; </w:t>
      </w:r>
      <w:r w:rsidRPr="00C6231F">
        <w:rPr>
          <w:rFonts w:ascii="Symbol" w:hAnsi="Symbol"/>
          <w:noProof/>
        </w:rPr>
        <w:t></w:t>
      </w:r>
      <w:r w:rsidR="002862E3" w:rsidRPr="004315E6">
        <w:rPr>
          <w:b/>
          <w:noProof/>
        </w:rPr>
        <w:t xml:space="preserve">1=1; </w:t>
      </w:r>
      <w:r w:rsidRPr="00C6231F">
        <w:rPr>
          <w:rFonts w:ascii="Symbol" w:hAnsi="Symbol"/>
          <w:noProof/>
        </w:rPr>
        <w:t></w:t>
      </w:r>
      <w:r w:rsidR="002862E3" w:rsidRPr="004315E6">
        <w:rPr>
          <w:b/>
          <w:noProof/>
        </w:rPr>
        <w:t xml:space="preserve">2=2; </w:t>
      </w:r>
      <w:r w:rsidRPr="00C6231F">
        <w:rPr>
          <w:rFonts w:ascii="Symbol" w:hAnsi="Symbol"/>
          <w:noProof/>
        </w:rPr>
        <w:t></w:t>
      </w:r>
      <w:r w:rsidR="002862E3" w:rsidRPr="004315E6">
        <w:rPr>
          <w:b/>
          <w:noProof/>
        </w:rPr>
        <w:t>3=3</w:t>
      </w:r>
    </w:p>
    <w:p w:rsidR="002862E3" w:rsidRDefault="002862E3">
      <w:pPr>
        <w:sectPr w:rsidR="002862E3" w:rsidSect="002862E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996678">
        <w:rPr>
          <w:b/>
        </w:rPr>
        <w:t>Задача 6.</w:t>
      </w:r>
      <w:r w:rsidRPr="00996678">
        <w:tab/>
      </w:r>
      <w:r w:rsidRPr="00996678">
        <w:rPr>
          <w:spacing w:val="-4"/>
        </w:rPr>
        <w:t>Найти стационарное математическое ожидание для марковского процесса из задачи 5.</w:t>
      </w:r>
      <w:bookmarkStart w:id="0" w:name="_GoBack"/>
      <w:bookmarkEnd w:id="0"/>
    </w:p>
    <w:p w:rsidR="002862E3" w:rsidRDefault="002862E3" w:rsidP="009E0B76"/>
    <w:sectPr w:rsidR="002862E3" w:rsidSect="009E0B76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D9"/>
    <w:rsid w:val="0004403A"/>
    <w:rsid w:val="001039B2"/>
    <w:rsid w:val="001D0CCD"/>
    <w:rsid w:val="001F0DE4"/>
    <w:rsid w:val="001F42D2"/>
    <w:rsid w:val="002862E3"/>
    <w:rsid w:val="0044592C"/>
    <w:rsid w:val="004B4268"/>
    <w:rsid w:val="00502CEA"/>
    <w:rsid w:val="005249E2"/>
    <w:rsid w:val="005B7170"/>
    <w:rsid w:val="00617AF3"/>
    <w:rsid w:val="006E084D"/>
    <w:rsid w:val="006F6BE4"/>
    <w:rsid w:val="00782A6C"/>
    <w:rsid w:val="007C7E30"/>
    <w:rsid w:val="008B1B31"/>
    <w:rsid w:val="008F2083"/>
    <w:rsid w:val="009371AE"/>
    <w:rsid w:val="00996678"/>
    <w:rsid w:val="009E0B76"/>
    <w:rsid w:val="00A04BD9"/>
    <w:rsid w:val="00A43626"/>
    <w:rsid w:val="00A8220F"/>
    <w:rsid w:val="00AF2205"/>
    <w:rsid w:val="00B023C4"/>
    <w:rsid w:val="00B07E6A"/>
    <w:rsid w:val="00B648F9"/>
    <w:rsid w:val="00BD6C57"/>
    <w:rsid w:val="00C6231F"/>
    <w:rsid w:val="00CE21C9"/>
    <w:rsid w:val="00D275B1"/>
    <w:rsid w:val="00D3528E"/>
    <w:rsid w:val="00DF297B"/>
    <w:rsid w:val="00E117B8"/>
    <w:rsid w:val="00EE14E0"/>
    <w:rsid w:val="00EE7EB5"/>
    <w:rsid w:val="00F02405"/>
    <w:rsid w:val="00F465E6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66DB"/>
  <w15:docId w15:val="{D1C11303-73E7-4D7C-A537-E911A7ED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4B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4B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A04B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04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зисы текст"/>
    <w:basedOn w:val="a"/>
    <w:rsid w:val="00A04BD9"/>
    <w:pPr>
      <w:spacing w:line="360" w:lineRule="auto"/>
      <w:ind w:firstLine="720"/>
      <w:jc w:val="both"/>
    </w:pPr>
    <w:rPr>
      <w:rFonts w:ascii="Arial" w:hAnsi="Arial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04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TESH</dc:creator>
  <cp:lastModifiedBy>Анастасия Васильева</cp:lastModifiedBy>
  <cp:revision>2</cp:revision>
  <dcterms:created xsi:type="dcterms:W3CDTF">2018-05-30T16:38:00Z</dcterms:created>
  <dcterms:modified xsi:type="dcterms:W3CDTF">2018-05-30T16:38:00Z</dcterms:modified>
</cp:coreProperties>
</file>