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E8D" w:rsidRPr="00A326F4" w:rsidRDefault="004F2E8D" w:rsidP="004F2E8D">
      <w:pPr>
        <w:pStyle w:val="a3"/>
        <w:spacing w:line="360" w:lineRule="auto"/>
        <w:ind w:firstLine="720"/>
        <w:jc w:val="center"/>
        <w:rPr>
          <w:rFonts w:ascii="Times New Roman" w:hAnsi="Times New Roman"/>
          <w:color w:val="FF0000"/>
          <w:sz w:val="28"/>
          <w:szCs w:val="28"/>
          <w:lang w:val="ru-RU"/>
        </w:rPr>
      </w:pPr>
      <w:r w:rsidRPr="00A326F4">
        <w:rPr>
          <w:rFonts w:ascii="Times New Roman" w:hAnsi="Times New Roman"/>
          <w:color w:val="FF0000"/>
          <w:sz w:val="28"/>
          <w:szCs w:val="28"/>
          <w:lang w:val="ru-RU"/>
        </w:rPr>
        <w:t xml:space="preserve">Данная </w:t>
      </w:r>
      <w:bookmarkStart w:id="0" w:name="_GoBack"/>
      <w:r w:rsidRPr="00A326F4">
        <w:rPr>
          <w:rFonts w:ascii="Times New Roman" w:hAnsi="Times New Roman"/>
          <w:color w:val="FF0000"/>
          <w:sz w:val="28"/>
          <w:szCs w:val="28"/>
          <w:lang w:val="ru-RU"/>
        </w:rPr>
        <w:t xml:space="preserve">работа выполняется в среде </w:t>
      </w:r>
      <w:r w:rsidRPr="00A326F4">
        <w:rPr>
          <w:rFonts w:ascii="Times New Roman" w:hAnsi="Times New Roman"/>
          <w:color w:val="FF0000"/>
          <w:sz w:val="28"/>
          <w:szCs w:val="28"/>
        </w:rPr>
        <w:t>MathCad</w:t>
      </w:r>
      <w:r w:rsidRPr="00A326F4">
        <w:rPr>
          <w:rFonts w:ascii="Times New Roman" w:hAnsi="Times New Roman"/>
          <w:color w:val="FF0000"/>
          <w:sz w:val="28"/>
          <w:szCs w:val="28"/>
          <w:lang w:val="ru-RU"/>
        </w:rPr>
        <w:t>.</w:t>
      </w:r>
    </w:p>
    <w:p w:rsidR="004F2E8D" w:rsidRPr="004F2E8D" w:rsidRDefault="004F2E8D" w:rsidP="004F2E8D">
      <w:pPr>
        <w:pStyle w:val="a3"/>
        <w:spacing w:line="360" w:lineRule="auto"/>
        <w:ind w:firstLine="720"/>
        <w:jc w:val="center"/>
        <w:rPr>
          <w:rFonts w:ascii="Times New Roman" w:hAnsi="Times New Roman"/>
          <w:color w:val="FF0000"/>
          <w:sz w:val="24"/>
          <w:lang w:val="ru-RU"/>
        </w:rPr>
      </w:pPr>
      <w:r w:rsidRPr="00A326F4">
        <w:rPr>
          <w:rFonts w:ascii="Times New Roman" w:hAnsi="Times New Roman"/>
          <w:bCs/>
          <w:color w:val="FF0000"/>
          <w:spacing w:val="-4"/>
          <w:sz w:val="28"/>
          <w:szCs w:val="28"/>
          <w:lang w:val="ru-RU"/>
        </w:rPr>
        <w:t>Все расчеты с</w:t>
      </w:r>
      <w:r w:rsidRPr="00A326F4">
        <w:rPr>
          <w:rFonts w:ascii="Times New Roman" w:hAnsi="Times New Roman"/>
          <w:bCs/>
          <w:color w:val="FF0000"/>
          <w:spacing w:val="-4"/>
          <w:sz w:val="28"/>
          <w:szCs w:val="28"/>
          <w:lang w:val="ru-RU"/>
        </w:rPr>
        <w:t xml:space="preserve"> пояснения</w:t>
      </w:r>
      <w:r w:rsidRPr="00A326F4">
        <w:rPr>
          <w:rFonts w:ascii="Times New Roman" w:hAnsi="Times New Roman"/>
          <w:bCs/>
          <w:color w:val="FF0000"/>
          <w:spacing w:val="-4"/>
          <w:sz w:val="28"/>
          <w:szCs w:val="28"/>
          <w:lang w:val="ru-RU"/>
        </w:rPr>
        <w:t>ми.</w:t>
      </w:r>
      <w:r w:rsidRPr="004F2E8D">
        <w:rPr>
          <w:bCs/>
          <w:color w:val="FF0000"/>
          <w:spacing w:val="-4"/>
          <w:sz w:val="24"/>
          <w:szCs w:val="24"/>
          <w:lang w:val="ru-RU"/>
        </w:rPr>
        <w:t xml:space="preserve"> </w:t>
      </w:r>
    </w:p>
    <w:bookmarkEnd w:id="0"/>
    <w:p w:rsidR="004F2E8D" w:rsidRDefault="004F2E8D" w:rsidP="005756BA">
      <w:pPr>
        <w:pStyle w:val="a3"/>
        <w:spacing w:line="360" w:lineRule="auto"/>
        <w:jc w:val="center"/>
        <w:rPr>
          <w:rFonts w:ascii="Times New Roman" w:hAnsi="Times New Roman"/>
          <w:b/>
          <w:sz w:val="24"/>
          <w:lang w:val="ru-RU"/>
        </w:rPr>
      </w:pPr>
    </w:p>
    <w:p w:rsidR="006411FA" w:rsidRDefault="00A8031B" w:rsidP="005756BA">
      <w:pPr>
        <w:pStyle w:val="a3"/>
        <w:spacing w:line="360" w:lineRule="auto"/>
        <w:jc w:val="center"/>
        <w:rPr>
          <w:rFonts w:ascii="Times New Roman" w:hAnsi="Times New Roman"/>
          <w:b/>
          <w:sz w:val="24"/>
          <w:lang w:val="ru-RU"/>
        </w:rPr>
      </w:pPr>
      <w:r>
        <w:rPr>
          <w:rFonts w:ascii="Times New Roman" w:hAnsi="Times New Roman"/>
          <w:b/>
          <w:sz w:val="24"/>
          <w:lang w:val="ru-RU"/>
        </w:rPr>
        <w:t>ЗАДАНИЕ</w:t>
      </w:r>
    </w:p>
    <w:p w:rsidR="006411FA" w:rsidRDefault="006411FA" w:rsidP="005756BA">
      <w:pPr>
        <w:pStyle w:val="a3"/>
        <w:spacing w:line="360" w:lineRule="auto"/>
        <w:jc w:val="center"/>
        <w:rPr>
          <w:rFonts w:ascii="Times New Roman" w:hAnsi="Times New Roman"/>
          <w:sz w:val="24"/>
          <w:lang w:val="ru-RU"/>
        </w:rPr>
      </w:pPr>
    </w:p>
    <w:p w:rsidR="006411FA" w:rsidRDefault="00184671"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Результаты наблюдений за торможением отцепа представлены выборкой отсчётов скорости его движения по парковой тормозной позиции сортировочной горки. Для микропроцессорной системы управления движением отцепов методом рекуррентной идентификации оценить параметры линейной модели динамики </w:t>
      </w:r>
      <w:proofErr w:type="gramStart"/>
      <w:r>
        <w:rPr>
          <w:rFonts w:ascii="Times New Roman" w:hAnsi="Times New Roman"/>
          <w:sz w:val="24"/>
          <w:lang w:val="ru-RU"/>
        </w:rPr>
        <w:t xml:space="preserve">процесса </w:t>
      </w:r>
      <w:r w:rsidRPr="006411FA">
        <w:rPr>
          <w:rFonts w:ascii="Times New Roman" w:hAnsi="Times New Roman"/>
          <w:position w:val="-12"/>
          <w:sz w:val="24"/>
          <w:lang w:val="ru-RU"/>
        </w:rPr>
        <w:object w:dxaOrig="1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8pt" o:ole="" fillcolor="window">
            <v:imagedata r:id="rId7" o:title=""/>
          </v:shape>
          <o:OLEObject Type="Embed" ProgID="Equation.3" ShapeID="_x0000_i1025" DrawAspect="Content" ObjectID="_1589739951" r:id="rId8"/>
        </w:object>
      </w:r>
      <w:r>
        <w:rPr>
          <w:rFonts w:ascii="Times New Roman" w:hAnsi="Times New Roman"/>
          <w:sz w:val="24"/>
          <w:lang w:val="ru-RU"/>
        </w:rPr>
        <w:t>,</w:t>
      </w:r>
      <w:proofErr w:type="gramEnd"/>
      <w:r>
        <w:rPr>
          <w:rFonts w:ascii="Times New Roman" w:hAnsi="Times New Roman"/>
          <w:sz w:val="24"/>
          <w:lang w:val="ru-RU"/>
        </w:rPr>
        <w:t xml:space="preserve"> по полученным результатам построить прогноз момента окончания торможения. Для этого:</w:t>
      </w:r>
    </w:p>
    <w:p w:rsidR="006411FA" w:rsidRDefault="00184671" w:rsidP="005756BA">
      <w:pPr>
        <w:pStyle w:val="a3"/>
        <w:numPr>
          <w:ilvl w:val="0"/>
          <w:numId w:val="8"/>
        </w:numPr>
        <w:spacing w:line="360" w:lineRule="auto"/>
        <w:jc w:val="both"/>
        <w:rPr>
          <w:rFonts w:ascii="Times New Roman" w:hAnsi="Times New Roman"/>
          <w:sz w:val="24"/>
          <w:lang w:val="ru-RU"/>
        </w:rPr>
      </w:pPr>
      <w:r>
        <w:rPr>
          <w:rFonts w:ascii="Times New Roman" w:hAnsi="Times New Roman"/>
          <w:sz w:val="24"/>
          <w:lang w:val="ru-RU"/>
        </w:rPr>
        <w:t xml:space="preserve">вычислить последовательность </w:t>
      </w:r>
      <w:proofErr w:type="gramStart"/>
      <w:r>
        <w:rPr>
          <w:rFonts w:ascii="Times New Roman" w:hAnsi="Times New Roman"/>
          <w:sz w:val="24"/>
          <w:lang w:val="ru-RU"/>
        </w:rPr>
        <w:t xml:space="preserve">коэффициентов </w:t>
      </w:r>
      <w:r w:rsidRPr="006411FA">
        <w:rPr>
          <w:rFonts w:ascii="Times New Roman" w:hAnsi="Times New Roman"/>
          <w:position w:val="-12"/>
          <w:sz w:val="24"/>
          <w:lang w:val="ru-RU"/>
        </w:rPr>
        <w:object w:dxaOrig="260" w:dyaOrig="360">
          <v:shape id="_x0000_i1026" type="#_x0000_t75" style="width:12.75pt;height:18pt" o:ole="" fillcolor="window">
            <v:imagedata r:id="rId9" o:title=""/>
          </v:shape>
          <o:OLEObject Type="Embed" ProgID="Equation.3" ShapeID="_x0000_i1026" DrawAspect="Content" ObjectID="_1589739952" r:id="rId10"/>
        </w:object>
      </w:r>
      <w:r>
        <w:rPr>
          <w:rFonts w:ascii="Times New Roman" w:hAnsi="Times New Roman"/>
          <w:sz w:val="24"/>
          <w:lang w:val="ru-RU"/>
        </w:rPr>
        <w:t>,</w:t>
      </w:r>
      <w:proofErr w:type="gramEnd"/>
      <w:r>
        <w:rPr>
          <w:rFonts w:ascii="Times New Roman" w:hAnsi="Times New Roman"/>
          <w:sz w:val="24"/>
          <w:lang w:val="ru-RU"/>
        </w:rPr>
        <w:t xml:space="preserve"> </w:t>
      </w:r>
      <w:r w:rsidRPr="006411FA">
        <w:rPr>
          <w:rFonts w:ascii="Times New Roman" w:hAnsi="Times New Roman"/>
          <w:position w:val="-6"/>
          <w:sz w:val="24"/>
          <w:lang w:val="ru-RU"/>
        </w:rPr>
        <w:object w:dxaOrig="200" w:dyaOrig="279">
          <v:shape id="_x0000_i1027" type="#_x0000_t75" style="width:9.75pt;height:13.5pt" o:ole="" fillcolor="window">
            <v:imagedata r:id="rId11" o:title=""/>
          </v:shape>
          <o:OLEObject Type="Embed" ProgID="Equation.3" ShapeID="_x0000_i1027" DrawAspect="Content" ObjectID="_1589739953" r:id="rId12"/>
        </w:object>
      </w:r>
      <w:r>
        <w:rPr>
          <w:rFonts w:ascii="Times New Roman" w:hAnsi="Times New Roman"/>
          <w:sz w:val="24"/>
          <w:lang w:val="ru-RU"/>
        </w:rPr>
        <w:t xml:space="preserve"> линейной модели динамики процесса;</w:t>
      </w:r>
    </w:p>
    <w:p w:rsidR="006411FA" w:rsidRDefault="00184671" w:rsidP="005756BA">
      <w:pPr>
        <w:pStyle w:val="a3"/>
        <w:numPr>
          <w:ilvl w:val="0"/>
          <w:numId w:val="8"/>
        </w:numPr>
        <w:spacing w:line="360" w:lineRule="auto"/>
        <w:jc w:val="both"/>
        <w:rPr>
          <w:rFonts w:ascii="Times New Roman" w:hAnsi="Times New Roman"/>
          <w:sz w:val="24"/>
          <w:lang w:val="ru-RU"/>
        </w:rPr>
      </w:pPr>
      <w:r>
        <w:rPr>
          <w:rFonts w:ascii="Times New Roman" w:hAnsi="Times New Roman"/>
          <w:sz w:val="24"/>
          <w:lang w:val="ru-RU"/>
        </w:rPr>
        <w:t>построить последовательность прогнозируемых значений момента окончания торможения отцепа;</w:t>
      </w:r>
    </w:p>
    <w:p w:rsidR="006411FA" w:rsidRDefault="00184671" w:rsidP="005756BA">
      <w:pPr>
        <w:pStyle w:val="a3"/>
        <w:numPr>
          <w:ilvl w:val="0"/>
          <w:numId w:val="8"/>
        </w:numPr>
        <w:spacing w:line="360" w:lineRule="auto"/>
        <w:jc w:val="both"/>
        <w:rPr>
          <w:rFonts w:ascii="Times New Roman" w:hAnsi="Times New Roman"/>
          <w:sz w:val="24"/>
          <w:lang w:val="ru-RU"/>
        </w:rPr>
      </w:pPr>
      <w:r>
        <w:rPr>
          <w:rFonts w:ascii="Times New Roman" w:hAnsi="Times New Roman"/>
          <w:sz w:val="24"/>
          <w:lang w:val="ru-RU"/>
        </w:rPr>
        <w:t>разработать структурную схему алгоритма вычислений и составить программу.</w:t>
      </w:r>
    </w:p>
    <w:p w:rsidR="006411FA" w:rsidRDefault="00184671"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Расчётная скорость на выходе из замедлителей определяется длиной свободного участка паркового пути, удельным сопротивлением движению отцепа. При выполнении </w:t>
      </w:r>
      <w:r w:rsidR="00A8031B">
        <w:rPr>
          <w:rFonts w:ascii="Times New Roman" w:hAnsi="Times New Roman"/>
          <w:sz w:val="24"/>
          <w:lang w:val="ru-RU"/>
        </w:rPr>
        <w:t>ра</w:t>
      </w:r>
      <w:r>
        <w:rPr>
          <w:rFonts w:ascii="Times New Roman" w:hAnsi="Times New Roman"/>
          <w:sz w:val="24"/>
          <w:lang w:val="ru-RU"/>
        </w:rPr>
        <w:t xml:space="preserve">боты принять эту величину равной </w:t>
      </w:r>
      <w:r w:rsidR="00C86FB3" w:rsidRPr="00C86FB3">
        <w:rPr>
          <w:rFonts w:ascii="Times New Roman" w:hAnsi="Times New Roman"/>
          <w:position w:val="-12"/>
          <w:sz w:val="24"/>
          <w:lang w:val="ru-RU"/>
        </w:rPr>
        <w:object w:dxaOrig="2120" w:dyaOrig="380">
          <v:shape id="_x0000_i1028" type="#_x0000_t75" style="width:105.75pt;height:18.75pt" o:ole="" fillcolor="window">
            <v:imagedata r:id="rId13" o:title=""/>
          </v:shape>
          <o:OLEObject Type="Embed" ProgID="Equation.3" ShapeID="_x0000_i1028" DrawAspect="Content" ObjectID="_1589739954" r:id="rId14"/>
        </w:object>
      </w:r>
      <w:r>
        <w:rPr>
          <w:rFonts w:ascii="Times New Roman" w:hAnsi="Times New Roman"/>
          <w:sz w:val="24"/>
          <w:lang w:val="ru-RU"/>
        </w:rPr>
        <w:t xml:space="preserve"> м/с, где </w:t>
      </w:r>
      <w:r w:rsidRPr="006411FA">
        <w:rPr>
          <w:rFonts w:ascii="Times New Roman" w:hAnsi="Times New Roman"/>
          <w:position w:val="-6"/>
          <w:sz w:val="24"/>
          <w:lang w:val="ru-RU"/>
        </w:rPr>
        <w:object w:dxaOrig="200" w:dyaOrig="220">
          <v:shape id="_x0000_i1029" type="#_x0000_t75" style="width:9.75pt;height:11.25pt" o:ole="" fillcolor="window">
            <v:imagedata r:id="rId15" o:title=""/>
          </v:shape>
          <o:OLEObject Type="Embed" ProgID="Equation.3" ShapeID="_x0000_i1029" DrawAspect="Content" ObjectID="_1589739955" r:id="rId16"/>
        </w:object>
      </w:r>
      <w:r w:rsidR="00A8031B">
        <w:rPr>
          <w:rFonts w:ascii="Times New Roman" w:hAnsi="Times New Roman"/>
          <w:sz w:val="24"/>
          <w:lang w:val="ru-RU"/>
        </w:rPr>
        <w:t xml:space="preserve">= 0 </w:t>
      </w:r>
      <w:r>
        <w:rPr>
          <w:rFonts w:ascii="Times New Roman" w:hAnsi="Times New Roman"/>
          <w:sz w:val="24"/>
          <w:lang w:val="ru-RU"/>
        </w:rPr>
        <w:t>. Значения скорости движен</w:t>
      </w:r>
      <w:r w:rsidR="00A8031B">
        <w:rPr>
          <w:rFonts w:ascii="Times New Roman" w:hAnsi="Times New Roman"/>
          <w:sz w:val="24"/>
          <w:lang w:val="ru-RU"/>
        </w:rPr>
        <w:t>ия отцепа приведены в таблице 1</w:t>
      </w:r>
      <w:r>
        <w:rPr>
          <w:rFonts w:ascii="Times New Roman" w:hAnsi="Times New Roman"/>
          <w:sz w:val="24"/>
          <w:lang w:val="ru-RU"/>
        </w:rPr>
        <w:t>.</w:t>
      </w:r>
      <w:r w:rsidR="005756BA">
        <w:rPr>
          <w:rFonts w:ascii="Times New Roman" w:hAnsi="Times New Roman"/>
          <w:sz w:val="24"/>
          <w:lang w:val="ru-RU"/>
        </w:rPr>
        <w:t xml:space="preserve"> Дополнительная информация присутствует в приложении.</w:t>
      </w:r>
    </w:p>
    <w:p w:rsidR="006411FA" w:rsidRDefault="00184671" w:rsidP="005756BA">
      <w:pPr>
        <w:pStyle w:val="a3"/>
        <w:spacing w:line="360" w:lineRule="auto"/>
        <w:jc w:val="right"/>
        <w:rPr>
          <w:rFonts w:ascii="Times New Roman" w:hAnsi="Times New Roman"/>
          <w:sz w:val="24"/>
          <w:lang w:val="ru-RU"/>
        </w:rPr>
      </w:pPr>
      <w:r>
        <w:rPr>
          <w:rFonts w:ascii="Times New Roman" w:hAnsi="Times New Roman"/>
          <w:sz w:val="24"/>
          <w:lang w:val="ru-RU"/>
        </w:rPr>
        <w:t>Таблица 1. Скорость движения отцепа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410"/>
      </w:tblGrid>
      <w:tr w:rsidR="00224E9C" w:rsidRPr="00A8031B" w:rsidTr="00A8031B">
        <w:trPr>
          <w:cantSplit/>
          <w:trHeight w:val="285"/>
        </w:trPr>
        <w:tc>
          <w:tcPr>
            <w:tcW w:w="959" w:type="dxa"/>
            <w:vMerge w:val="restart"/>
          </w:tcPr>
          <w:p w:rsidR="00224E9C" w:rsidRDefault="00224E9C" w:rsidP="00A8031B">
            <w:pPr>
              <w:pStyle w:val="a3"/>
              <w:ind w:right="-284"/>
              <w:jc w:val="both"/>
              <w:rPr>
                <w:rFonts w:ascii="Times New Roman" w:hAnsi="Times New Roman"/>
                <w:sz w:val="24"/>
                <w:lang w:val="ru-RU"/>
              </w:rPr>
            </w:pPr>
            <w:r>
              <w:rPr>
                <w:rFonts w:ascii="Times New Roman" w:hAnsi="Times New Roman"/>
                <w:sz w:val="24"/>
                <w:lang w:val="ru-RU"/>
              </w:rPr>
              <w:t>Время</w:t>
            </w:r>
          </w:p>
          <w:p w:rsidR="00224E9C" w:rsidRDefault="00224E9C" w:rsidP="00A8031B">
            <w:pPr>
              <w:pStyle w:val="a3"/>
              <w:ind w:right="-284"/>
              <w:jc w:val="both"/>
              <w:rPr>
                <w:rFonts w:ascii="Times New Roman" w:hAnsi="Times New Roman"/>
                <w:sz w:val="24"/>
                <w:lang w:val="ru-RU"/>
              </w:rPr>
            </w:pPr>
            <w:r>
              <w:rPr>
                <w:rFonts w:ascii="Times New Roman" w:hAnsi="Times New Roman"/>
                <w:sz w:val="24"/>
              </w:rPr>
              <w:t>T,</w:t>
            </w:r>
            <w:r>
              <w:rPr>
                <w:rFonts w:ascii="Times New Roman" w:hAnsi="Times New Roman"/>
                <w:sz w:val="24"/>
                <w:lang w:val="ru-RU"/>
              </w:rPr>
              <w:t xml:space="preserve"> c</w:t>
            </w:r>
          </w:p>
        </w:tc>
        <w:tc>
          <w:tcPr>
            <w:tcW w:w="2410" w:type="dxa"/>
          </w:tcPr>
          <w:p w:rsidR="00224E9C" w:rsidRDefault="00224E9C" w:rsidP="00A8031B">
            <w:pPr>
              <w:pStyle w:val="a3"/>
              <w:ind w:right="-284"/>
              <w:jc w:val="center"/>
              <w:rPr>
                <w:rFonts w:ascii="Times New Roman" w:hAnsi="Times New Roman"/>
                <w:sz w:val="24"/>
                <w:lang w:val="ru-RU"/>
              </w:rPr>
            </w:pPr>
            <w:r>
              <w:rPr>
                <w:rFonts w:ascii="Times New Roman" w:hAnsi="Times New Roman"/>
                <w:sz w:val="24"/>
                <w:lang w:val="ru-RU"/>
              </w:rPr>
              <w:t xml:space="preserve">Скорость отцепа, </w:t>
            </w:r>
            <w:r w:rsidR="00A8031B">
              <w:rPr>
                <w:rFonts w:ascii="Times New Roman" w:hAnsi="Times New Roman"/>
                <w:sz w:val="24"/>
                <w:lang w:val="ru-RU"/>
              </w:rPr>
              <w:t>м/с</w:t>
            </w:r>
          </w:p>
        </w:tc>
      </w:tr>
      <w:tr w:rsidR="00A8031B" w:rsidTr="00A8031B">
        <w:trPr>
          <w:cantSplit/>
          <w:trHeight w:val="285"/>
        </w:trPr>
        <w:tc>
          <w:tcPr>
            <w:tcW w:w="959" w:type="dxa"/>
            <w:vMerge/>
          </w:tcPr>
          <w:p w:rsidR="00A8031B" w:rsidRDefault="00A8031B" w:rsidP="00A8031B">
            <w:pPr>
              <w:pStyle w:val="a3"/>
              <w:jc w:val="center"/>
              <w:rPr>
                <w:rFonts w:ascii="Times New Roman" w:hAnsi="Times New Roman"/>
                <w:b/>
                <w:sz w:val="22"/>
                <w:lang w:val="ru-RU"/>
              </w:rPr>
            </w:pPr>
          </w:p>
        </w:tc>
        <w:tc>
          <w:tcPr>
            <w:tcW w:w="2410" w:type="dxa"/>
          </w:tcPr>
          <w:p w:rsidR="00A8031B" w:rsidRPr="00977811" w:rsidRDefault="00A8031B" w:rsidP="00A8031B">
            <w:pPr>
              <w:pStyle w:val="a3"/>
              <w:rPr>
                <w:b/>
                <w:sz w:val="22"/>
                <w:lang w:val="ru-RU"/>
              </w:rPr>
            </w:pPr>
          </w:p>
        </w:tc>
      </w:tr>
      <w:tr w:rsidR="00A8031B" w:rsidTr="00A8031B">
        <w:trPr>
          <w:cantSplit/>
          <w:trHeight w:val="28"/>
        </w:trPr>
        <w:tc>
          <w:tcPr>
            <w:tcW w:w="959" w:type="dxa"/>
          </w:tcPr>
          <w:p w:rsidR="00A8031B" w:rsidRDefault="00A8031B" w:rsidP="00A8031B">
            <w:pPr>
              <w:pStyle w:val="a3"/>
              <w:jc w:val="center"/>
              <w:rPr>
                <w:rFonts w:ascii="Times New Roman" w:hAnsi="Times New Roman"/>
                <w:b/>
                <w:sz w:val="22"/>
                <w:lang w:val="ru-RU"/>
              </w:rPr>
            </w:pPr>
            <w:r>
              <w:rPr>
                <w:rFonts w:ascii="Times New Roman" w:hAnsi="Times New Roman"/>
                <w:b/>
                <w:sz w:val="22"/>
                <w:lang w:val="ru-RU"/>
              </w:rPr>
              <w:t>5,5</w:t>
            </w:r>
          </w:p>
        </w:tc>
        <w:tc>
          <w:tcPr>
            <w:tcW w:w="2410" w:type="dxa"/>
          </w:tcPr>
          <w:p w:rsidR="00A8031B" w:rsidRPr="00977811" w:rsidRDefault="00A8031B" w:rsidP="00A8031B">
            <w:pPr>
              <w:pStyle w:val="a3"/>
              <w:jc w:val="center"/>
              <w:rPr>
                <w:b/>
                <w:sz w:val="22"/>
                <w:lang w:val="ru-RU"/>
              </w:rPr>
            </w:pPr>
            <w:r w:rsidRPr="00977811">
              <w:rPr>
                <w:b/>
                <w:sz w:val="22"/>
                <w:lang w:val="ru-RU"/>
              </w:rPr>
              <w:t>2,69</w:t>
            </w:r>
          </w:p>
        </w:tc>
      </w:tr>
      <w:tr w:rsidR="00A8031B" w:rsidTr="00A8031B">
        <w:trPr>
          <w:cantSplit/>
          <w:trHeight w:val="20"/>
        </w:trPr>
        <w:tc>
          <w:tcPr>
            <w:tcW w:w="959" w:type="dxa"/>
          </w:tcPr>
          <w:p w:rsidR="00A8031B" w:rsidRDefault="00A8031B" w:rsidP="00A8031B">
            <w:pPr>
              <w:pStyle w:val="a3"/>
              <w:jc w:val="center"/>
              <w:rPr>
                <w:rFonts w:ascii="Times New Roman" w:hAnsi="Times New Roman"/>
                <w:b/>
                <w:sz w:val="22"/>
                <w:lang w:val="ru-RU"/>
              </w:rPr>
            </w:pPr>
            <w:r>
              <w:rPr>
                <w:rFonts w:ascii="Times New Roman" w:hAnsi="Times New Roman"/>
                <w:b/>
                <w:sz w:val="22"/>
                <w:lang w:val="ru-RU"/>
              </w:rPr>
              <w:t>5,6</w:t>
            </w:r>
          </w:p>
        </w:tc>
        <w:tc>
          <w:tcPr>
            <w:tcW w:w="2410" w:type="dxa"/>
          </w:tcPr>
          <w:p w:rsidR="00A8031B" w:rsidRPr="00977811" w:rsidRDefault="00A8031B" w:rsidP="00A8031B">
            <w:pPr>
              <w:pStyle w:val="a3"/>
              <w:jc w:val="center"/>
              <w:rPr>
                <w:b/>
                <w:sz w:val="22"/>
              </w:rPr>
            </w:pPr>
            <w:r w:rsidRPr="00977811">
              <w:rPr>
                <w:b/>
                <w:sz w:val="22"/>
                <w:lang w:val="ru-RU"/>
              </w:rPr>
              <w:t>2,6</w:t>
            </w:r>
            <w:r w:rsidRPr="00977811">
              <w:rPr>
                <w:b/>
                <w:sz w:val="22"/>
              </w:rPr>
              <w:t>8</w:t>
            </w:r>
          </w:p>
        </w:tc>
      </w:tr>
      <w:tr w:rsidR="00A8031B" w:rsidTr="00A8031B">
        <w:trPr>
          <w:cantSplit/>
          <w:trHeight w:val="20"/>
        </w:trPr>
        <w:tc>
          <w:tcPr>
            <w:tcW w:w="959" w:type="dxa"/>
          </w:tcPr>
          <w:p w:rsidR="00A8031B" w:rsidRDefault="00A8031B" w:rsidP="00A8031B">
            <w:pPr>
              <w:pStyle w:val="a3"/>
              <w:jc w:val="center"/>
              <w:rPr>
                <w:rFonts w:ascii="Times New Roman" w:hAnsi="Times New Roman"/>
                <w:b/>
                <w:sz w:val="22"/>
                <w:lang w:val="ru-RU"/>
              </w:rPr>
            </w:pPr>
            <w:r>
              <w:rPr>
                <w:rFonts w:ascii="Times New Roman" w:hAnsi="Times New Roman"/>
                <w:b/>
                <w:sz w:val="22"/>
                <w:lang w:val="ru-RU"/>
              </w:rPr>
              <w:t>5,7</w:t>
            </w:r>
          </w:p>
        </w:tc>
        <w:tc>
          <w:tcPr>
            <w:tcW w:w="2410" w:type="dxa"/>
          </w:tcPr>
          <w:p w:rsidR="00A8031B" w:rsidRPr="00977811" w:rsidRDefault="00A8031B" w:rsidP="00A8031B">
            <w:pPr>
              <w:pStyle w:val="a3"/>
              <w:jc w:val="center"/>
              <w:rPr>
                <w:b/>
                <w:sz w:val="22"/>
              </w:rPr>
            </w:pPr>
            <w:r w:rsidRPr="00977811">
              <w:rPr>
                <w:b/>
                <w:sz w:val="22"/>
                <w:lang w:val="ru-RU"/>
              </w:rPr>
              <w:t>2,6</w:t>
            </w:r>
            <w:r w:rsidRPr="00977811">
              <w:rPr>
                <w:b/>
                <w:sz w:val="22"/>
              </w:rPr>
              <w:t>7</w:t>
            </w:r>
          </w:p>
        </w:tc>
      </w:tr>
      <w:tr w:rsidR="00A8031B" w:rsidTr="00A8031B">
        <w:trPr>
          <w:cantSplit/>
          <w:trHeight w:val="20"/>
        </w:trPr>
        <w:tc>
          <w:tcPr>
            <w:tcW w:w="959" w:type="dxa"/>
          </w:tcPr>
          <w:p w:rsidR="00A8031B" w:rsidRDefault="00A8031B" w:rsidP="00A8031B">
            <w:pPr>
              <w:pStyle w:val="a3"/>
              <w:jc w:val="center"/>
              <w:rPr>
                <w:rFonts w:ascii="Times New Roman" w:hAnsi="Times New Roman"/>
                <w:b/>
                <w:sz w:val="22"/>
                <w:lang w:val="ru-RU"/>
              </w:rPr>
            </w:pPr>
            <w:r>
              <w:rPr>
                <w:rFonts w:ascii="Times New Roman" w:hAnsi="Times New Roman"/>
                <w:b/>
                <w:sz w:val="22"/>
                <w:lang w:val="ru-RU"/>
              </w:rPr>
              <w:t>5,8</w:t>
            </w:r>
          </w:p>
        </w:tc>
        <w:tc>
          <w:tcPr>
            <w:tcW w:w="2410" w:type="dxa"/>
          </w:tcPr>
          <w:p w:rsidR="00A8031B" w:rsidRPr="00977811" w:rsidRDefault="00A8031B" w:rsidP="00A8031B">
            <w:pPr>
              <w:pStyle w:val="a3"/>
              <w:jc w:val="center"/>
              <w:rPr>
                <w:b/>
                <w:sz w:val="22"/>
              </w:rPr>
            </w:pPr>
            <w:r w:rsidRPr="00977811">
              <w:rPr>
                <w:b/>
                <w:sz w:val="22"/>
                <w:lang w:val="ru-RU"/>
              </w:rPr>
              <w:t>2,6</w:t>
            </w:r>
            <w:r w:rsidRPr="00977811">
              <w:rPr>
                <w:b/>
                <w:sz w:val="22"/>
              </w:rPr>
              <w:t>6</w:t>
            </w:r>
          </w:p>
        </w:tc>
      </w:tr>
      <w:tr w:rsidR="00A8031B" w:rsidTr="00A8031B">
        <w:trPr>
          <w:cantSplit/>
          <w:trHeight w:val="20"/>
        </w:trPr>
        <w:tc>
          <w:tcPr>
            <w:tcW w:w="959" w:type="dxa"/>
          </w:tcPr>
          <w:p w:rsidR="00A8031B" w:rsidRDefault="00A8031B" w:rsidP="00A8031B">
            <w:pPr>
              <w:pStyle w:val="a3"/>
              <w:jc w:val="center"/>
              <w:rPr>
                <w:rFonts w:ascii="Times New Roman" w:hAnsi="Times New Roman"/>
                <w:b/>
                <w:sz w:val="22"/>
                <w:lang w:val="ru-RU"/>
              </w:rPr>
            </w:pPr>
            <w:r>
              <w:rPr>
                <w:rFonts w:ascii="Times New Roman" w:hAnsi="Times New Roman"/>
                <w:b/>
                <w:sz w:val="22"/>
                <w:lang w:val="ru-RU"/>
              </w:rPr>
              <w:t>5,9</w:t>
            </w:r>
          </w:p>
        </w:tc>
        <w:tc>
          <w:tcPr>
            <w:tcW w:w="2410" w:type="dxa"/>
          </w:tcPr>
          <w:p w:rsidR="00A8031B" w:rsidRPr="00977811" w:rsidRDefault="00A8031B" w:rsidP="00A8031B">
            <w:pPr>
              <w:pStyle w:val="a3"/>
              <w:jc w:val="center"/>
              <w:rPr>
                <w:b/>
                <w:sz w:val="22"/>
              </w:rPr>
            </w:pPr>
            <w:r w:rsidRPr="00977811">
              <w:rPr>
                <w:b/>
                <w:sz w:val="22"/>
                <w:lang w:val="ru-RU"/>
              </w:rPr>
              <w:t>2</w:t>
            </w:r>
            <w:r w:rsidRPr="00977811">
              <w:rPr>
                <w:b/>
                <w:sz w:val="22"/>
              </w:rPr>
              <w:t>,</w:t>
            </w:r>
            <w:r w:rsidRPr="00977811">
              <w:rPr>
                <w:b/>
                <w:sz w:val="22"/>
                <w:lang w:val="ru-RU"/>
              </w:rPr>
              <w:t>6</w:t>
            </w:r>
            <w:r w:rsidRPr="00977811">
              <w:rPr>
                <w:b/>
                <w:sz w:val="22"/>
              </w:rPr>
              <w:t>5</w:t>
            </w:r>
          </w:p>
        </w:tc>
      </w:tr>
      <w:tr w:rsidR="00A8031B" w:rsidTr="00A8031B">
        <w:trPr>
          <w:cantSplit/>
          <w:trHeight w:val="20"/>
        </w:trPr>
        <w:tc>
          <w:tcPr>
            <w:tcW w:w="959" w:type="dxa"/>
          </w:tcPr>
          <w:p w:rsidR="00A8031B" w:rsidRDefault="00A8031B" w:rsidP="00A8031B">
            <w:pPr>
              <w:pStyle w:val="a3"/>
              <w:jc w:val="center"/>
              <w:rPr>
                <w:rFonts w:ascii="Times New Roman" w:hAnsi="Times New Roman"/>
                <w:b/>
                <w:sz w:val="22"/>
                <w:lang w:val="ru-RU"/>
              </w:rPr>
            </w:pPr>
            <w:r>
              <w:rPr>
                <w:rFonts w:ascii="Times New Roman" w:hAnsi="Times New Roman"/>
                <w:b/>
                <w:sz w:val="22"/>
                <w:lang w:val="ru-RU"/>
              </w:rPr>
              <w:t>6,0</w:t>
            </w:r>
          </w:p>
        </w:tc>
        <w:tc>
          <w:tcPr>
            <w:tcW w:w="2410" w:type="dxa"/>
          </w:tcPr>
          <w:p w:rsidR="00A8031B" w:rsidRPr="00977811" w:rsidRDefault="00A8031B" w:rsidP="00A8031B">
            <w:pPr>
              <w:pStyle w:val="a3"/>
              <w:jc w:val="center"/>
              <w:rPr>
                <w:b/>
                <w:sz w:val="22"/>
              </w:rPr>
            </w:pPr>
            <w:r w:rsidRPr="00977811">
              <w:rPr>
                <w:b/>
                <w:sz w:val="22"/>
                <w:lang w:val="ru-RU"/>
              </w:rPr>
              <w:t>2,6</w:t>
            </w:r>
            <w:r w:rsidRPr="00977811">
              <w:rPr>
                <w:b/>
                <w:sz w:val="22"/>
              </w:rPr>
              <w:t>4</w:t>
            </w:r>
          </w:p>
        </w:tc>
      </w:tr>
      <w:tr w:rsidR="00A8031B" w:rsidTr="00A8031B">
        <w:trPr>
          <w:cantSplit/>
          <w:trHeight w:val="20"/>
        </w:trPr>
        <w:tc>
          <w:tcPr>
            <w:tcW w:w="959" w:type="dxa"/>
          </w:tcPr>
          <w:p w:rsidR="00A8031B" w:rsidRDefault="00A8031B" w:rsidP="00A8031B">
            <w:pPr>
              <w:pStyle w:val="a3"/>
              <w:jc w:val="center"/>
              <w:rPr>
                <w:rFonts w:ascii="Times New Roman" w:hAnsi="Times New Roman"/>
                <w:b/>
                <w:sz w:val="22"/>
                <w:lang w:val="ru-RU"/>
              </w:rPr>
            </w:pPr>
            <w:r>
              <w:rPr>
                <w:rFonts w:ascii="Times New Roman" w:hAnsi="Times New Roman"/>
                <w:b/>
                <w:sz w:val="22"/>
                <w:lang w:val="ru-RU"/>
              </w:rPr>
              <w:t>6,1</w:t>
            </w:r>
          </w:p>
        </w:tc>
        <w:tc>
          <w:tcPr>
            <w:tcW w:w="2410" w:type="dxa"/>
          </w:tcPr>
          <w:p w:rsidR="00A8031B" w:rsidRPr="00977811" w:rsidRDefault="00A8031B" w:rsidP="00A8031B">
            <w:pPr>
              <w:pStyle w:val="a3"/>
              <w:jc w:val="center"/>
              <w:rPr>
                <w:b/>
                <w:sz w:val="22"/>
              </w:rPr>
            </w:pPr>
            <w:r w:rsidRPr="00977811">
              <w:rPr>
                <w:b/>
                <w:sz w:val="22"/>
                <w:lang w:val="ru-RU"/>
              </w:rPr>
              <w:t>2,6</w:t>
            </w:r>
            <w:r w:rsidRPr="00977811">
              <w:rPr>
                <w:b/>
                <w:sz w:val="22"/>
              </w:rPr>
              <w:t>3</w:t>
            </w:r>
          </w:p>
        </w:tc>
      </w:tr>
      <w:tr w:rsidR="00A8031B" w:rsidTr="00A8031B">
        <w:trPr>
          <w:cantSplit/>
          <w:trHeight w:val="20"/>
        </w:trPr>
        <w:tc>
          <w:tcPr>
            <w:tcW w:w="959" w:type="dxa"/>
          </w:tcPr>
          <w:p w:rsidR="00A8031B" w:rsidRDefault="00A8031B" w:rsidP="00A8031B">
            <w:pPr>
              <w:pStyle w:val="a3"/>
              <w:jc w:val="center"/>
              <w:rPr>
                <w:rFonts w:ascii="Times New Roman" w:hAnsi="Times New Roman"/>
                <w:b/>
                <w:sz w:val="22"/>
                <w:lang w:val="ru-RU"/>
              </w:rPr>
            </w:pPr>
            <w:r>
              <w:rPr>
                <w:rFonts w:ascii="Times New Roman" w:hAnsi="Times New Roman"/>
                <w:b/>
                <w:sz w:val="22"/>
                <w:lang w:val="ru-RU"/>
              </w:rPr>
              <w:t>6,2</w:t>
            </w:r>
          </w:p>
        </w:tc>
        <w:tc>
          <w:tcPr>
            <w:tcW w:w="2410" w:type="dxa"/>
          </w:tcPr>
          <w:p w:rsidR="00A8031B" w:rsidRPr="00977811" w:rsidRDefault="00A8031B" w:rsidP="00A8031B">
            <w:pPr>
              <w:pStyle w:val="a3"/>
              <w:jc w:val="center"/>
              <w:rPr>
                <w:b/>
                <w:sz w:val="22"/>
                <w:lang w:val="ru-RU"/>
              </w:rPr>
            </w:pPr>
            <w:r w:rsidRPr="00977811">
              <w:rPr>
                <w:b/>
                <w:sz w:val="22"/>
                <w:lang w:val="ru-RU"/>
              </w:rPr>
              <w:t>2,62</w:t>
            </w:r>
          </w:p>
        </w:tc>
      </w:tr>
      <w:tr w:rsidR="00A8031B" w:rsidTr="00A8031B">
        <w:trPr>
          <w:cantSplit/>
          <w:trHeight w:val="20"/>
        </w:trPr>
        <w:tc>
          <w:tcPr>
            <w:tcW w:w="959" w:type="dxa"/>
          </w:tcPr>
          <w:p w:rsidR="00A8031B" w:rsidRDefault="00A8031B" w:rsidP="00A8031B">
            <w:pPr>
              <w:pStyle w:val="a3"/>
              <w:jc w:val="center"/>
              <w:rPr>
                <w:rFonts w:ascii="Times New Roman" w:hAnsi="Times New Roman"/>
                <w:b/>
                <w:sz w:val="22"/>
                <w:lang w:val="ru-RU"/>
              </w:rPr>
            </w:pPr>
            <w:r>
              <w:rPr>
                <w:rFonts w:ascii="Times New Roman" w:hAnsi="Times New Roman"/>
                <w:b/>
                <w:sz w:val="22"/>
                <w:lang w:val="ru-RU"/>
              </w:rPr>
              <w:t>6,3</w:t>
            </w:r>
          </w:p>
        </w:tc>
        <w:tc>
          <w:tcPr>
            <w:tcW w:w="2410" w:type="dxa"/>
          </w:tcPr>
          <w:p w:rsidR="00A8031B" w:rsidRPr="00977811" w:rsidRDefault="00A8031B" w:rsidP="00A8031B">
            <w:pPr>
              <w:pStyle w:val="a3"/>
              <w:jc w:val="center"/>
              <w:rPr>
                <w:b/>
                <w:sz w:val="22"/>
                <w:lang w:val="ru-RU"/>
              </w:rPr>
            </w:pPr>
            <w:r w:rsidRPr="00977811">
              <w:rPr>
                <w:b/>
                <w:sz w:val="22"/>
                <w:lang w:val="ru-RU"/>
              </w:rPr>
              <w:t>2,54</w:t>
            </w:r>
          </w:p>
        </w:tc>
      </w:tr>
      <w:tr w:rsidR="00A8031B" w:rsidTr="00A8031B">
        <w:trPr>
          <w:cantSplit/>
          <w:trHeight w:val="20"/>
        </w:trPr>
        <w:tc>
          <w:tcPr>
            <w:tcW w:w="959" w:type="dxa"/>
          </w:tcPr>
          <w:p w:rsidR="00A8031B" w:rsidRDefault="00A8031B" w:rsidP="00A8031B">
            <w:pPr>
              <w:pStyle w:val="a3"/>
              <w:jc w:val="center"/>
              <w:rPr>
                <w:rFonts w:ascii="Times New Roman" w:hAnsi="Times New Roman"/>
                <w:b/>
                <w:sz w:val="22"/>
                <w:lang w:val="ru-RU"/>
              </w:rPr>
            </w:pPr>
            <w:r>
              <w:rPr>
                <w:rFonts w:ascii="Times New Roman" w:hAnsi="Times New Roman"/>
                <w:b/>
                <w:sz w:val="22"/>
                <w:lang w:val="ru-RU"/>
              </w:rPr>
              <w:t>6,4</w:t>
            </w:r>
          </w:p>
        </w:tc>
        <w:tc>
          <w:tcPr>
            <w:tcW w:w="2410" w:type="dxa"/>
          </w:tcPr>
          <w:p w:rsidR="00A8031B" w:rsidRPr="00977811" w:rsidRDefault="00A8031B" w:rsidP="00A8031B">
            <w:pPr>
              <w:pStyle w:val="a3"/>
              <w:jc w:val="center"/>
              <w:rPr>
                <w:b/>
                <w:sz w:val="22"/>
              </w:rPr>
            </w:pPr>
            <w:r w:rsidRPr="00977811">
              <w:rPr>
                <w:b/>
                <w:sz w:val="22"/>
                <w:lang w:val="ru-RU"/>
              </w:rPr>
              <w:t>2,5</w:t>
            </w:r>
            <w:r w:rsidRPr="00977811">
              <w:rPr>
                <w:b/>
                <w:sz w:val="22"/>
              </w:rPr>
              <w:t>3</w:t>
            </w:r>
          </w:p>
        </w:tc>
      </w:tr>
      <w:tr w:rsidR="00A8031B" w:rsidTr="00A8031B">
        <w:trPr>
          <w:cantSplit/>
          <w:trHeight w:val="20"/>
        </w:trPr>
        <w:tc>
          <w:tcPr>
            <w:tcW w:w="959" w:type="dxa"/>
          </w:tcPr>
          <w:p w:rsidR="00A8031B" w:rsidRDefault="00A8031B" w:rsidP="00A8031B">
            <w:pPr>
              <w:pStyle w:val="a3"/>
              <w:jc w:val="center"/>
              <w:rPr>
                <w:rFonts w:ascii="Times New Roman" w:hAnsi="Times New Roman"/>
                <w:b/>
                <w:sz w:val="22"/>
                <w:lang w:val="ru-RU"/>
              </w:rPr>
            </w:pPr>
            <w:r>
              <w:rPr>
                <w:rFonts w:ascii="Times New Roman" w:hAnsi="Times New Roman"/>
                <w:b/>
                <w:sz w:val="22"/>
                <w:lang w:val="ru-RU"/>
              </w:rPr>
              <w:t>6,5</w:t>
            </w:r>
          </w:p>
        </w:tc>
        <w:tc>
          <w:tcPr>
            <w:tcW w:w="2410" w:type="dxa"/>
          </w:tcPr>
          <w:p w:rsidR="00A8031B" w:rsidRPr="00977811" w:rsidRDefault="00A8031B" w:rsidP="00A8031B">
            <w:pPr>
              <w:pStyle w:val="a3"/>
              <w:jc w:val="center"/>
              <w:rPr>
                <w:b/>
                <w:sz w:val="22"/>
              </w:rPr>
            </w:pPr>
            <w:r w:rsidRPr="00977811">
              <w:rPr>
                <w:b/>
                <w:sz w:val="22"/>
                <w:lang w:val="ru-RU"/>
              </w:rPr>
              <w:t>2,5</w:t>
            </w:r>
            <w:r w:rsidRPr="00977811">
              <w:rPr>
                <w:b/>
                <w:sz w:val="22"/>
              </w:rPr>
              <w:t>2</w:t>
            </w:r>
          </w:p>
        </w:tc>
      </w:tr>
      <w:tr w:rsidR="00A8031B" w:rsidTr="00A8031B">
        <w:trPr>
          <w:cantSplit/>
          <w:trHeight w:val="20"/>
        </w:trPr>
        <w:tc>
          <w:tcPr>
            <w:tcW w:w="959" w:type="dxa"/>
          </w:tcPr>
          <w:p w:rsidR="00A8031B" w:rsidRDefault="00A8031B" w:rsidP="00A8031B">
            <w:pPr>
              <w:pStyle w:val="a3"/>
              <w:jc w:val="center"/>
              <w:rPr>
                <w:rFonts w:ascii="Times New Roman" w:hAnsi="Times New Roman"/>
                <w:b/>
                <w:sz w:val="22"/>
                <w:lang w:val="ru-RU"/>
              </w:rPr>
            </w:pPr>
            <w:r>
              <w:rPr>
                <w:rFonts w:ascii="Times New Roman" w:hAnsi="Times New Roman"/>
                <w:b/>
                <w:sz w:val="22"/>
                <w:lang w:val="ru-RU"/>
              </w:rPr>
              <w:t>6,6</w:t>
            </w:r>
          </w:p>
        </w:tc>
        <w:tc>
          <w:tcPr>
            <w:tcW w:w="2410" w:type="dxa"/>
          </w:tcPr>
          <w:p w:rsidR="00A8031B" w:rsidRPr="00977811" w:rsidRDefault="00A8031B" w:rsidP="00A8031B">
            <w:pPr>
              <w:pStyle w:val="a3"/>
              <w:jc w:val="center"/>
              <w:rPr>
                <w:b/>
                <w:sz w:val="22"/>
              </w:rPr>
            </w:pPr>
            <w:r w:rsidRPr="00977811">
              <w:rPr>
                <w:b/>
                <w:sz w:val="22"/>
                <w:lang w:val="ru-RU"/>
              </w:rPr>
              <w:t>2,5</w:t>
            </w:r>
            <w:r w:rsidRPr="00977811">
              <w:rPr>
                <w:b/>
                <w:sz w:val="22"/>
              </w:rPr>
              <w:t>1</w:t>
            </w:r>
          </w:p>
        </w:tc>
      </w:tr>
      <w:tr w:rsidR="00A8031B" w:rsidTr="00A8031B">
        <w:trPr>
          <w:cantSplit/>
          <w:trHeight w:val="20"/>
        </w:trPr>
        <w:tc>
          <w:tcPr>
            <w:tcW w:w="959" w:type="dxa"/>
          </w:tcPr>
          <w:p w:rsidR="00A8031B" w:rsidRDefault="00A8031B" w:rsidP="00A8031B">
            <w:pPr>
              <w:pStyle w:val="a3"/>
              <w:jc w:val="center"/>
              <w:rPr>
                <w:rFonts w:ascii="Times New Roman" w:hAnsi="Times New Roman"/>
                <w:b/>
                <w:sz w:val="22"/>
                <w:lang w:val="ru-RU"/>
              </w:rPr>
            </w:pPr>
            <w:r>
              <w:rPr>
                <w:rFonts w:ascii="Times New Roman" w:hAnsi="Times New Roman"/>
                <w:b/>
                <w:sz w:val="22"/>
                <w:lang w:val="ru-RU"/>
              </w:rPr>
              <w:t>6,7</w:t>
            </w:r>
          </w:p>
        </w:tc>
        <w:tc>
          <w:tcPr>
            <w:tcW w:w="2410" w:type="dxa"/>
          </w:tcPr>
          <w:p w:rsidR="00A8031B" w:rsidRPr="00977811" w:rsidRDefault="00A8031B" w:rsidP="00A8031B">
            <w:pPr>
              <w:pStyle w:val="a3"/>
              <w:jc w:val="center"/>
              <w:rPr>
                <w:b/>
                <w:sz w:val="22"/>
              </w:rPr>
            </w:pPr>
            <w:r w:rsidRPr="00977811">
              <w:rPr>
                <w:b/>
                <w:sz w:val="22"/>
                <w:lang w:val="ru-RU"/>
              </w:rPr>
              <w:t>2,5</w:t>
            </w:r>
            <w:r w:rsidRPr="00977811">
              <w:rPr>
                <w:b/>
                <w:sz w:val="22"/>
              </w:rPr>
              <w:t>0</w:t>
            </w:r>
          </w:p>
        </w:tc>
      </w:tr>
      <w:tr w:rsidR="00A8031B" w:rsidTr="00A8031B">
        <w:trPr>
          <w:cantSplit/>
          <w:trHeight w:val="20"/>
        </w:trPr>
        <w:tc>
          <w:tcPr>
            <w:tcW w:w="959" w:type="dxa"/>
          </w:tcPr>
          <w:p w:rsidR="00A8031B" w:rsidRDefault="00A8031B" w:rsidP="00A8031B">
            <w:pPr>
              <w:pStyle w:val="a3"/>
              <w:jc w:val="center"/>
              <w:rPr>
                <w:rFonts w:ascii="Times New Roman" w:hAnsi="Times New Roman"/>
                <w:b/>
                <w:sz w:val="22"/>
                <w:lang w:val="ru-RU"/>
              </w:rPr>
            </w:pPr>
            <w:r>
              <w:rPr>
                <w:rFonts w:ascii="Times New Roman" w:hAnsi="Times New Roman"/>
                <w:b/>
                <w:sz w:val="22"/>
                <w:lang w:val="ru-RU"/>
              </w:rPr>
              <w:t>6,8</w:t>
            </w:r>
          </w:p>
        </w:tc>
        <w:tc>
          <w:tcPr>
            <w:tcW w:w="2410" w:type="dxa"/>
          </w:tcPr>
          <w:p w:rsidR="00A8031B" w:rsidRPr="00977811" w:rsidRDefault="00A8031B" w:rsidP="00A8031B">
            <w:pPr>
              <w:pStyle w:val="a3"/>
              <w:jc w:val="center"/>
              <w:rPr>
                <w:b/>
                <w:sz w:val="22"/>
                <w:lang w:val="ru-RU"/>
              </w:rPr>
            </w:pPr>
            <w:r w:rsidRPr="00977811">
              <w:rPr>
                <w:b/>
                <w:sz w:val="22"/>
                <w:lang w:val="ru-RU"/>
              </w:rPr>
              <w:t>2,49</w:t>
            </w:r>
          </w:p>
        </w:tc>
      </w:tr>
      <w:tr w:rsidR="00A8031B" w:rsidTr="00A8031B">
        <w:trPr>
          <w:cantSplit/>
          <w:trHeight w:val="20"/>
        </w:trPr>
        <w:tc>
          <w:tcPr>
            <w:tcW w:w="959" w:type="dxa"/>
          </w:tcPr>
          <w:p w:rsidR="00A8031B" w:rsidRDefault="00A8031B" w:rsidP="00A8031B">
            <w:pPr>
              <w:pStyle w:val="a3"/>
              <w:jc w:val="center"/>
              <w:rPr>
                <w:rFonts w:ascii="Times New Roman" w:hAnsi="Times New Roman"/>
                <w:b/>
                <w:sz w:val="22"/>
                <w:lang w:val="ru-RU"/>
              </w:rPr>
            </w:pPr>
            <w:r>
              <w:rPr>
                <w:rFonts w:ascii="Times New Roman" w:hAnsi="Times New Roman"/>
                <w:b/>
                <w:sz w:val="22"/>
                <w:lang w:val="ru-RU"/>
              </w:rPr>
              <w:t>6,9</w:t>
            </w:r>
          </w:p>
        </w:tc>
        <w:tc>
          <w:tcPr>
            <w:tcW w:w="2410" w:type="dxa"/>
          </w:tcPr>
          <w:p w:rsidR="00A8031B" w:rsidRPr="00977811" w:rsidRDefault="00A8031B" w:rsidP="00A8031B">
            <w:pPr>
              <w:pStyle w:val="a3"/>
              <w:jc w:val="center"/>
              <w:rPr>
                <w:b/>
                <w:sz w:val="22"/>
              </w:rPr>
            </w:pPr>
            <w:r w:rsidRPr="00977811">
              <w:rPr>
                <w:b/>
                <w:sz w:val="22"/>
                <w:lang w:val="ru-RU"/>
              </w:rPr>
              <w:t>2,4</w:t>
            </w:r>
            <w:r w:rsidRPr="00977811">
              <w:rPr>
                <w:b/>
                <w:sz w:val="22"/>
              </w:rPr>
              <w:t>8</w:t>
            </w:r>
          </w:p>
        </w:tc>
      </w:tr>
      <w:tr w:rsidR="00A8031B" w:rsidTr="00A8031B">
        <w:trPr>
          <w:cantSplit/>
          <w:trHeight w:val="26"/>
        </w:trPr>
        <w:tc>
          <w:tcPr>
            <w:tcW w:w="959" w:type="dxa"/>
          </w:tcPr>
          <w:p w:rsidR="00A8031B" w:rsidRDefault="00A8031B" w:rsidP="00A8031B">
            <w:pPr>
              <w:pStyle w:val="a3"/>
              <w:jc w:val="center"/>
              <w:rPr>
                <w:rFonts w:ascii="Times New Roman" w:hAnsi="Times New Roman"/>
                <w:b/>
                <w:sz w:val="22"/>
                <w:lang w:val="ru-RU"/>
              </w:rPr>
            </w:pPr>
            <w:r>
              <w:rPr>
                <w:rFonts w:ascii="Times New Roman" w:hAnsi="Times New Roman"/>
                <w:b/>
                <w:sz w:val="22"/>
                <w:lang w:val="ru-RU"/>
              </w:rPr>
              <w:t>7,0</w:t>
            </w:r>
          </w:p>
        </w:tc>
        <w:tc>
          <w:tcPr>
            <w:tcW w:w="2410" w:type="dxa"/>
          </w:tcPr>
          <w:p w:rsidR="00A8031B" w:rsidRPr="00977811" w:rsidRDefault="00A8031B" w:rsidP="00A8031B">
            <w:pPr>
              <w:pStyle w:val="a3"/>
              <w:jc w:val="center"/>
              <w:rPr>
                <w:b/>
                <w:sz w:val="22"/>
              </w:rPr>
            </w:pPr>
            <w:r w:rsidRPr="00977811">
              <w:rPr>
                <w:b/>
                <w:sz w:val="22"/>
                <w:lang w:val="ru-RU"/>
              </w:rPr>
              <w:t>2,4</w:t>
            </w:r>
            <w:r w:rsidRPr="00977811">
              <w:rPr>
                <w:b/>
                <w:sz w:val="22"/>
              </w:rPr>
              <w:t>7</w:t>
            </w:r>
          </w:p>
        </w:tc>
      </w:tr>
      <w:tr w:rsidR="00A8031B" w:rsidTr="00A8031B">
        <w:trPr>
          <w:cantSplit/>
          <w:trHeight w:val="21"/>
        </w:trPr>
        <w:tc>
          <w:tcPr>
            <w:tcW w:w="959" w:type="dxa"/>
          </w:tcPr>
          <w:p w:rsidR="00A8031B" w:rsidRDefault="00A8031B" w:rsidP="00A8031B">
            <w:pPr>
              <w:pStyle w:val="a3"/>
              <w:jc w:val="center"/>
              <w:rPr>
                <w:b/>
                <w:sz w:val="22"/>
                <w:lang w:val="ru-RU"/>
              </w:rPr>
            </w:pPr>
            <w:r>
              <w:rPr>
                <w:b/>
                <w:sz w:val="22"/>
                <w:lang w:val="ru-RU"/>
              </w:rPr>
              <w:t>7,1</w:t>
            </w:r>
          </w:p>
        </w:tc>
        <w:tc>
          <w:tcPr>
            <w:tcW w:w="2410" w:type="dxa"/>
          </w:tcPr>
          <w:p w:rsidR="00A8031B" w:rsidRPr="00977811" w:rsidRDefault="00A8031B" w:rsidP="00A8031B">
            <w:pPr>
              <w:pStyle w:val="a3"/>
              <w:jc w:val="center"/>
              <w:rPr>
                <w:b/>
                <w:sz w:val="22"/>
              </w:rPr>
            </w:pPr>
            <w:r w:rsidRPr="00977811">
              <w:rPr>
                <w:b/>
                <w:sz w:val="22"/>
                <w:lang w:val="ru-RU"/>
              </w:rPr>
              <w:t>2,4</w:t>
            </w:r>
            <w:r w:rsidRPr="00977811">
              <w:rPr>
                <w:b/>
                <w:sz w:val="22"/>
              </w:rPr>
              <w:t>6</w:t>
            </w:r>
          </w:p>
        </w:tc>
      </w:tr>
      <w:tr w:rsidR="00A8031B" w:rsidTr="00A8031B">
        <w:trPr>
          <w:cantSplit/>
          <w:trHeight w:val="21"/>
        </w:trPr>
        <w:tc>
          <w:tcPr>
            <w:tcW w:w="959" w:type="dxa"/>
          </w:tcPr>
          <w:p w:rsidR="00A8031B" w:rsidRDefault="00A8031B" w:rsidP="00A8031B">
            <w:pPr>
              <w:pStyle w:val="a3"/>
              <w:jc w:val="center"/>
              <w:rPr>
                <w:b/>
                <w:sz w:val="22"/>
                <w:lang w:val="ru-RU"/>
              </w:rPr>
            </w:pPr>
            <w:r>
              <w:rPr>
                <w:b/>
                <w:sz w:val="22"/>
                <w:lang w:val="ru-RU"/>
              </w:rPr>
              <w:lastRenderedPageBreak/>
              <w:t>7,2</w:t>
            </w:r>
          </w:p>
        </w:tc>
        <w:tc>
          <w:tcPr>
            <w:tcW w:w="2410" w:type="dxa"/>
          </w:tcPr>
          <w:p w:rsidR="00A8031B" w:rsidRPr="00977811" w:rsidRDefault="00A8031B" w:rsidP="00A8031B">
            <w:pPr>
              <w:pStyle w:val="a3"/>
              <w:jc w:val="center"/>
              <w:rPr>
                <w:b/>
                <w:sz w:val="22"/>
              </w:rPr>
            </w:pPr>
            <w:r w:rsidRPr="00977811">
              <w:rPr>
                <w:b/>
                <w:sz w:val="22"/>
                <w:lang w:val="ru-RU"/>
              </w:rPr>
              <w:t>2,4</w:t>
            </w:r>
            <w:r w:rsidRPr="00977811">
              <w:rPr>
                <w:b/>
                <w:sz w:val="22"/>
              </w:rPr>
              <w:t>5</w:t>
            </w:r>
          </w:p>
        </w:tc>
      </w:tr>
      <w:tr w:rsidR="00A8031B" w:rsidTr="00A8031B">
        <w:trPr>
          <w:cantSplit/>
          <w:trHeight w:val="21"/>
        </w:trPr>
        <w:tc>
          <w:tcPr>
            <w:tcW w:w="959" w:type="dxa"/>
          </w:tcPr>
          <w:p w:rsidR="00A8031B" w:rsidRDefault="00A8031B" w:rsidP="00A8031B">
            <w:pPr>
              <w:pStyle w:val="a3"/>
              <w:jc w:val="center"/>
              <w:rPr>
                <w:b/>
                <w:sz w:val="22"/>
                <w:lang w:val="ru-RU"/>
              </w:rPr>
            </w:pPr>
            <w:r>
              <w:rPr>
                <w:b/>
                <w:sz w:val="22"/>
                <w:lang w:val="ru-RU"/>
              </w:rPr>
              <w:t>7,3</w:t>
            </w:r>
          </w:p>
        </w:tc>
        <w:tc>
          <w:tcPr>
            <w:tcW w:w="2410" w:type="dxa"/>
          </w:tcPr>
          <w:p w:rsidR="00A8031B" w:rsidRPr="00977811" w:rsidRDefault="00A8031B" w:rsidP="00A8031B">
            <w:pPr>
              <w:pStyle w:val="a3"/>
              <w:jc w:val="center"/>
              <w:rPr>
                <w:b/>
                <w:sz w:val="22"/>
              </w:rPr>
            </w:pPr>
            <w:r w:rsidRPr="00977811">
              <w:rPr>
                <w:b/>
                <w:sz w:val="22"/>
                <w:lang w:val="ru-RU"/>
              </w:rPr>
              <w:t>2,4</w:t>
            </w:r>
            <w:r w:rsidRPr="00977811">
              <w:rPr>
                <w:b/>
                <w:sz w:val="22"/>
              </w:rPr>
              <w:t>4</w:t>
            </w:r>
          </w:p>
        </w:tc>
      </w:tr>
      <w:tr w:rsidR="00A8031B" w:rsidTr="00A8031B">
        <w:trPr>
          <w:cantSplit/>
          <w:trHeight w:val="21"/>
        </w:trPr>
        <w:tc>
          <w:tcPr>
            <w:tcW w:w="959" w:type="dxa"/>
          </w:tcPr>
          <w:p w:rsidR="00A8031B" w:rsidRDefault="00A8031B" w:rsidP="00A8031B">
            <w:pPr>
              <w:pStyle w:val="a3"/>
              <w:jc w:val="center"/>
              <w:rPr>
                <w:b/>
                <w:sz w:val="22"/>
                <w:lang w:val="ru-RU"/>
              </w:rPr>
            </w:pPr>
            <w:r>
              <w:rPr>
                <w:b/>
                <w:sz w:val="22"/>
                <w:lang w:val="ru-RU"/>
              </w:rPr>
              <w:t>7,4</w:t>
            </w:r>
          </w:p>
        </w:tc>
        <w:tc>
          <w:tcPr>
            <w:tcW w:w="2410" w:type="dxa"/>
          </w:tcPr>
          <w:p w:rsidR="00A8031B" w:rsidRPr="00977811" w:rsidRDefault="00A8031B" w:rsidP="00A8031B">
            <w:pPr>
              <w:pStyle w:val="a3"/>
              <w:jc w:val="center"/>
              <w:rPr>
                <w:b/>
                <w:sz w:val="22"/>
              </w:rPr>
            </w:pPr>
            <w:r w:rsidRPr="00977811">
              <w:rPr>
                <w:b/>
                <w:sz w:val="22"/>
                <w:lang w:val="ru-RU"/>
              </w:rPr>
              <w:t>2,4</w:t>
            </w:r>
            <w:r w:rsidRPr="00977811">
              <w:rPr>
                <w:b/>
                <w:sz w:val="22"/>
              </w:rPr>
              <w:t>3</w:t>
            </w:r>
          </w:p>
        </w:tc>
      </w:tr>
      <w:tr w:rsidR="00A8031B" w:rsidTr="00A8031B">
        <w:trPr>
          <w:cantSplit/>
          <w:trHeight w:val="21"/>
        </w:trPr>
        <w:tc>
          <w:tcPr>
            <w:tcW w:w="959" w:type="dxa"/>
          </w:tcPr>
          <w:p w:rsidR="00A8031B" w:rsidRDefault="00A8031B" w:rsidP="00A8031B">
            <w:pPr>
              <w:pStyle w:val="a3"/>
              <w:jc w:val="center"/>
              <w:rPr>
                <w:b/>
                <w:sz w:val="22"/>
                <w:lang w:val="ru-RU"/>
              </w:rPr>
            </w:pPr>
            <w:r>
              <w:rPr>
                <w:b/>
                <w:sz w:val="22"/>
                <w:lang w:val="ru-RU"/>
              </w:rPr>
              <w:t>7,5</w:t>
            </w:r>
          </w:p>
        </w:tc>
        <w:tc>
          <w:tcPr>
            <w:tcW w:w="2410" w:type="dxa"/>
          </w:tcPr>
          <w:p w:rsidR="00A8031B" w:rsidRPr="00977811" w:rsidRDefault="00A8031B" w:rsidP="00A8031B">
            <w:pPr>
              <w:pStyle w:val="a3"/>
              <w:jc w:val="center"/>
              <w:rPr>
                <w:b/>
                <w:sz w:val="22"/>
              </w:rPr>
            </w:pPr>
            <w:r w:rsidRPr="00977811">
              <w:rPr>
                <w:b/>
                <w:sz w:val="22"/>
                <w:lang w:val="ru-RU"/>
              </w:rPr>
              <w:t>2,3</w:t>
            </w:r>
            <w:r w:rsidRPr="00977811">
              <w:rPr>
                <w:b/>
                <w:sz w:val="22"/>
              </w:rPr>
              <w:t>2</w:t>
            </w:r>
          </w:p>
        </w:tc>
      </w:tr>
      <w:tr w:rsidR="00A8031B" w:rsidTr="00A8031B">
        <w:trPr>
          <w:cantSplit/>
          <w:trHeight w:val="21"/>
        </w:trPr>
        <w:tc>
          <w:tcPr>
            <w:tcW w:w="959" w:type="dxa"/>
          </w:tcPr>
          <w:p w:rsidR="00A8031B" w:rsidRDefault="00A8031B" w:rsidP="00A8031B">
            <w:pPr>
              <w:pStyle w:val="a3"/>
              <w:jc w:val="center"/>
              <w:rPr>
                <w:b/>
                <w:sz w:val="22"/>
                <w:lang w:val="ru-RU"/>
              </w:rPr>
            </w:pPr>
            <w:r>
              <w:rPr>
                <w:b/>
                <w:sz w:val="22"/>
                <w:lang w:val="ru-RU"/>
              </w:rPr>
              <w:t>7,6</w:t>
            </w:r>
          </w:p>
        </w:tc>
        <w:tc>
          <w:tcPr>
            <w:tcW w:w="2410" w:type="dxa"/>
          </w:tcPr>
          <w:p w:rsidR="00A8031B" w:rsidRPr="00977811" w:rsidRDefault="00A8031B" w:rsidP="00A8031B">
            <w:pPr>
              <w:pStyle w:val="a3"/>
              <w:jc w:val="center"/>
              <w:rPr>
                <w:b/>
                <w:sz w:val="22"/>
              </w:rPr>
            </w:pPr>
            <w:r w:rsidRPr="00977811">
              <w:rPr>
                <w:b/>
                <w:sz w:val="22"/>
                <w:lang w:val="ru-RU"/>
              </w:rPr>
              <w:t>2,2</w:t>
            </w:r>
            <w:r w:rsidRPr="00977811">
              <w:rPr>
                <w:b/>
                <w:sz w:val="22"/>
              </w:rPr>
              <w:t>1</w:t>
            </w:r>
          </w:p>
        </w:tc>
      </w:tr>
      <w:tr w:rsidR="00A8031B" w:rsidTr="00A8031B">
        <w:trPr>
          <w:cantSplit/>
          <w:trHeight w:val="21"/>
        </w:trPr>
        <w:tc>
          <w:tcPr>
            <w:tcW w:w="959" w:type="dxa"/>
          </w:tcPr>
          <w:p w:rsidR="00A8031B" w:rsidRDefault="00A8031B" w:rsidP="00A8031B">
            <w:pPr>
              <w:pStyle w:val="a3"/>
              <w:jc w:val="center"/>
              <w:rPr>
                <w:b/>
                <w:sz w:val="22"/>
                <w:lang w:val="ru-RU"/>
              </w:rPr>
            </w:pPr>
            <w:r>
              <w:rPr>
                <w:b/>
                <w:sz w:val="22"/>
                <w:lang w:val="ru-RU"/>
              </w:rPr>
              <w:t>7,7</w:t>
            </w:r>
          </w:p>
        </w:tc>
        <w:tc>
          <w:tcPr>
            <w:tcW w:w="2410" w:type="dxa"/>
          </w:tcPr>
          <w:p w:rsidR="00A8031B" w:rsidRPr="00977811" w:rsidRDefault="00A8031B" w:rsidP="00A8031B">
            <w:pPr>
              <w:pStyle w:val="a3"/>
              <w:jc w:val="center"/>
              <w:rPr>
                <w:b/>
                <w:sz w:val="22"/>
                <w:lang w:val="ru-RU"/>
              </w:rPr>
            </w:pPr>
            <w:r w:rsidRPr="00977811">
              <w:rPr>
                <w:b/>
                <w:sz w:val="22"/>
                <w:lang w:val="ru-RU"/>
              </w:rPr>
              <w:t>2,16</w:t>
            </w:r>
          </w:p>
        </w:tc>
      </w:tr>
      <w:tr w:rsidR="00A8031B" w:rsidTr="00A8031B">
        <w:trPr>
          <w:cantSplit/>
          <w:trHeight w:val="21"/>
        </w:trPr>
        <w:tc>
          <w:tcPr>
            <w:tcW w:w="959" w:type="dxa"/>
          </w:tcPr>
          <w:p w:rsidR="00A8031B" w:rsidRDefault="00A8031B" w:rsidP="00A8031B">
            <w:pPr>
              <w:pStyle w:val="a3"/>
              <w:jc w:val="center"/>
              <w:rPr>
                <w:b/>
                <w:sz w:val="22"/>
                <w:lang w:val="ru-RU"/>
              </w:rPr>
            </w:pPr>
            <w:r>
              <w:rPr>
                <w:b/>
                <w:sz w:val="22"/>
                <w:lang w:val="ru-RU"/>
              </w:rPr>
              <w:t>7,8</w:t>
            </w:r>
          </w:p>
        </w:tc>
        <w:tc>
          <w:tcPr>
            <w:tcW w:w="2410" w:type="dxa"/>
          </w:tcPr>
          <w:p w:rsidR="00A8031B" w:rsidRPr="00977811" w:rsidRDefault="00A8031B" w:rsidP="00A8031B">
            <w:pPr>
              <w:pStyle w:val="a3"/>
              <w:jc w:val="center"/>
              <w:rPr>
                <w:b/>
                <w:sz w:val="22"/>
                <w:lang w:val="ru-RU"/>
              </w:rPr>
            </w:pPr>
            <w:r w:rsidRPr="00977811">
              <w:rPr>
                <w:b/>
                <w:sz w:val="22"/>
                <w:lang w:val="ru-RU"/>
              </w:rPr>
              <w:t>2,09</w:t>
            </w:r>
          </w:p>
        </w:tc>
      </w:tr>
      <w:tr w:rsidR="00A8031B" w:rsidTr="00A8031B">
        <w:trPr>
          <w:cantSplit/>
          <w:trHeight w:val="21"/>
        </w:trPr>
        <w:tc>
          <w:tcPr>
            <w:tcW w:w="959" w:type="dxa"/>
          </w:tcPr>
          <w:p w:rsidR="00A8031B" w:rsidRDefault="00A8031B" w:rsidP="00A8031B">
            <w:pPr>
              <w:pStyle w:val="a3"/>
              <w:jc w:val="center"/>
              <w:rPr>
                <w:b/>
                <w:sz w:val="22"/>
                <w:lang w:val="ru-RU"/>
              </w:rPr>
            </w:pPr>
            <w:r>
              <w:rPr>
                <w:b/>
                <w:sz w:val="22"/>
                <w:lang w:val="ru-RU"/>
              </w:rPr>
              <w:t>7,9</w:t>
            </w:r>
          </w:p>
        </w:tc>
        <w:tc>
          <w:tcPr>
            <w:tcW w:w="2410" w:type="dxa"/>
          </w:tcPr>
          <w:p w:rsidR="00A8031B" w:rsidRPr="00977811" w:rsidRDefault="00A8031B" w:rsidP="00A8031B">
            <w:pPr>
              <w:pStyle w:val="a3"/>
              <w:jc w:val="center"/>
              <w:rPr>
                <w:b/>
                <w:sz w:val="22"/>
                <w:lang w:val="ru-RU"/>
              </w:rPr>
            </w:pPr>
            <w:r w:rsidRPr="00977811">
              <w:rPr>
                <w:b/>
                <w:sz w:val="22"/>
                <w:lang w:val="ru-RU"/>
              </w:rPr>
              <w:t>2,01</w:t>
            </w:r>
          </w:p>
        </w:tc>
      </w:tr>
      <w:tr w:rsidR="00A8031B" w:rsidTr="00A8031B">
        <w:trPr>
          <w:cantSplit/>
          <w:trHeight w:val="21"/>
        </w:trPr>
        <w:tc>
          <w:tcPr>
            <w:tcW w:w="959" w:type="dxa"/>
          </w:tcPr>
          <w:p w:rsidR="00A8031B" w:rsidRDefault="00A8031B" w:rsidP="00A8031B">
            <w:pPr>
              <w:pStyle w:val="a3"/>
              <w:jc w:val="center"/>
              <w:rPr>
                <w:b/>
                <w:sz w:val="22"/>
                <w:lang w:val="ru-RU"/>
              </w:rPr>
            </w:pPr>
            <w:r>
              <w:rPr>
                <w:b/>
                <w:sz w:val="22"/>
                <w:lang w:val="ru-RU"/>
              </w:rPr>
              <w:t>8,0</w:t>
            </w:r>
          </w:p>
        </w:tc>
        <w:tc>
          <w:tcPr>
            <w:tcW w:w="2410" w:type="dxa"/>
          </w:tcPr>
          <w:p w:rsidR="00A8031B" w:rsidRPr="00977811" w:rsidRDefault="00A8031B" w:rsidP="00A8031B">
            <w:pPr>
              <w:pStyle w:val="a3"/>
              <w:jc w:val="center"/>
              <w:rPr>
                <w:b/>
                <w:sz w:val="22"/>
                <w:lang w:val="ru-RU"/>
              </w:rPr>
            </w:pPr>
            <w:r w:rsidRPr="00977811">
              <w:rPr>
                <w:b/>
                <w:sz w:val="22"/>
                <w:lang w:val="ru-RU"/>
              </w:rPr>
              <w:t>1,85</w:t>
            </w:r>
          </w:p>
        </w:tc>
      </w:tr>
      <w:tr w:rsidR="00A8031B" w:rsidTr="00A8031B">
        <w:trPr>
          <w:cantSplit/>
          <w:trHeight w:val="21"/>
        </w:trPr>
        <w:tc>
          <w:tcPr>
            <w:tcW w:w="959" w:type="dxa"/>
          </w:tcPr>
          <w:p w:rsidR="00A8031B" w:rsidRDefault="00A8031B" w:rsidP="00A8031B">
            <w:pPr>
              <w:pStyle w:val="a3"/>
              <w:jc w:val="center"/>
              <w:rPr>
                <w:b/>
                <w:sz w:val="22"/>
                <w:lang w:val="ru-RU"/>
              </w:rPr>
            </w:pPr>
            <w:r>
              <w:rPr>
                <w:b/>
                <w:sz w:val="22"/>
                <w:lang w:val="ru-RU"/>
              </w:rPr>
              <w:t>8,1</w:t>
            </w:r>
          </w:p>
        </w:tc>
        <w:tc>
          <w:tcPr>
            <w:tcW w:w="2410" w:type="dxa"/>
          </w:tcPr>
          <w:p w:rsidR="00A8031B" w:rsidRPr="00977811" w:rsidRDefault="00A8031B" w:rsidP="00A8031B">
            <w:pPr>
              <w:pStyle w:val="a3"/>
              <w:jc w:val="center"/>
              <w:rPr>
                <w:b/>
                <w:sz w:val="22"/>
                <w:lang w:val="ru-RU"/>
              </w:rPr>
            </w:pPr>
            <w:r w:rsidRPr="00977811">
              <w:rPr>
                <w:b/>
                <w:sz w:val="22"/>
                <w:lang w:val="ru-RU"/>
              </w:rPr>
              <w:t>1,76</w:t>
            </w:r>
          </w:p>
        </w:tc>
      </w:tr>
      <w:tr w:rsidR="00A8031B" w:rsidTr="00A8031B">
        <w:trPr>
          <w:cantSplit/>
          <w:trHeight w:val="21"/>
        </w:trPr>
        <w:tc>
          <w:tcPr>
            <w:tcW w:w="959" w:type="dxa"/>
          </w:tcPr>
          <w:p w:rsidR="00A8031B" w:rsidRDefault="00A8031B" w:rsidP="00A8031B">
            <w:pPr>
              <w:pStyle w:val="a3"/>
              <w:jc w:val="center"/>
              <w:rPr>
                <w:b/>
                <w:sz w:val="22"/>
                <w:lang w:val="ru-RU"/>
              </w:rPr>
            </w:pPr>
            <w:r>
              <w:rPr>
                <w:b/>
                <w:sz w:val="22"/>
                <w:lang w:val="ru-RU"/>
              </w:rPr>
              <w:t>8,2</w:t>
            </w:r>
          </w:p>
        </w:tc>
        <w:tc>
          <w:tcPr>
            <w:tcW w:w="2410" w:type="dxa"/>
          </w:tcPr>
          <w:p w:rsidR="00A8031B" w:rsidRPr="00977811" w:rsidRDefault="00A8031B" w:rsidP="00A8031B">
            <w:pPr>
              <w:pStyle w:val="a3"/>
              <w:jc w:val="center"/>
              <w:rPr>
                <w:b/>
                <w:sz w:val="22"/>
                <w:lang w:val="ru-RU"/>
              </w:rPr>
            </w:pPr>
            <w:r w:rsidRPr="00977811">
              <w:rPr>
                <w:b/>
                <w:sz w:val="22"/>
                <w:lang w:val="ru-RU"/>
              </w:rPr>
              <w:t>1,65</w:t>
            </w:r>
          </w:p>
        </w:tc>
      </w:tr>
      <w:tr w:rsidR="00A8031B" w:rsidTr="00A8031B">
        <w:trPr>
          <w:cantSplit/>
          <w:trHeight w:val="29"/>
        </w:trPr>
        <w:tc>
          <w:tcPr>
            <w:tcW w:w="959" w:type="dxa"/>
          </w:tcPr>
          <w:p w:rsidR="00A8031B" w:rsidRDefault="00A8031B" w:rsidP="00A8031B">
            <w:pPr>
              <w:pStyle w:val="a3"/>
              <w:jc w:val="center"/>
              <w:rPr>
                <w:b/>
                <w:sz w:val="22"/>
                <w:lang w:val="ru-RU"/>
              </w:rPr>
            </w:pPr>
            <w:r>
              <w:rPr>
                <w:b/>
                <w:sz w:val="22"/>
                <w:lang w:val="ru-RU"/>
              </w:rPr>
              <w:t>8,3</w:t>
            </w:r>
          </w:p>
        </w:tc>
        <w:tc>
          <w:tcPr>
            <w:tcW w:w="2410" w:type="dxa"/>
          </w:tcPr>
          <w:p w:rsidR="00A8031B" w:rsidRPr="00977811" w:rsidRDefault="00A8031B" w:rsidP="00A8031B">
            <w:pPr>
              <w:pStyle w:val="a3"/>
              <w:jc w:val="center"/>
              <w:rPr>
                <w:b/>
                <w:sz w:val="22"/>
                <w:lang w:val="ru-RU"/>
              </w:rPr>
            </w:pPr>
            <w:r w:rsidRPr="00977811">
              <w:rPr>
                <w:b/>
                <w:sz w:val="22"/>
                <w:lang w:val="ru-RU"/>
              </w:rPr>
              <w:t>1,52</w:t>
            </w:r>
          </w:p>
        </w:tc>
      </w:tr>
      <w:tr w:rsidR="00A8031B" w:rsidTr="00A8031B">
        <w:trPr>
          <w:cantSplit/>
          <w:trHeight w:val="27"/>
        </w:trPr>
        <w:tc>
          <w:tcPr>
            <w:tcW w:w="959" w:type="dxa"/>
          </w:tcPr>
          <w:p w:rsidR="00A8031B" w:rsidRDefault="00A8031B" w:rsidP="00A8031B">
            <w:pPr>
              <w:pStyle w:val="a3"/>
              <w:jc w:val="center"/>
              <w:rPr>
                <w:b/>
                <w:sz w:val="22"/>
                <w:lang w:val="ru-RU"/>
              </w:rPr>
            </w:pPr>
            <w:r>
              <w:rPr>
                <w:b/>
                <w:sz w:val="22"/>
                <w:lang w:val="ru-RU"/>
              </w:rPr>
              <w:t>8,4</w:t>
            </w:r>
          </w:p>
        </w:tc>
        <w:tc>
          <w:tcPr>
            <w:tcW w:w="2410" w:type="dxa"/>
          </w:tcPr>
          <w:p w:rsidR="00A8031B" w:rsidRPr="00977811" w:rsidRDefault="00A8031B" w:rsidP="00A8031B">
            <w:pPr>
              <w:pStyle w:val="a3"/>
              <w:jc w:val="center"/>
              <w:rPr>
                <w:b/>
                <w:sz w:val="22"/>
                <w:lang w:val="ru-RU"/>
              </w:rPr>
            </w:pPr>
            <w:r w:rsidRPr="00977811">
              <w:rPr>
                <w:b/>
                <w:sz w:val="22"/>
                <w:lang w:val="ru-RU"/>
              </w:rPr>
              <w:t>1,43</w:t>
            </w:r>
          </w:p>
        </w:tc>
      </w:tr>
      <w:tr w:rsidR="00A8031B" w:rsidTr="00A8031B">
        <w:trPr>
          <w:cantSplit/>
          <w:trHeight w:val="27"/>
        </w:trPr>
        <w:tc>
          <w:tcPr>
            <w:tcW w:w="959" w:type="dxa"/>
          </w:tcPr>
          <w:p w:rsidR="00A8031B" w:rsidRDefault="00A8031B" w:rsidP="00A8031B">
            <w:pPr>
              <w:pStyle w:val="a3"/>
              <w:jc w:val="center"/>
              <w:rPr>
                <w:b/>
                <w:sz w:val="22"/>
                <w:lang w:val="ru-RU"/>
              </w:rPr>
            </w:pPr>
            <w:r>
              <w:rPr>
                <w:b/>
                <w:sz w:val="22"/>
                <w:lang w:val="ru-RU"/>
              </w:rPr>
              <w:t>8,5</w:t>
            </w:r>
          </w:p>
        </w:tc>
        <w:tc>
          <w:tcPr>
            <w:tcW w:w="2410" w:type="dxa"/>
          </w:tcPr>
          <w:p w:rsidR="00A8031B" w:rsidRPr="00977811" w:rsidRDefault="00A8031B" w:rsidP="00A8031B">
            <w:pPr>
              <w:pStyle w:val="a3"/>
              <w:jc w:val="center"/>
              <w:rPr>
                <w:b/>
                <w:sz w:val="22"/>
                <w:lang w:val="ru-RU"/>
              </w:rPr>
            </w:pPr>
            <w:r w:rsidRPr="00977811">
              <w:rPr>
                <w:b/>
                <w:sz w:val="22"/>
                <w:lang w:val="ru-RU"/>
              </w:rPr>
              <w:t>1,32</w:t>
            </w:r>
          </w:p>
        </w:tc>
      </w:tr>
      <w:tr w:rsidR="00A8031B" w:rsidTr="00A8031B">
        <w:trPr>
          <w:cantSplit/>
          <w:trHeight w:val="27"/>
        </w:trPr>
        <w:tc>
          <w:tcPr>
            <w:tcW w:w="959" w:type="dxa"/>
          </w:tcPr>
          <w:p w:rsidR="00A8031B" w:rsidRDefault="00A8031B" w:rsidP="00A8031B">
            <w:pPr>
              <w:pStyle w:val="a3"/>
              <w:jc w:val="center"/>
              <w:rPr>
                <w:b/>
                <w:sz w:val="22"/>
                <w:lang w:val="ru-RU"/>
              </w:rPr>
            </w:pPr>
            <w:r>
              <w:rPr>
                <w:b/>
                <w:sz w:val="22"/>
                <w:lang w:val="ru-RU"/>
              </w:rPr>
              <w:t>8,6</w:t>
            </w:r>
          </w:p>
        </w:tc>
        <w:tc>
          <w:tcPr>
            <w:tcW w:w="2410" w:type="dxa"/>
          </w:tcPr>
          <w:p w:rsidR="00A8031B" w:rsidRPr="00977811" w:rsidRDefault="00A8031B" w:rsidP="00A8031B">
            <w:pPr>
              <w:pStyle w:val="a3"/>
              <w:jc w:val="center"/>
              <w:rPr>
                <w:b/>
                <w:sz w:val="22"/>
                <w:lang w:val="ru-RU"/>
              </w:rPr>
            </w:pPr>
            <w:r w:rsidRPr="00977811">
              <w:rPr>
                <w:b/>
                <w:sz w:val="22"/>
                <w:lang w:val="ru-RU"/>
              </w:rPr>
              <w:t>1,18</w:t>
            </w:r>
          </w:p>
        </w:tc>
      </w:tr>
      <w:tr w:rsidR="00A8031B" w:rsidTr="00A8031B">
        <w:trPr>
          <w:cantSplit/>
          <w:trHeight w:val="27"/>
        </w:trPr>
        <w:tc>
          <w:tcPr>
            <w:tcW w:w="959" w:type="dxa"/>
          </w:tcPr>
          <w:p w:rsidR="00A8031B" w:rsidRDefault="00A8031B" w:rsidP="00A8031B">
            <w:pPr>
              <w:pStyle w:val="a3"/>
              <w:jc w:val="center"/>
              <w:rPr>
                <w:b/>
                <w:sz w:val="22"/>
                <w:lang w:val="ru-RU"/>
              </w:rPr>
            </w:pPr>
            <w:r>
              <w:rPr>
                <w:b/>
                <w:sz w:val="22"/>
                <w:lang w:val="ru-RU"/>
              </w:rPr>
              <w:t>8,7</w:t>
            </w:r>
          </w:p>
        </w:tc>
        <w:tc>
          <w:tcPr>
            <w:tcW w:w="2410" w:type="dxa"/>
          </w:tcPr>
          <w:p w:rsidR="00A8031B" w:rsidRPr="00977811" w:rsidRDefault="00A8031B" w:rsidP="00A8031B">
            <w:pPr>
              <w:pStyle w:val="a3"/>
              <w:jc w:val="center"/>
              <w:rPr>
                <w:b/>
                <w:sz w:val="22"/>
                <w:lang w:val="ru-RU"/>
              </w:rPr>
            </w:pPr>
            <w:r w:rsidRPr="00977811">
              <w:rPr>
                <w:b/>
                <w:sz w:val="22"/>
                <w:lang w:val="ru-RU"/>
              </w:rPr>
              <w:t>1,15</w:t>
            </w:r>
          </w:p>
        </w:tc>
      </w:tr>
      <w:tr w:rsidR="00A8031B" w:rsidTr="00A8031B">
        <w:trPr>
          <w:cantSplit/>
          <w:trHeight w:val="27"/>
        </w:trPr>
        <w:tc>
          <w:tcPr>
            <w:tcW w:w="959" w:type="dxa"/>
          </w:tcPr>
          <w:p w:rsidR="00A8031B" w:rsidRDefault="00A8031B" w:rsidP="00A8031B">
            <w:pPr>
              <w:pStyle w:val="a3"/>
              <w:jc w:val="center"/>
              <w:rPr>
                <w:b/>
                <w:sz w:val="22"/>
                <w:lang w:val="ru-RU"/>
              </w:rPr>
            </w:pPr>
            <w:r>
              <w:rPr>
                <w:b/>
                <w:sz w:val="22"/>
                <w:lang w:val="ru-RU"/>
              </w:rPr>
              <w:t>8,8</w:t>
            </w:r>
          </w:p>
        </w:tc>
        <w:tc>
          <w:tcPr>
            <w:tcW w:w="2410" w:type="dxa"/>
          </w:tcPr>
          <w:p w:rsidR="00A8031B" w:rsidRPr="00977811" w:rsidRDefault="00A8031B" w:rsidP="00A8031B">
            <w:pPr>
              <w:pStyle w:val="a3"/>
              <w:jc w:val="center"/>
              <w:rPr>
                <w:b/>
                <w:sz w:val="22"/>
                <w:lang w:val="ru-RU"/>
              </w:rPr>
            </w:pPr>
            <w:r w:rsidRPr="00977811">
              <w:rPr>
                <w:b/>
                <w:sz w:val="22"/>
                <w:lang w:val="ru-RU"/>
              </w:rPr>
              <w:t>1,06</w:t>
            </w:r>
          </w:p>
        </w:tc>
      </w:tr>
      <w:tr w:rsidR="00A8031B" w:rsidTr="00A8031B">
        <w:trPr>
          <w:cantSplit/>
          <w:trHeight w:val="27"/>
        </w:trPr>
        <w:tc>
          <w:tcPr>
            <w:tcW w:w="959" w:type="dxa"/>
          </w:tcPr>
          <w:p w:rsidR="00A8031B" w:rsidRDefault="00A8031B" w:rsidP="00A8031B">
            <w:pPr>
              <w:pStyle w:val="a3"/>
              <w:jc w:val="center"/>
              <w:rPr>
                <w:b/>
                <w:sz w:val="22"/>
                <w:lang w:val="ru-RU"/>
              </w:rPr>
            </w:pPr>
            <w:r>
              <w:rPr>
                <w:b/>
                <w:sz w:val="22"/>
                <w:lang w:val="ru-RU"/>
              </w:rPr>
              <w:t>8,9</w:t>
            </w:r>
          </w:p>
        </w:tc>
        <w:tc>
          <w:tcPr>
            <w:tcW w:w="2410" w:type="dxa"/>
          </w:tcPr>
          <w:p w:rsidR="00A8031B" w:rsidRPr="00977811" w:rsidRDefault="00A8031B" w:rsidP="00A8031B">
            <w:pPr>
              <w:pStyle w:val="a3"/>
              <w:jc w:val="center"/>
              <w:rPr>
                <w:b/>
                <w:sz w:val="22"/>
                <w:lang w:val="ru-RU"/>
              </w:rPr>
            </w:pPr>
            <w:r w:rsidRPr="00977811">
              <w:rPr>
                <w:b/>
                <w:sz w:val="22"/>
                <w:lang w:val="ru-RU"/>
              </w:rPr>
              <w:t>1,03</w:t>
            </w:r>
          </w:p>
        </w:tc>
      </w:tr>
      <w:tr w:rsidR="00A8031B" w:rsidTr="00A8031B">
        <w:trPr>
          <w:cantSplit/>
          <w:trHeight w:val="27"/>
        </w:trPr>
        <w:tc>
          <w:tcPr>
            <w:tcW w:w="959" w:type="dxa"/>
          </w:tcPr>
          <w:p w:rsidR="00A8031B" w:rsidRDefault="00A8031B" w:rsidP="00A8031B">
            <w:pPr>
              <w:pStyle w:val="a3"/>
              <w:jc w:val="center"/>
              <w:rPr>
                <w:b/>
                <w:sz w:val="22"/>
                <w:lang w:val="ru-RU"/>
              </w:rPr>
            </w:pPr>
            <w:r>
              <w:rPr>
                <w:b/>
                <w:sz w:val="22"/>
                <w:lang w:val="ru-RU"/>
              </w:rPr>
              <w:t>9,0</w:t>
            </w:r>
          </w:p>
        </w:tc>
        <w:tc>
          <w:tcPr>
            <w:tcW w:w="2410" w:type="dxa"/>
          </w:tcPr>
          <w:p w:rsidR="00A8031B" w:rsidRPr="00977811" w:rsidRDefault="00A8031B" w:rsidP="00A8031B">
            <w:pPr>
              <w:pStyle w:val="a3"/>
              <w:jc w:val="center"/>
              <w:rPr>
                <w:b/>
                <w:sz w:val="22"/>
                <w:lang w:val="ru-RU"/>
              </w:rPr>
            </w:pPr>
            <w:r w:rsidRPr="00977811">
              <w:rPr>
                <w:b/>
                <w:sz w:val="22"/>
                <w:lang w:val="ru-RU"/>
              </w:rPr>
              <w:t>0,90</w:t>
            </w:r>
          </w:p>
        </w:tc>
      </w:tr>
      <w:tr w:rsidR="00A8031B" w:rsidTr="00A8031B">
        <w:trPr>
          <w:cantSplit/>
          <w:trHeight w:val="27"/>
        </w:trPr>
        <w:tc>
          <w:tcPr>
            <w:tcW w:w="959" w:type="dxa"/>
          </w:tcPr>
          <w:p w:rsidR="00A8031B" w:rsidRDefault="00A8031B" w:rsidP="00A8031B">
            <w:pPr>
              <w:pStyle w:val="a3"/>
              <w:jc w:val="center"/>
              <w:rPr>
                <w:b/>
                <w:sz w:val="22"/>
                <w:lang w:val="ru-RU"/>
              </w:rPr>
            </w:pPr>
            <w:r>
              <w:rPr>
                <w:b/>
                <w:sz w:val="22"/>
                <w:lang w:val="ru-RU"/>
              </w:rPr>
              <w:t>9,1</w:t>
            </w:r>
          </w:p>
        </w:tc>
        <w:tc>
          <w:tcPr>
            <w:tcW w:w="2410" w:type="dxa"/>
          </w:tcPr>
          <w:p w:rsidR="00A8031B" w:rsidRPr="00977811" w:rsidRDefault="00A8031B" w:rsidP="00A8031B">
            <w:pPr>
              <w:pStyle w:val="a3"/>
              <w:jc w:val="center"/>
              <w:rPr>
                <w:b/>
                <w:sz w:val="22"/>
                <w:lang w:val="ru-RU"/>
              </w:rPr>
            </w:pPr>
            <w:r w:rsidRPr="00977811">
              <w:rPr>
                <w:b/>
                <w:sz w:val="22"/>
                <w:lang w:val="ru-RU"/>
              </w:rPr>
              <w:t>0,84</w:t>
            </w:r>
          </w:p>
        </w:tc>
      </w:tr>
      <w:tr w:rsidR="00A8031B" w:rsidTr="00A8031B">
        <w:trPr>
          <w:cantSplit/>
          <w:trHeight w:val="27"/>
        </w:trPr>
        <w:tc>
          <w:tcPr>
            <w:tcW w:w="959" w:type="dxa"/>
          </w:tcPr>
          <w:p w:rsidR="00A8031B" w:rsidRDefault="00A8031B" w:rsidP="00A8031B">
            <w:pPr>
              <w:pStyle w:val="a3"/>
              <w:jc w:val="center"/>
              <w:rPr>
                <w:b/>
                <w:sz w:val="22"/>
                <w:lang w:val="ru-RU"/>
              </w:rPr>
            </w:pPr>
            <w:r>
              <w:rPr>
                <w:b/>
                <w:sz w:val="22"/>
                <w:lang w:val="ru-RU"/>
              </w:rPr>
              <w:t>9,2</w:t>
            </w:r>
          </w:p>
        </w:tc>
        <w:tc>
          <w:tcPr>
            <w:tcW w:w="2410" w:type="dxa"/>
          </w:tcPr>
          <w:p w:rsidR="00A8031B" w:rsidRPr="00977811" w:rsidRDefault="00A8031B" w:rsidP="00A8031B">
            <w:pPr>
              <w:pStyle w:val="a3"/>
              <w:jc w:val="center"/>
              <w:rPr>
                <w:b/>
                <w:sz w:val="22"/>
                <w:lang w:val="ru-RU"/>
              </w:rPr>
            </w:pPr>
            <w:r w:rsidRPr="00977811">
              <w:rPr>
                <w:b/>
                <w:sz w:val="22"/>
                <w:lang w:val="ru-RU"/>
              </w:rPr>
              <w:t>0,78</w:t>
            </w:r>
          </w:p>
        </w:tc>
      </w:tr>
      <w:tr w:rsidR="00A8031B" w:rsidTr="00A8031B">
        <w:trPr>
          <w:cantSplit/>
          <w:trHeight w:val="38"/>
        </w:trPr>
        <w:tc>
          <w:tcPr>
            <w:tcW w:w="959" w:type="dxa"/>
          </w:tcPr>
          <w:p w:rsidR="00A8031B" w:rsidRDefault="00A8031B" w:rsidP="00A8031B">
            <w:pPr>
              <w:pStyle w:val="a3"/>
              <w:jc w:val="center"/>
              <w:rPr>
                <w:b/>
                <w:sz w:val="22"/>
                <w:lang w:val="ru-RU"/>
              </w:rPr>
            </w:pPr>
            <w:r>
              <w:rPr>
                <w:b/>
                <w:sz w:val="22"/>
                <w:lang w:val="ru-RU"/>
              </w:rPr>
              <w:t>9,3</w:t>
            </w:r>
          </w:p>
        </w:tc>
        <w:tc>
          <w:tcPr>
            <w:tcW w:w="2410" w:type="dxa"/>
          </w:tcPr>
          <w:p w:rsidR="00A8031B" w:rsidRPr="00977811" w:rsidRDefault="00A8031B" w:rsidP="00A8031B">
            <w:pPr>
              <w:pStyle w:val="a3"/>
              <w:jc w:val="center"/>
              <w:rPr>
                <w:b/>
                <w:sz w:val="22"/>
              </w:rPr>
            </w:pPr>
            <w:r w:rsidRPr="00977811">
              <w:rPr>
                <w:b/>
                <w:sz w:val="22"/>
                <w:lang w:val="ru-RU"/>
              </w:rPr>
              <w:t>0,7</w:t>
            </w:r>
            <w:r w:rsidRPr="00977811">
              <w:rPr>
                <w:b/>
                <w:sz w:val="22"/>
              </w:rPr>
              <w:t>7</w:t>
            </w:r>
          </w:p>
        </w:tc>
      </w:tr>
      <w:tr w:rsidR="00A8031B" w:rsidTr="00A8031B">
        <w:trPr>
          <w:cantSplit/>
          <w:trHeight w:val="29"/>
        </w:trPr>
        <w:tc>
          <w:tcPr>
            <w:tcW w:w="959" w:type="dxa"/>
          </w:tcPr>
          <w:p w:rsidR="00A8031B" w:rsidRDefault="00A8031B" w:rsidP="00A8031B">
            <w:pPr>
              <w:pStyle w:val="a3"/>
              <w:jc w:val="center"/>
              <w:rPr>
                <w:b/>
                <w:sz w:val="22"/>
                <w:lang w:val="ru-RU"/>
              </w:rPr>
            </w:pPr>
            <w:r>
              <w:rPr>
                <w:b/>
                <w:sz w:val="22"/>
                <w:lang w:val="ru-RU"/>
              </w:rPr>
              <w:t>9,4</w:t>
            </w:r>
          </w:p>
        </w:tc>
        <w:tc>
          <w:tcPr>
            <w:tcW w:w="2410" w:type="dxa"/>
          </w:tcPr>
          <w:p w:rsidR="00A8031B" w:rsidRPr="00977811" w:rsidRDefault="00A8031B" w:rsidP="00A8031B">
            <w:pPr>
              <w:pStyle w:val="a3"/>
              <w:jc w:val="center"/>
              <w:rPr>
                <w:b/>
                <w:sz w:val="22"/>
                <w:lang w:val="ru-RU"/>
              </w:rPr>
            </w:pPr>
            <w:r w:rsidRPr="00977811">
              <w:rPr>
                <w:b/>
                <w:sz w:val="22"/>
                <w:lang w:val="ru-RU"/>
              </w:rPr>
              <w:t>0,76</w:t>
            </w:r>
          </w:p>
        </w:tc>
      </w:tr>
      <w:tr w:rsidR="00A8031B" w:rsidTr="00A8031B">
        <w:trPr>
          <w:cantSplit/>
          <w:trHeight w:val="29"/>
        </w:trPr>
        <w:tc>
          <w:tcPr>
            <w:tcW w:w="959" w:type="dxa"/>
          </w:tcPr>
          <w:p w:rsidR="00A8031B" w:rsidRDefault="00A8031B" w:rsidP="00A8031B">
            <w:pPr>
              <w:pStyle w:val="a3"/>
              <w:jc w:val="center"/>
              <w:rPr>
                <w:b/>
                <w:sz w:val="22"/>
                <w:lang w:val="ru-RU"/>
              </w:rPr>
            </w:pPr>
            <w:r>
              <w:rPr>
                <w:b/>
                <w:sz w:val="22"/>
                <w:lang w:val="ru-RU"/>
              </w:rPr>
              <w:t>9,5</w:t>
            </w:r>
          </w:p>
        </w:tc>
        <w:tc>
          <w:tcPr>
            <w:tcW w:w="2410" w:type="dxa"/>
          </w:tcPr>
          <w:p w:rsidR="00A8031B" w:rsidRPr="00977811" w:rsidRDefault="00A8031B" w:rsidP="00A8031B">
            <w:pPr>
              <w:pStyle w:val="a3"/>
              <w:jc w:val="center"/>
              <w:rPr>
                <w:b/>
                <w:sz w:val="22"/>
              </w:rPr>
            </w:pPr>
            <w:r w:rsidRPr="00977811">
              <w:rPr>
                <w:b/>
                <w:sz w:val="22"/>
                <w:lang w:val="ru-RU"/>
              </w:rPr>
              <w:t>0,7</w:t>
            </w:r>
            <w:r w:rsidRPr="00977811">
              <w:rPr>
                <w:b/>
                <w:sz w:val="22"/>
              </w:rPr>
              <w:t>5</w:t>
            </w:r>
          </w:p>
        </w:tc>
      </w:tr>
      <w:tr w:rsidR="00A8031B" w:rsidTr="00A8031B">
        <w:trPr>
          <w:cantSplit/>
          <w:trHeight w:val="29"/>
        </w:trPr>
        <w:tc>
          <w:tcPr>
            <w:tcW w:w="959" w:type="dxa"/>
          </w:tcPr>
          <w:p w:rsidR="00A8031B" w:rsidRDefault="00A8031B" w:rsidP="00A8031B">
            <w:pPr>
              <w:pStyle w:val="a3"/>
              <w:jc w:val="center"/>
              <w:rPr>
                <w:b/>
                <w:sz w:val="22"/>
                <w:lang w:val="ru-RU"/>
              </w:rPr>
            </w:pPr>
            <w:r>
              <w:rPr>
                <w:b/>
                <w:sz w:val="22"/>
                <w:lang w:val="ru-RU"/>
              </w:rPr>
              <w:t>9,6</w:t>
            </w:r>
          </w:p>
        </w:tc>
        <w:tc>
          <w:tcPr>
            <w:tcW w:w="2410" w:type="dxa"/>
          </w:tcPr>
          <w:p w:rsidR="00A8031B" w:rsidRPr="00977811" w:rsidRDefault="00A8031B" w:rsidP="00A8031B">
            <w:pPr>
              <w:pStyle w:val="a3"/>
              <w:jc w:val="center"/>
              <w:rPr>
                <w:b/>
                <w:sz w:val="22"/>
              </w:rPr>
            </w:pPr>
            <w:r w:rsidRPr="00977811">
              <w:rPr>
                <w:b/>
                <w:sz w:val="22"/>
                <w:lang w:val="ru-RU"/>
              </w:rPr>
              <w:t>0,7</w:t>
            </w:r>
            <w:r w:rsidRPr="00977811">
              <w:rPr>
                <w:b/>
                <w:sz w:val="22"/>
              </w:rPr>
              <w:t>4</w:t>
            </w:r>
          </w:p>
        </w:tc>
      </w:tr>
      <w:tr w:rsidR="00A8031B" w:rsidTr="00A8031B">
        <w:trPr>
          <w:cantSplit/>
          <w:trHeight w:val="29"/>
        </w:trPr>
        <w:tc>
          <w:tcPr>
            <w:tcW w:w="959" w:type="dxa"/>
          </w:tcPr>
          <w:p w:rsidR="00A8031B" w:rsidRDefault="00A8031B" w:rsidP="00A8031B">
            <w:pPr>
              <w:pStyle w:val="a3"/>
              <w:jc w:val="center"/>
              <w:rPr>
                <w:b/>
                <w:sz w:val="22"/>
                <w:lang w:val="ru-RU"/>
              </w:rPr>
            </w:pPr>
            <w:r>
              <w:rPr>
                <w:b/>
                <w:sz w:val="22"/>
                <w:lang w:val="ru-RU"/>
              </w:rPr>
              <w:t>9,7</w:t>
            </w:r>
          </w:p>
        </w:tc>
        <w:tc>
          <w:tcPr>
            <w:tcW w:w="2410" w:type="dxa"/>
          </w:tcPr>
          <w:p w:rsidR="00A8031B" w:rsidRPr="00977811" w:rsidRDefault="00A8031B" w:rsidP="00A8031B">
            <w:pPr>
              <w:pStyle w:val="a3"/>
              <w:jc w:val="center"/>
              <w:rPr>
                <w:b/>
                <w:sz w:val="22"/>
              </w:rPr>
            </w:pPr>
            <w:r w:rsidRPr="00977811">
              <w:rPr>
                <w:b/>
                <w:sz w:val="22"/>
                <w:lang w:val="ru-RU"/>
              </w:rPr>
              <w:t>0,7</w:t>
            </w:r>
            <w:r w:rsidRPr="00977811">
              <w:rPr>
                <w:b/>
                <w:sz w:val="22"/>
              </w:rPr>
              <w:t>3</w:t>
            </w:r>
          </w:p>
        </w:tc>
      </w:tr>
      <w:tr w:rsidR="00A8031B" w:rsidTr="00A8031B">
        <w:trPr>
          <w:cantSplit/>
          <w:trHeight w:val="29"/>
        </w:trPr>
        <w:tc>
          <w:tcPr>
            <w:tcW w:w="959" w:type="dxa"/>
          </w:tcPr>
          <w:p w:rsidR="00A8031B" w:rsidRDefault="00A8031B" w:rsidP="00A8031B">
            <w:pPr>
              <w:pStyle w:val="a3"/>
              <w:jc w:val="center"/>
              <w:rPr>
                <w:b/>
                <w:sz w:val="22"/>
                <w:lang w:val="ru-RU"/>
              </w:rPr>
            </w:pPr>
            <w:r>
              <w:rPr>
                <w:b/>
                <w:sz w:val="22"/>
                <w:lang w:val="ru-RU"/>
              </w:rPr>
              <w:t>9,8</w:t>
            </w:r>
          </w:p>
        </w:tc>
        <w:tc>
          <w:tcPr>
            <w:tcW w:w="2410" w:type="dxa"/>
          </w:tcPr>
          <w:p w:rsidR="00A8031B" w:rsidRPr="00977811" w:rsidRDefault="00A8031B" w:rsidP="00A8031B">
            <w:pPr>
              <w:pStyle w:val="a3"/>
              <w:jc w:val="center"/>
              <w:rPr>
                <w:b/>
                <w:sz w:val="22"/>
              </w:rPr>
            </w:pPr>
            <w:r w:rsidRPr="00977811">
              <w:rPr>
                <w:b/>
                <w:sz w:val="22"/>
                <w:lang w:val="ru-RU"/>
              </w:rPr>
              <w:t>0,7</w:t>
            </w:r>
            <w:r w:rsidRPr="00977811">
              <w:rPr>
                <w:b/>
                <w:sz w:val="22"/>
              </w:rPr>
              <w:t>2</w:t>
            </w:r>
          </w:p>
        </w:tc>
      </w:tr>
      <w:tr w:rsidR="00A8031B" w:rsidTr="00A8031B">
        <w:trPr>
          <w:cantSplit/>
          <w:trHeight w:val="29"/>
        </w:trPr>
        <w:tc>
          <w:tcPr>
            <w:tcW w:w="959" w:type="dxa"/>
          </w:tcPr>
          <w:p w:rsidR="00A8031B" w:rsidRDefault="00A8031B" w:rsidP="00A8031B">
            <w:pPr>
              <w:pStyle w:val="a3"/>
              <w:jc w:val="center"/>
              <w:rPr>
                <w:b/>
                <w:sz w:val="22"/>
                <w:lang w:val="ru-RU"/>
              </w:rPr>
            </w:pPr>
            <w:r>
              <w:rPr>
                <w:b/>
                <w:sz w:val="22"/>
                <w:lang w:val="ru-RU"/>
              </w:rPr>
              <w:t>9,9</w:t>
            </w:r>
          </w:p>
        </w:tc>
        <w:tc>
          <w:tcPr>
            <w:tcW w:w="2410" w:type="dxa"/>
          </w:tcPr>
          <w:p w:rsidR="00A8031B" w:rsidRPr="00977811" w:rsidRDefault="00A8031B" w:rsidP="00A8031B">
            <w:pPr>
              <w:pStyle w:val="a3"/>
              <w:jc w:val="center"/>
              <w:rPr>
                <w:b/>
                <w:sz w:val="22"/>
              </w:rPr>
            </w:pPr>
            <w:r w:rsidRPr="00977811">
              <w:rPr>
                <w:b/>
                <w:sz w:val="22"/>
                <w:lang w:val="ru-RU"/>
              </w:rPr>
              <w:t>0,7</w:t>
            </w:r>
            <w:r w:rsidRPr="00977811">
              <w:rPr>
                <w:b/>
                <w:sz w:val="22"/>
              </w:rPr>
              <w:t>1</w:t>
            </w:r>
          </w:p>
        </w:tc>
      </w:tr>
      <w:tr w:rsidR="00A8031B" w:rsidTr="00A8031B">
        <w:trPr>
          <w:cantSplit/>
          <w:trHeight w:val="29"/>
        </w:trPr>
        <w:tc>
          <w:tcPr>
            <w:tcW w:w="959" w:type="dxa"/>
          </w:tcPr>
          <w:p w:rsidR="00A8031B" w:rsidRDefault="00A8031B" w:rsidP="00A8031B">
            <w:pPr>
              <w:pStyle w:val="a3"/>
              <w:jc w:val="center"/>
              <w:rPr>
                <w:b/>
                <w:sz w:val="22"/>
                <w:lang w:val="ru-RU"/>
              </w:rPr>
            </w:pPr>
            <w:r>
              <w:rPr>
                <w:b/>
                <w:sz w:val="22"/>
                <w:lang w:val="ru-RU"/>
              </w:rPr>
              <w:t>10,0</w:t>
            </w:r>
          </w:p>
        </w:tc>
        <w:tc>
          <w:tcPr>
            <w:tcW w:w="2410" w:type="dxa"/>
          </w:tcPr>
          <w:p w:rsidR="00A8031B" w:rsidRPr="00977811" w:rsidRDefault="00A8031B" w:rsidP="00A8031B">
            <w:pPr>
              <w:pStyle w:val="a3"/>
              <w:jc w:val="center"/>
              <w:rPr>
                <w:b/>
                <w:sz w:val="22"/>
                <w:lang w:val="ru-RU"/>
              </w:rPr>
            </w:pPr>
            <w:r w:rsidRPr="00977811">
              <w:rPr>
                <w:b/>
                <w:sz w:val="22"/>
                <w:lang w:val="ru-RU"/>
              </w:rPr>
              <w:t>0,70</w:t>
            </w:r>
          </w:p>
        </w:tc>
      </w:tr>
    </w:tbl>
    <w:p w:rsidR="00224E9C" w:rsidRDefault="00224E9C" w:rsidP="005756BA">
      <w:pPr>
        <w:pStyle w:val="a3"/>
        <w:spacing w:line="360" w:lineRule="auto"/>
        <w:jc w:val="right"/>
        <w:rPr>
          <w:rFonts w:ascii="Times New Roman" w:hAnsi="Times New Roman"/>
          <w:sz w:val="24"/>
          <w:lang w:val="ru-RU"/>
        </w:rPr>
      </w:pPr>
    </w:p>
    <w:p w:rsidR="00224E9C" w:rsidRDefault="00224E9C" w:rsidP="005756BA">
      <w:pPr>
        <w:pStyle w:val="a3"/>
        <w:spacing w:line="360" w:lineRule="auto"/>
        <w:jc w:val="right"/>
        <w:rPr>
          <w:rFonts w:ascii="Times New Roman" w:hAnsi="Times New Roman"/>
          <w:sz w:val="24"/>
          <w:lang w:val="ru-RU"/>
        </w:rPr>
      </w:pPr>
      <w:r>
        <w:rPr>
          <w:rFonts w:ascii="Times New Roman" w:hAnsi="Times New Roman"/>
          <w:sz w:val="24"/>
          <w:lang w:val="ru-RU"/>
        </w:rPr>
        <w:t>Таблица 2. Методы численного интегрирования</w:t>
      </w:r>
    </w:p>
    <w:tbl>
      <w:tblPr>
        <w:tblStyle w:val="aa"/>
        <w:tblW w:w="0" w:type="auto"/>
        <w:tblLook w:val="04A0" w:firstRow="1" w:lastRow="0" w:firstColumn="1" w:lastColumn="0" w:noHBand="0" w:noVBand="1"/>
      </w:tblPr>
      <w:tblGrid>
        <w:gridCol w:w="9747"/>
      </w:tblGrid>
      <w:tr w:rsidR="00A8031B" w:rsidTr="00A8031B">
        <w:tc>
          <w:tcPr>
            <w:tcW w:w="9747" w:type="dxa"/>
            <w:tcBorders>
              <w:right w:val="double" w:sz="4" w:space="0" w:color="auto"/>
            </w:tcBorders>
          </w:tcPr>
          <w:p w:rsidR="00A8031B" w:rsidRDefault="00A8031B" w:rsidP="00A8031B">
            <w:pPr>
              <w:jc w:val="center"/>
            </w:pPr>
            <w:r>
              <w:t>Метод определения пройденного пути</w:t>
            </w:r>
          </w:p>
        </w:tc>
      </w:tr>
      <w:tr w:rsidR="00A8031B" w:rsidTr="00A8031B">
        <w:tc>
          <w:tcPr>
            <w:tcW w:w="9747" w:type="dxa"/>
            <w:tcBorders>
              <w:right w:val="double" w:sz="4" w:space="0" w:color="auto"/>
            </w:tcBorders>
          </w:tcPr>
          <w:p w:rsidR="00A8031B" w:rsidRPr="00A8031B" w:rsidRDefault="00A8031B" w:rsidP="00A8031B">
            <w:pPr>
              <w:jc w:val="center"/>
              <w:rPr>
                <w:b/>
              </w:rPr>
            </w:pPr>
            <w:r w:rsidRPr="00A8031B">
              <w:rPr>
                <w:b/>
              </w:rPr>
              <w:t>Метод трапеции</w:t>
            </w:r>
          </w:p>
        </w:tc>
      </w:tr>
      <w:tr w:rsidR="00A8031B" w:rsidTr="00A8031B">
        <w:tc>
          <w:tcPr>
            <w:tcW w:w="9747" w:type="dxa"/>
            <w:tcBorders>
              <w:right w:val="double" w:sz="4" w:space="0" w:color="auto"/>
            </w:tcBorders>
          </w:tcPr>
          <w:p w:rsidR="00A8031B" w:rsidRPr="00A8031B" w:rsidRDefault="00A8031B" w:rsidP="00A8031B">
            <w:pPr>
              <w:jc w:val="center"/>
              <w:rPr>
                <w:b/>
              </w:rPr>
            </w:pPr>
            <w:r w:rsidRPr="00A8031B">
              <w:rPr>
                <w:b/>
              </w:rPr>
              <w:t>Метод левых прямоугольников</w:t>
            </w:r>
          </w:p>
        </w:tc>
      </w:tr>
    </w:tbl>
    <w:p w:rsidR="00224E9C" w:rsidRDefault="00224E9C" w:rsidP="005756BA">
      <w:pPr>
        <w:pStyle w:val="a3"/>
        <w:spacing w:line="360" w:lineRule="auto"/>
        <w:jc w:val="right"/>
        <w:rPr>
          <w:rFonts w:ascii="Times New Roman" w:hAnsi="Times New Roman"/>
          <w:sz w:val="24"/>
          <w:lang w:val="ru-RU"/>
        </w:rPr>
      </w:pPr>
    </w:p>
    <w:p w:rsidR="004F2E8D" w:rsidRDefault="00A8031B" w:rsidP="00A8031B">
      <w:pPr>
        <w:pStyle w:val="a3"/>
        <w:spacing w:line="360" w:lineRule="auto"/>
        <w:ind w:firstLine="720"/>
        <w:jc w:val="center"/>
        <w:rPr>
          <w:rFonts w:ascii="Times New Roman" w:hAnsi="Times New Roman"/>
          <w:b/>
          <w:sz w:val="24"/>
          <w:lang w:val="ru-RU"/>
        </w:rPr>
      </w:pPr>
      <w:r w:rsidRPr="005756BA">
        <w:rPr>
          <w:rFonts w:ascii="Times New Roman" w:hAnsi="Times New Roman"/>
          <w:b/>
          <w:sz w:val="24"/>
          <w:lang w:val="ru-RU"/>
        </w:rPr>
        <w:t>ЗАДАНИЕ</w:t>
      </w:r>
    </w:p>
    <w:p w:rsidR="00A8031B" w:rsidRPr="004F2E8D" w:rsidRDefault="00A8031B" w:rsidP="00A8031B">
      <w:pPr>
        <w:pStyle w:val="a3"/>
        <w:spacing w:line="360" w:lineRule="auto"/>
        <w:ind w:firstLine="720"/>
        <w:jc w:val="center"/>
        <w:rPr>
          <w:rFonts w:ascii="Times New Roman" w:hAnsi="Times New Roman"/>
          <w:color w:val="FF0000"/>
          <w:sz w:val="24"/>
          <w:lang w:val="ru-RU"/>
        </w:rPr>
      </w:pPr>
      <w:r w:rsidRPr="004F2E8D">
        <w:rPr>
          <w:rFonts w:ascii="Times New Roman" w:hAnsi="Times New Roman"/>
          <w:color w:val="FF0000"/>
          <w:sz w:val="24"/>
          <w:lang w:val="ru-RU"/>
        </w:rPr>
        <w:t xml:space="preserve">Данная работа выполняется в среде </w:t>
      </w:r>
      <w:r w:rsidRPr="004F2E8D">
        <w:rPr>
          <w:rFonts w:ascii="Times New Roman" w:hAnsi="Times New Roman"/>
          <w:color w:val="FF0000"/>
          <w:sz w:val="24"/>
        </w:rPr>
        <w:t>MathCad</w:t>
      </w:r>
      <w:r w:rsidRPr="004F2E8D">
        <w:rPr>
          <w:rFonts w:ascii="Times New Roman" w:hAnsi="Times New Roman"/>
          <w:color w:val="FF0000"/>
          <w:sz w:val="24"/>
          <w:lang w:val="ru-RU"/>
        </w:rPr>
        <w:t>.</w:t>
      </w:r>
    </w:p>
    <w:p w:rsidR="00A8031B" w:rsidRDefault="00A8031B" w:rsidP="00A8031B">
      <w:pPr>
        <w:pStyle w:val="a3"/>
        <w:spacing w:line="360" w:lineRule="auto"/>
        <w:ind w:firstLine="720"/>
        <w:jc w:val="both"/>
        <w:rPr>
          <w:rFonts w:ascii="Times New Roman" w:hAnsi="Times New Roman"/>
          <w:sz w:val="24"/>
          <w:lang w:val="ru-RU"/>
        </w:rPr>
      </w:pPr>
      <w:r w:rsidRPr="004F2E8D">
        <w:rPr>
          <w:rFonts w:ascii="Times New Roman" w:hAnsi="Times New Roman"/>
          <w:color w:val="FF0000"/>
          <w:sz w:val="24"/>
          <w:lang w:val="ru-RU"/>
        </w:rPr>
        <w:t>1)</w:t>
      </w:r>
      <w:r>
        <w:rPr>
          <w:rFonts w:ascii="Times New Roman" w:hAnsi="Times New Roman"/>
          <w:sz w:val="24"/>
          <w:lang w:val="ru-RU"/>
        </w:rPr>
        <w:t xml:space="preserve"> Вычислить расчётную скорость на выходе из замедлителей</w:t>
      </w:r>
      <w:proofErr w:type="gramStart"/>
      <w:r>
        <w:rPr>
          <w:rFonts w:ascii="Times New Roman" w:hAnsi="Times New Roman"/>
          <w:sz w:val="24"/>
          <w:lang w:val="ru-RU"/>
        </w:rPr>
        <w:t xml:space="preserve"> </w:t>
      </w:r>
      <w:r w:rsidRPr="00C86FB3">
        <w:rPr>
          <w:position w:val="-12"/>
        </w:rPr>
        <w:object w:dxaOrig="760" w:dyaOrig="380">
          <v:shape id="_x0000_i1119" type="#_x0000_t75" style="width:38.25pt;height:18.75pt" o:ole="">
            <v:imagedata r:id="rId17" o:title=""/>
          </v:shape>
          <o:OLEObject Type="Embed" ProgID="Equation.3" ShapeID="_x0000_i1119" DrawAspect="Content" ObjectID="_1589739956" r:id="rId18"/>
        </w:object>
      </w:r>
      <w:r>
        <w:rPr>
          <w:rFonts w:ascii="Times New Roman" w:hAnsi="Times New Roman"/>
          <w:sz w:val="24"/>
          <w:lang w:val="ru-RU"/>
        </w:rPr>
        <w:t>.;</w:t>
      </w:r>
      <w:proofErr w:type="gramEnd"/>
    </w:p>
    <w:p w:rsidR="00A8031B" w:rsidRPr="00186D30" w:rsidRDefault="00A8031B" w:rsidP="00A8031B">
      <w:pPr>
        <w:pStyle w:val="a3"/>
        <w:spacing w:line="360" w:lineRule="auto"/>
        <w:ind w:firstLine="720"/>
        <w:jc w:val="both"/>
        <w:rPr>
          <w:lang w:val="ru-RU"/>
        </w:rPr>
      </w:pPr>
      <w:r w:rsidRPr="004F2E8D">
        <w:rPr>
          <w:rFonts w:ascii="Times New Roman" w:hAnsi="Times New Roman"/>
          <w:color w:val="FF0000"/>
          <w:sz w:val="24"/>
          <w:lang w:val="ru-RU"/>
        </w:rPr>
        <w:t>2)</w:t>
      </w:r>
      <w:r w:rsidRPr="00F07293">
        <w:rPr>
          <w:rFonts w:ascii="Times New Roman" w:hAnsi="Times New Roman"/>
          <w:sz w:val="24"/>
          <w:lang w:val="ru-RU"/>
        </w:rPr>
        <w:t xml:space="preserve"> </w:t>
      </w:r>
      <w:r>
        <w:rPr>
          <w:rFonts w:ascii="Times New Roman" w:hAnsi="Times New Roman"/>
          <w:sz w:val="24"/>
          <w:lang w:val="ru-RU"/>
        </w:rPr>
        <w:t xml:space="preserve">Выполнить расчеты по полученной линейной модели изменения скорости движения отцепа и получить значения </w:t>
      </w:r>
      <w:proofErr w:type="gramStart"/>
      <w:r>
        <w:rPr>
          <w:rFonts w:ascii="Times New Roman" w:hAnsi="Times New Roman"/>
          <w:sz w:val="24"/>
          <w:lang w:val="ru-RU"/>
        </w:rPr>
        <w:t>скорости</w:t>
      </w:r>
      <w:r w:rsidRPr="00F07293">
        <w:rPr>
          <w:lang w:val="ru-RU"/>
        </w:rPr>
        <w:t xml:space="preserve"> </w:t>
      </w:r>
      <w:r w:rsidRPr="00492445">
        <w:rPr>
          <w:position w:val="-18"/>
        </w:rPr>
        <w:object w:dxaOrig="639" w:dyaOrig="440">
          <v:shape id="_x0000_i1120" type="#_x0000_t75" style="width:32.25pt;height:22.5pt" o:ole="">
            <v:imagedata r:id="rId19" o:title=""/>
          </v:shape>
          <o:OLEObject Type="Embed" ProgID="Equation.3" ShapeID="_x0000_i1120" DrawAspect="Content" ObjectID="_1589739957" r:id="rId20"/>
        </w:object>
      </w:r>
      <w:r>
        <w:rPr>
          <w:lang w:val="ru-RU"/>
        </w:rPr>
        <w:t>;</w:t>
      </w:r>
      <w:proofErr w:type="gramEnd"/>
    </w:p>
    <w:p w:rsidR="00A8031B" w:rsidRDefault="00A8031B" w:rsidP="00A8031B">
      <w:pPr>
        <w:pStyle w:val="a3"/>
        <w:spacing w:line="360" w:lineRule="auto"/>
        <w:ind w:firstLine="720"/>
        <w:jc w:val="both"/>
        <w:rPr>
          <w:rFonts w:ascii="Times New Roman" w:hAnsi="Times New Roman"/>
          <w:sz w:val="24"/>
          <w:lang w:val="ru-RU"/>
        </w:rPr>
      </w:pPr>
      <w:r w:rsidRPr="004F2E8D">
        <w:rPr>
          <w:rFonts w:ascii="Times New Roman" w:hAnsi="Times New Roman"/>
          <w:color w:val="FF0000"/>
          <w:sz w:val="24"/>
          <w:lang w:val="ru-RU"/>
        </w:rPr>
        <w:t>3)</w:t>
      </w:r>
      <w:r w:rsidRPr="00F07293">
        <w:rPr>
          <w:rFonts w:ascii="Times New Roman" w:hAnsi="Times New Roman"/>
          <w:sz w:val="24"/>
          <w:lang w:val="ru-RU"/>
        </w:rPr>
        <w:t xml:space="preserve"> Построить график </w:t>
      </w:r>
      <w:proofErr w:type="gramStart"/>
      <w:r w:rsidRPr="00F07293">
        <w:rPr>
          <w:rFonts w:ascii="Times New Roman" w:hAnsi="Times New Roman"/>
          <w:sz w:val="24"/>
          <w:lang w:val="ru-RU"/>
        </w:rPr>
        <w:t xml:space="preserve">зависимости </w:t>
      </w:r>
      <w:r w:rsidRPr="00F07293">
        <w:rPr>
          <w:rFonts w:ascii="Times New Roman" w:hAnsi="Times New Roman"/>
          <w:position w:val="-18"/>
          <w:sz w:val="24"/>
          <w:lang w:val="ru-RU"/>
        </w:rPr>
        <w:object w:dxaOrig="1040" w:dyaOrig="440">
          <v:shape id="_x0000_i1121" type="#_x0000_t75" style="width:51.75pt;height:22.5pt" o:ole="">
            <v:imagedata r:id="rId21" o:title=""/>
          </v:shape>
          <o:OLEObject Type="Embed" ProgID="Equation.3" ShapeID="_x0000_i1121" DrawAspect="Content" ObjectID="_1589739958" r:id="rId22"/>
        </w:object>
      </w:r>
      <w:r>
        <w:rPr>
          <w:rFonts w:ascii="Times New Roman" w:hAnsi="Times New Roman"/>
          <w:sz w:val="24"/>
          <w:lang w:val="ru-RU"/>
        </w:rPr>
        <w:t xml:space="preserve"> и</w:t>
      </w:r>
      <w:proofErr w:type="gramEnd"/>
      <w:r>
        <w:rPr>
          <w:rFonts w:ascii="Times New Roman" w:hAnsi="Times New Roman"/>
          <w:sz w:val="24"/>
          <w:lang w:val="ru-RU"/>
        </w:rPr>
        <w:t xml:space="preserve"> полученных значений в ходе замеров (таблица 1);</w:t>
      </w:r>
    </w:p>
    <w:p w:rsidR="00A8031B" w:rsidRDefault="00A8031B" w:rsidP="00A8031B">
      <w:pPr>
        <w:pStyle w:val="a3"/>
        <w:spacing w:line="360" w:lineRule="auto"/>
        <w:ind w:firstLine="720"/>
        <w:jc w:val="both"/>
        <w:rPr>
          <w:rFonts w:ascii="Times New Roman" w:hAnsi="Times New Roman"/>
          <w:sz w:val="24"/>
          <w:lang w:val="ru-RU"/>
        </w:rPr>
      </w:pPr>
      <w:r w:rsidRPr="004F2E8D">
        <w:rPr>
          <w:rFonts w:ascii="Times New Roman" w:hAnsi="Times New Roman"/>
          <w:color w:val="FF0000"/>
          <w:sz w:val="24"/>
          <w:lang w:val="ru-RU"/>
        </w:rPr>
        <w:t>4)</w:t>
      </w:r>
      <w:r>
        <w:rPr>
          <w:rFonts w:ascii="Times New Roman" w:hAnsi="Times New Roman"/>
          <w:sz w:val="24"/>
          <w:lang w:val="ru-RU"/>
        </w:rPr>
        <w:t xml:space="preserve"> Определить момент выхода отцепа из тормозной </w:t>
      </w:r>
      <w:proofErr w:type="gramStart"/>
      <w:r>
        <w:rPr>
          <w:rFonts w:ascii="Times New Roman" w:hAnsi="Times New Roman"/>
          <w:sz w:val="24"/>
          <w:lang w:val="ru-RU"/>
        </w:rPr>
        <w:t xml:space="preserve">позиции </w:t>
      </w:r>
      <w:r w:rsidRPr="00186D30">
        <w:rPr>
          <w:rFonts w:ascii="Times New Roman" w:hAnsi="Times New Roman"/>
          <w:position w:val="-16"/>
          <w:sz w:val="24"/>
          <w:lang w:val="ru-RU"/>
        </w:rPr>
        <w:object w:dxaOrig="760" w:dyaOrig="420">
          <v:shape id="_x0000_i1122" type="#_x0000_t75" style="width:38.25pt;height:21pt" o:ole="">
            <v:imagedata r:id="rId23" o:title=""/>
          </v:shape>
          <o:OLEObject Type="Embed" ProgID="Equation.3" ShapeID="_x0000_i1122" DrawAspect="Content" ObjectID="_1589739959" r:id="rId24"/>
        </w:object>
      </w:r>
      <w:r w:rsidRPr="00186D30">
        <w:rPr>
          <w:rFonts w:ascii="Times New Roman" w:hAnsi="Times New Roman"/>
          <w:sz w:val="24"/>
          <w:lang w:val="ru-RU"/>
        </w:rPr>
        <w:t xml:space="preserve"> посредством</w:t>
      </w:r>
      <w:proofErr w:type="gramEnd"/>
      <w:r w:rsidRPr="00186D30">
        <w:rPr>
          <w:rFonts w:ascii="Times New Roman" w:hAnsi="Times New Roman"/>
          <w:sz w:val="24"/>
          <w:lang w:val="ru-RU"/>
        </w:rPr>
        <w:t xml:space="preserve"> использования панели «Программирование»</w:t>
      </w:r>
      <w:r>
        <w:rPr>
          <w:rFonts w:ascii="Times New Roman" w:hAnsi="Times New Roman"/>
          <w:sz w:val="24"/>
          <w:lang w:val="ru-RU"/>
        </w:rPr>
        <w:t>;</w:t>
      </w:r>
    </w:p>
    <w:p w:rsidR="004F2E8D" w:rsidRDefault="00A8031B" w:rsidP="00A8031B">
      <w:pPr>
        <w:pStyle w:val="a3"/>
        <w:spacing w:line="360" w:lineRule="auto"/>
        <w:ind w:firstLine="720"/>
        <w:jc w:val="both"/>
        <w:rPr>
          <w:rFonts w:ascii="Times New Roman" w:hAnsi="Times New Roman"/>
          <w:sz w:val="24"/>
          <w:lang w:val="ru-RU"/>
        </w:rPr>
      </w:pPr>
      <w:r w:rsidRPr="004F2E8D">
        <w:rPr>
          <w:rFonts w:ascii="Times New Roman" w:hAnsi="Times New Roman"/>
          <w:color w:val="FF0000"/>
          <w:sz w:val="24"/>
          <w:lang w:val="ru-RU"/>
        </w:rPr>
        <w:lastRenderedPageBreak/>
        <w:t>5)</w:t>
      </w:r>
      <w:r>
        <w:rPr>
          <w:rFonts w:ascii="Times New Roman" w:hAnsi="Times New Roman"/>
          <w:sz w:val="24"/>
          <w:lang w:val="ru-RU"/>
        </w:rPr>
        <w:t xml:space="preserve"> Определить пройденный</w:t>
      </w:r>
      <w:r w:rsidRPr="00224E9C">
        <w:rPr>
          <w:rFonts w:ascii="Times New Roman" w:hAnsi="Times New Roman"/>
          <w:sz w:val="24"/>
          <w:lang w:val="ru-RU"/>
        </w:rPr>
        <w:t xml:space="preserve"> </w:t>
      </w:r>
      <w:r w:rsidR="004F2E8D">
        <w:rPr>
          <w:rFonts w:ascii="Times New Roman" w:hAnsi="Times New Roman"/>
          <w:sz w:val="24"/>
          <w:lang w:val="ru-RU"/>
        </w:rPr>
        <w:t>отцепом путь метода</w:t>
      </w:r>
      <w:r>
        <w:rPr>
          <w:rFonts w:ascii="Times New Roman" w:hAnsi="Times New Roman"/>
          <w:sz w:val="24"/>
          <w:lang w:val="ru-RU"/>
        </w:rPr>
        <w:t>м</w:t>
      </w:r>
      <w:r w:rsidR="004F2E8D">
        <w:rPr>
          <w:rFonts w:ascii="Times New Roman" w:hAnsi="Times New Roman"/>
          <w:sz w:val="24"/>
          <w:lang w:val="ru-RU"/>
        </w:rPr>
        <w:t>и</w:t>
      </w:r>
      <w:r>
        <w:rPr>
          <w:rFonts w:ascii="Times New Roman" w:hAnsi="Times New Roman"/>
          <w:sz w:val="24"/>
          <w:lang w:val="ru-RU"/>
        </w:rPr>
        <w:t xml:space="preserve"> из таблицы 2.</w:t>
      </w:r>
    </w:p>
    <w:p w:rsidR="00A8031B" w:rsidRDefault="004F2E8D" w:rsidP="00A8031B">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(Решить и расписать двумя </w:t>
      </w:r>
      <w:r w:rsidR="00A326F4">
        <w:rPr>
          <w:rFonts w:ascii="Times New Roman" w:hAnsi="Times New Roman"/>
          <w:sz w:val="24"/>
          <w:lang w:val="ru-RU"/>
        </w:rPr>
        <w:t>методами)</w:t>
      </w:r>
    </w:p>
    <w:p w:rsidR="00A8031B" w:rsidRDefault="00A8031B" w:rsidP="00A8031B">
      <w:pPr>
        <w:pStyle w:val="a3"/>
        <w:spacing w:line="360" w:lineRule="auto"/>
        <w:ind w:firstLine="720"/>
        <w:jc w:val="both"/>
        <w:rPr>
          <w:rFonts w:ascii="Times New Roman" w:hAnsi="Times New Roman"/>
          <w:sz w:val="24"/>
          <w:lang w:val="ru-RU"/>
        </w:rPr>
      </w:pPr>
      <w:r w:rsidRPr="004F2E8D">
        <w:rPr>
          <w:rFonts w:ascii="Times New Roman" w:hAnsi="Times New Roman"/>
          <w:color w:val="FF0000"/>
          <w:sz w:val="24"/>
          <w:lang w:val="ru-RU"/>
        </w:rPr>
        <w:t>6)</w:t>
      </w:r>
      <w:r>
        <w:rPr>
          <w:rFonts w:ascii="Times New Roman" w:hAnsi="Times New Roman"/>
          <w:sz w:val="24"/>
          <w:lang w:val="ru-RU"/>
        </w:rPr>
        <w:t xml:space="preserve"> Построить графики в одной оси координат, который будет содержать следующие функции</w:t>
      </w:r>
      <w:proofErr w:type="gramStart"/>
      <w:r>
        <w:rPr>
          <w:rFonts w:ascii="Times New Roman" w:hAnsi="Times New Roman"/>
          <w:sz w:val="24"/>
          <w:lang w:val="ru-RU"/>
        </w:rPr>
        <w:t xml:space="preserve">: </w:t>
      </w:r>
      <w:r w:rsidRPr="00F07293">
        <w:rPr>
          <w:rFonts w:ascii="Times New Roman" w:hAnsi="Times New Roman"/>
          <w:position w:val="-18"/>
          <w:sz w:val="24"/>
          <w:lang w:val="ru-RU"/>
        </w:rPr>
        <w:object w:dxaOrig="1040" w:dyaOrig="440">
          <v:shape id="_x0000_i1123" type="#_x0000_t75" style="width:51.75pt;height:22.5pt" o:ole="">
            <v:imagedata r:id="rId21" o:title=""/>
          </v:shape>
          <o:OLEObject Type="Embed" ProgID="Equation.3" ShapeID="_x0000_i1123" DrawAspect="Content" ObjectID="_1589739960" r:id="rId25"/>
        </w:object>
      </w:r>
      <w:r>
        <w:rPr>
          <w:rFonts w:ascii="Times New Roman" w:hAnsi="Times New Roman"/>
          <w:sz w:val="24"/>
          <w:lang w:val="ru-RU"/>
        </w:rPr>
        <w:t>,</w:t>
      </w:r>
      <w:proofErr w:type="gramEnd"/>
      <w:r>
        <w:rPr>
          <w:rFonts w:ascii="Times New Roman" w:hAnsi="Times New Roman"/>
          <w:sz w:val="24"/>
          <w:lang w:val="ru-RU"/>
        </w:rPr>
        <w:t xml:space="preserve"> полученных значений в ходе замеров (таблица 1), </w:t>
      </w:r>
      <w:r w:rsidRPr="00C86FB3">
        <w:rPr>
          <w:position w:val="-12"/>
        </w:rPr>
        <w:object w:dxaOrig="760" w:dyaOrig="380">
          <v:shape id="_x0000_i1124" type="#_x0000_t75" style="width:38.25pt;height:18.75pt" o:ole="">
            <v:imagedata r:id="rId17" o:title=""/>
          </v:shape>
          <o:OLEObject Type="Embed" ProgID="Equation.3" ShapeID="_x0000_i1124" DrawAspect="Content" ObjectID="_1589739961" r:id="rId26"/>
        </w:object>
      </w:r>
      <w:r>
        <w:rPr>
          <w:lang w:val="ru-RU"/>
        </w:rPr>
        <w:t xml:space="preserve"> и </w:t>
      </w:r>
      <w:r w:rsidRPr="00F07293">
        <w:rPr>
          <w:rFonts w:ascii="Times New Roman" w:hAnsi="Times New Roman"/>
          <w:position w:val="-18"/>
          <w:sz w:val="24"/>
          <w:lang w:val="ru-RU"/>
        </w:rPr>
        <w:object w:dxaOrig="1040" w:dyaOrig="440">
          <v:shape id="_x0000_i1125" type="#_x0000_t75" style="width:51.75pt;height:22.5pt" o:ole="">
            <v:imagedata r:id="rId21" o:title=""/>
          </v:shape>
          <o:OLEObject Type="Embed" ProgID="Equation.3" ShapeID="_x0000_i1125" DrawAspect="Content" ObjectID="_1589739962" r:id="rId27"/>
        </w:object>
      </w:r>
      <w:r>
        <w:rPr>
          <w:rFonts w:ascii="Times New Roman" w:hAnsi="Times New Roman"/>
          <w:sz w:val="24"/>
          <w:lang w:val="ru-RU"/>
        </w:rPr>
        <w:t xml:space="preserve">. Последнюю функцию построить при </w:t>
      </w:r>
      <w:proofErr w:type="gramStart"/>
      <w:r>
        <w:rPr>
          <w:rFonts w:ascii="Times New Roman" w:hAnsi="Times New Roman"/>
          <w:sz w:val="24"/>
          <w:lang w:val="ru-RU"/>
        </w:rPr>
        <w:t xml:space="preserve">условии </w:t>
      </w:r>
      <w:r w:rsidRPr="005756BA">
        <w:rPr>
          <w:rFonts w:ascii="Times New Roman" w:hAnsi="Times New Roman"/>
          <w:position w:val="-12"/>
          <w:sz w:val="24"/>
          <w:lang w:val="ru-RU"/>
        </w:rPr>
        <w:object w:dxaOrig="279" w:dyaOrig="380">
          <v:shape id="_x0000_i1126" type="#_x0000_t75" style="width:13.5pt;height:18.75pt" o:ole="">
            <v:imagedata r:id="rId28" o:title=""/>
          </v:shape>
          <o:OLEObject Type="Embed" ProgID="Equation.3" ShapeID="_x0000_i1126" DrawAspect="Content" ObjectID="_1589739963" r:id="rId29"/>
        </w:object>
      </w:r>
      <w:r w:rsidRPr="005756BA">
        <w:rPr>
          <w:rFonts w:ascii="Times New Roman" w:hAnsi="Times New Roman"/>
          <w:sz w:val="24"/>
          <w:lang w:val="ru-RU"/>
        </w:rPr>
        <w:t xml:space="preserve"> и</w:t>
      </w:r>
      <w:proofErr w:type="gramEnd"/>
      <w:r w:rsidRPr="005756BA">
        <w:rPr>
          <w:rFonts w:ascii="Times New Roman" w:hAnsi="Times New Roman"/>
          <w:sz w:val="24"/>
          <w:lang w:val="ru-RU"/>
        </w:rPr>
        <w:t xml:space="preserve"> </w:t>
      </w:r>
      <w:r w:rsidRPr="005756BA">
        <w:rPr>
          <w:rFonts w:ascii="Times New Roman" w:hAnsi="Times New Roman"/>
          <w:position w:val="-12"/>
          <w:sz w:val="24"/>
          <w:lang w:val="ru-RU"/>
        </w:rPr>
        <w:object w:dxaOrig="240" w:dyaOrig="380">
          <v:shape id="_x0000_i1127" type="#_x0000_t75" style="width:12pt;height:18.75pt" o:ole="">
            <v:imagedata r:id="rId30" o:title=""/>
          </v:shape>
          <o:OLEObject Type="Embed" ProgID="Equation.3" ShapeID="_x0000_i1127" DrawAspect="Content" ObjectID="_1589739964" r:id="rId31"/>
        </w:object>
      </w:r>
      <w:r w:rsidRPr="005756BA">
        <w:rPr>
          <w:rFonts w:ascii="Times New Roman" w:hAnsi="Times New Roman"/>
          <w:sz w:val="24"/>
          <w:lang w:val="ru-RU"/>
        </w:rPr>
        <w:t xml:space="preserve"> где i = номеру замера, при которо</w:t>
      </w:r>
      <w:r>
        <w:rPr>
          <w:rFonts w:ascii="Times New Roman" w:hAnsi="Times New Roman"/>
          <w:sz w:val="24"/>
          <w:lang w:val="ru-RU"/>
        </w:rPr>
        <w:t>м</w:t>
      </w:r>
      <w:r w:rsidRPr="005756BA">
        <w:rPr>
          <w:rFonts w:ascii="Times New Roman" w:hAnsi="Times New Roman"/>
          <w:sz w:val="24"/>
          <w:lang w:val="ru-RU"/>
        </w:rPr>
        <w:t xml:space="preserve"> выполняется условие </w:t>
      </w:r>
      <w:r>
        <w:rPr>
          <w:rFonts w:ascii="Times New Roman" w:hAnsi="Times New Roman"/>
          <w:sz w:val="24"/>
          <w:lang w:val="ru-RU"/>
        </w:rPr>
        <w:t>(</w:t>
      </w:r>
      <w:r w:rsidRPr="005756BA">
        <w:rPr>
          <w:rFonts w:ascii="Times New Roman" w:hAnsi="Times New Roman"/>
          <w:sz w:val="24"/>
          <w:lang w:val="ru-RU"/>
        </w:rPr>
        <w:t>6</w:t>
      </w:r>
      <w:r>
        <w:rPr>
          <w:rFonts w:ascii="Times New Roman" w:hAnsi="Times New Roman"/>
          <w:sz w:val="24"/>
          <w:lang w:val="ru-RU"/>
        </w:rPr>
        <w:t>).</w:t>
      </w:r>
    </w:p>
    <w:p w:rsidR="00A8031B" w:rsidRDefault="00A8031B" w:rsidP="00A8031B">
      <w:pPr>
        <w:pStyle w:val="a3"/>
        <w:spacing w:line="360" w:lineRule="auto"/>
        <w:ind w:firstLine="720"/>
        <w:jc w:val="both"/>
        <w:rPr>
          <w:rFonts w:ascii="Times New Roman" w:hAnsi="Times New Roman"/>
          <w:sz w:val="24"/>
          <w:lang w:val="ru-RU"/>
        </w:rPr>
      </w:pPr>
      <w:r>
        <w:rPr>
          <w:rFonts w:ascii="Times New Roman" w:hAnsi="Times New Roman"/>
          <w:sz w:val="24"/>
          <w:lang w:val="ru-RU"/>
        </w:rPr>
        <w:t>Примерный вид графика, который должен получиться в пункте 6.</w:t>
      </w:r>
    </w:p>
    <w:p w:rsidR="00A8031B" w:rsidRDefault="00A8031B" w:rsidP="00A8031B">
      <w:pPr>
        <w:pStyle w:val="a3"/>
        <w:spacing w:line="360" w:lineRule="auto"/>
        <w:ind w:firstLine="720"/>
        <w:jc w:val="center"/>
        <w:rPr>
          <w:rFonts w:ascii="Times New Roman" w:hAnsi="Times New Roman"/>
          <w:sz w:val="24"/>
          <w:lang w:val="ru-RU"/>
        </w:rPr>
      </w:pPr>
      <w:r>
        <w:rPr>
          <w:rFonts w:ascii="Arial" w:hAnsi="Arial" w:cs="Arial"/>
          <w:noProof/>
          <w:position w:val="-634"/>
          <w:lang w:val="ru-RU"/>
        </w:rPr>
        <w:drawing>
          <wp:inline distT="0" distB="0" distL="0" distR="0" wp14:anchorId="758BC676" wp14:editId="0E498A6A">
            <wp:extent cx="4580313" cy="3938832"/>
            <wp:effectExtent l="0" t="0" r="0" b="0"/>
            <wp:docPr id="1"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32"/>
                    <a:srcRect/>
                    <a:stretch>
                      <a:fillRect/>
                    </a:stretch>
                  </pic:blipFill>
                  <pic:spPr bwMode="auto">
                    <a:xfrm>
                      <a:off x="0" y="0"/>
                      <a:ext cx="4585059" cy="3942913"/>
                    </a:xfrm>
                    <a:prstGeom prst="rect">
                      <a:avLst/>
                    </a:prstGeom>
                    <a:noFill/>
                    <a:ln w="9525">
                      <a:noFill/>
                      <a:miter lim="800000"/>
                      <a:headEnd/>
                      <a:tailEnd/>
                    </a:ln>
                  </pic:spPr>
                </pic:pic>
              </a:graphicData>
            </a:graphic>
          </wp:inline>
        </w:drawing>
      </w:r>
    </w:p>
    <w:p w:rsidR="00A8031B" w:rsidRDefault="00A8031B" w:rsidP="005756BA">
      <w:pPr>
        <w:pStyle w:val="a3"/>
        <w:spacing w:line="360" w:lineRule="auto"/>
        <w:ind w:firstLine="720"/>
        <w:jc w:val="both"/>
        <w:rPr>
          <w:rFonts w:ascii="Times New Roman" w:hAnsi="Times New Roman"/>
          <w:sz w:val="24"/>
          <w:lang w:val="ru-RU"/>
        </w:rPr>
      </w:pPr>
    </w:p>
    <w:p w:rsidR="004F2E8D" w:rsidRDefault="004F2E8D" w:rsidP="005756BA">
      <w:pPr>
        <w:pStyle w:val="a3"/>
        <w:spacing w:line="360" w:lineRule="auto"/>
        <w:ind w:firstLine="720"/>
        <w:jc w:val="both"/>
        <w:rPr>
          <w:rFonts w:ascii="Times New Roman" w:hAnsi="Times New Roman"/>
          <w:sz w:val="24"/>
          <w:lang w:val="ru-RU"/>
        </w:rPr>
      </w:pPr>
    </w:p>
    <w:p w:rsidR="004F2E8D" w:rsidRDefault="004F2E8D" w:rsidP="005756BA">
      <w:pPr>
        <w:pStyle w:val="a3"/>
        <w:spacing w:line="360" w:lineRule="auto"/>
        <w:ind w:firstLine="720"/>
        <w:jc w:val="both"/>
        <w:rPr>
          <w:rFonts w:ascii="Times New Roman" w:hAnsi="Times New Roman"/>
          <w:sz w:val="24"/>
          <w:lang w:val="ru-RU"/>
        </w:rPr>
      </w:pPr>
    </w:p>
    <w:p w:rsidR="004F2E8D" w:rsidRDefault="004F2E8D" w:rsidP="005756BA">
      <w:pPr>
        <w:pStyle w:val="a3"/>
        <w:spacing w:line="360" w:lineRule="auto"/>
        <w:ind w:firstLine="720"/>
        <w:jc w:val="both"/>
        <w:rPr>
          <w:rFonts w:ascii="Times New Roman" w:hAnsi="Times New Roman"/>
          <w:sz w:val="24"/>
          <w:lang w:val="ru-RU"/>
        </w:rPr>
      </w:pPr>
    </w:p>
    <w:p w:rsidR="004F2E8D" w:rsidRDefault="004F2E8D" w:rsidP="005756BA">
      <w:pPr>
        <w:pStyle w:val="a3"/>
        <w:spacing w:line="360" w:lineRule="auto"/>
        <w:ind w:firstLine="720"/>
        <w:jc w:val="both"/>
        <w:rPr>
          <w:rFonts w:ascii="Times New Roman" w:hAnsi="Times New Roman"/>
          <w:sz w:val="24"/>
          <w:lang w:val="ru-RU"/>
        </w:rPr>
      </w:pPr>
    </w:p>
    <w:p w:rsidR="006411FA" w:rsidRDefault="00184671"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Приближение равнопеременного движения широко используется при описании динамики транспортных объектов. Его отличительной особенностью является линейный закон изменений скорости движения. На небольшом интервале наблюдений линейная модель служит хорошим приближением реальной более сложной функциональной зависимости скорости движения от времени. Линейное приближение позволяет оценивать параметры движения и прогнозировать динамику развития транспортных процессов.</w:t>
      </w:r>
    </w:p>
    <w:p w:rsidR="006411FA" w:rsidRDefault="00184671"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lastRenderedPageBreak/>
        <w:t>Линейная модель изменений скорости движения объекта имеет вид</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6C6720" w:rsidTr="00A8031B">
        <w:tc>
          <w:tcPr>
            <w:tcW w:w="9322" w:type="dxa"/>
          </w:tcPr>
          <w:p w:rsidR="006C6720" w:rsidRDefault="006C6720" w:rsidP="005756BA">
            <w:pPr>
              <w:pStyle w:val="a3"/>
              <w:spacing w:line="360" w:lineRule="auto"/>
              <w:jc w:val="center"/>
              <w:rPr>
                <w:rFonts w:ascii="Times New Roman" w:hAnsi="Times New Roman"/>
                <w:sz w:val="24"/>
                <w:lang w:val="ru-RU"/>
              </w:rPr>
            </w:pPr>
            <w:r w:rsidRPr="006C6720">
              <w:rPr>
                <w:rFonts w:ascii="Times New Roman" w:hAnsi="Times New Roman"/>
                <w:position w:val="-12"/>
                <w:sz w:val="24"/>
                <w:lang w:val="ru-RU"/>
              </w:rPr>
              <w:object w:dxaOrig="1520" w:dyaOrig="380">
                <v:shape id="_x0000_i1030" type="#_x0000_t75" style="width:75.75pt;height:18.75pt" o:ole="" fillcolor="window">
                  <v:imagedata r:id="rId33" o:title=""/>
                </v:shape>
                <o:OLEObject Type="Embed" ProgID="Equation.3" ShapeID="_x0000_i1030" DrawAspect="Content" ObjectID="_1589739965" r:id="rId34"/>
              </w:object>
            </w:r>
            <w:r w:rsidRPr="006C6720">
              <w:rPr>
                <w:rFonts w:ascii="Times New Roman" w:hAnsi="Times New Roman"/>
                <w:sz w:val="24"/>
                <w:lang w:val="ru-RU"/>
              </w:rPr>
              <w:t>.</w:t>
            </w:r>
          </w:p>
        </w:tc>
        <w:tc>
          <w:tcPr>
            <w:tcW w:w="532" w:type="dxa"/>
            <w:vAlign w:val="center"/>
          </w:tcPr>
          <w:p w:rsidR="006C6720" w:rsidRDefault="006C6720"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(1)</w:t>
            </w:r>
          </w:p>
        </w:tc>
      </w:tr>
    </w:tbl>
    <w:p w:rsidR="006C6720" w:rsidRDefault="006C6720" w:rsidP="005756BA">
      <w:pPr>
        <w:pStyle w:val="a3"/>
        <w:spacing w:line="360" w:lineRule="auto"/>
        <w:ind w:firstLine="720"/>
        <w:jc w:val="both"/>
        <w:rPr>
          <w:rFonts w:ascii="Times New Roman" w:hAnsi="Times New Roman"/>
          <w:sz w:val="24"/>
          <w:lang w:val="ru-RU"/>
        </w:rPr>
      </w:pPr>
    </w:p>
    <w:p w:rsidR="006411FA" w:rsidRDefault="00184671" w:rsidP="005756BA">
      <w:pPr>
        <w:pStyle w:val="a3"/>
        <w:spacing w:line="360" w:lineRule="auto"/>
        <w:jc w:val="both"/>
        <w:rPr>
          <w:rFonts w:ascii="Times New Roman" w:hAnsi="Times New Roman"/>
          <w:sz w:val="24"/>
          <w:lang w:val="ru-RU"/>
        </w:rPr>
      </w:pPr>
      <w:r>
        <w:rPr>
          <w:rFonts w:ascii="Times New Roman" w:hAnsi="Times New Roman"/>
          <w:sz w:val="24"/>
          <w:lang w:val="ru-RU"/>
        </w:rPr>
        <w:t xml:space="preserve">Коэффициенты </w:t>
      </w:r>
      <w:proofErr w:type="gramStart"/>
      <w:r>
        <w:rPr>
          <w:rFonts w:ascii="Times New Roman" w:hAnsi="Times New Roman"/>
          <w:sz w:val="24"/>
          <w:lang w:val="ru-RU"/>
        </w:rPr>
        <w:t xml:space="preserve">модели </w:t>
      </w:r>
      <w:r w:rsidRPr="006411FA">
        <w:rPr>
          <w:rFonts w:ascii="Times New Roman" w:hAnsi="Times New Roman"/>
          <w:position w:val="-12"/>
          <w:sz w:val="24"/>
          <w:lang w:val="ru-RU"/>
        </w:rPr>
        <w:object w:dxaOrig="260" w:dyaOrig="360">
          <v:shape id="_x0000_i1031" type="#_x0000_t75" style="width:12.75pt;height:18pt" o:ole="" fillcolor="window">
            <v:imagedata r:id="rId35" o:title=""/>
          </v:shape>
          <o:OLEObject Type="Embed" ProgID="Equation.3" ShapeID="_x0000_i1031" DrawAspect="Content" ObjectID="_1589739966" r:id="rId36"/>
        </w:object>
      </w:r>
      <w:r>
        <w:rPr>
          <w:rFonts w:ascii="Times New Roman" w:hAnsi="Times New Roman"/>
          <w:sz w:val="24"/>
          <w:lang w:val="ru-RU"/>
        </w:rPr>
        <w:t xml:space="preserve"> и</w:t>
      </w:r>
      <w:proofErr w:type="gramEnd"/>
      <w:r>
        <w:rPr>
          <w:rFonts w:ascii="Times New Roman" w:hAnsi="Times New Roman"/>
          <w:sz w:val="24"/>
          <w:lang w:val="ru-RU"/>
        </w:rPr>
        <w:t xml:space="preserve"> </w:t>
      </w:r>
      <w:r w:rsidRPr="006411FA">
        <w:rPr>
          <w:rFonts w:ascii="Times New Roman" w:hAnsi="Times New Roman"/>
          <w:position w:val="-6"/>
          <w:sz w:val="24"/>
          <w:lang w:val="ru-RU"/>
        </w:rPr>
        <w:object w:dxaOrig="200" w:dyaOrig="220">
          <v:shape id="_x0000_i1032" type="#_x0000_t75" style="width:9.75pt;height:11.25pt" o:ole="" fillcolor="window">
            <v:imagedata r:id="rId37" o:title=""/>
          </v:shape>
          <o:OLEObject Type="Embed" ProgID="Equation.3" ShapeID="_x0000_i1032" DrawAspect="Content" ObjectID="_1589739967" r:id="rId38"/>
        </w:object>
      </w:r>
      <w:r>
        <w:rPr>
          <w:rFonts w:ascii="Times New Roman" w:hAnsi="Times New Roman"/>
          <w:sz w:val="24"/>
          <w:lang w:val="ru-RU"/>
        </w:rPr>
        <w:t xml:space="preserve"> характеризуют скорость в момент времени </w:t>
      </w:r>
      <w:r w:rsidRPr="006411FA">
        <w:rPr>
          <w:rFonts w:ascii="Times New Roman" w:hAnsi="Times New Roman"/>
          <w:position w:val="-12"/>
          <w:sz w:val="24"/>
          <w:lang w:val="ru-RU"/>
        </w:rPr>
        <w:object w:dxaOrig="540" w:dyaOrig="360">
          <v:shape id="_x0000_i1033" type="#_x0000_t75" style="width:27pt;height:18pt" o:ole="" fillcolor="window">
            <v:imagedata r:id="rId39" o:title=""/>
          </v:shape>
          <o:OLEObject Type="Embed" ProgID="Equation.3" ShapeID="_x0000_i1033" DrawAspect="Content" ObjectID="_1589739968" r:id="rId40"/>
        </w:object>
      </w:r>
      <w:r>
        <w:rPr>
          <w:rFonts w:ascii="Times New Roman" w:hAnsi="Times New Roman"/>
          <w:sz w:val="24"/>
          <w:lang w:val="ru-RU"/>
        </w:rPr>
        <w:t xml:space="preserve"> и ускорение движения объекта, соответственно.</w:t>
      </w:r>
    </w:p>
    <w:p w:rsidR="006411FA" w:rsidRDefault="00184671"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Оценки коэффициентов теоретической </w:t>
      </w:r>
      <w:proofErr w:type="gramStart"/>
      <w:r>
        <w:rPr>
          <w:rFonts w:ascii="Times New Roman" w:hAnsi="Times New Roman"/>
          <w:sz w:val="24"/>
          <w:lang w:val="ru-RU"/>
        </w:rPr>
        <w:t xml:space="preserve">модели </w:t>
      </w:r>
      <w:r w:rsidRPr="006411FA">
        <w:rPr>
          <w:rFonts w:ascii="Times New Roman" w:hAnsi="Times New Roman"/>
          <w:position w:val="-12"/>
          <w:sz w:val="24"/>
          <w:lang w:val="ru-RU"/>
        </w:rPr>
        <w:object w:dxaOrig="260" w:dyaOrig="360">
          <v:shape id="_x0000_i1034" type="#_x0000_t75" style="width:12.75pt;height:18pt" o:ole="" fillcolor="window">
            <v:imagedata r:id="rId41" o:title=""/>
          </v:shape>
          <o:OLEObject Type="Embed" ProgID="Equation.3" ShapeID="_x0000_i1034" DrawAspect="Content" ObjectID="_1589739969" r:id="rId42"/>
        </w:object>
      </w:r>
      <w:r>
        <w:rPr>
          <w:rFonts w:ascii="Times New Roman" w:hAnsi="Times New Roman"/>
          <w:sz w:val="24"/>
          <w:lang w:val="ru-RU"/>
        </w:rPr>
        <w:t>,</w:t>
      </w:r>
      <w:proofErr w:type="gramEnd"/>
      <w:r>
        <w:rPr>
          <w:rFonts w:ascii="Times New Roman" w:hAnsi="Times New Roman"/>
          <w:sz w:val="24"/>
          <w:lang w:val="ru-RU"/>
        </w:rPr>
        <w:t xml:space="preserve"> </w:t>
      </w:r>
      <w:r w:rsidRPr="006411FA">
        <w:rPr>
          <w:rFonts w:ascii="Times New Roman" w:hAnsi="Times New Roman"/>
          <w:position w:val="-6"/>
          <w:sz w:val="24"/>
          <w:lang w:val="ru-RU"/>
        </w:rPr>
        <w:object w:dxaOrig="200" w:dyaOrig="279">
          <v:shape id="_x0000_i1035" type="#_x0000_t75" style="width:9.75pt;height:13.5pt" o:ole="" fillcolor="window">
            <v:imagedata r:id="rId43" o:title=""/>
          </v:shape>
          <o:OLEObject Type="Embed" ProgID="Equation.3" ShapeID="_x0000_i1035" DrawAspect="Content" ObjectID="_1589739970" r:id="rId44"/>
        </w:object>
      </w:r>
      <w:r>
        <w:rPr>
          <w:rFonts w:ascii="Times New Roman" w:hAnsi="Times New Roman"/>
          <w:sz w:val="24"/>
          <w:lang w:val="ru-RU"/>
        </w:rPr>
        <w:t xml:space="preserve"> вычисляются по результатам наблюдений, представленных последовательностью значений скорости движения объекта </w:t>
      </w:r>
      <w:r w:rsidRPr="006411FA">
        <w:rPr>
          <w:rFonts w:ascii="Times New Roman" w:hAnsi="Times New Roman"/>
          <w:position w:val="-12"/>
          <w:sz w:val="24"/>
          <w:lang w:val="ru-RU"/>
        </w:rPr>
        <w:object w:dxaOrig="240" w:dyaOrig="360">
          <v:shape id="_x0000_i1036" type="#_x0000_t75" style="width:12pt;height:18pt" o:ole="" fillcolor="window">
            <v:imagedata r:id="rId45" o:title=""/>
          </v:shape>
          <o:OLEObject Type="Embed" ProgID="Equation.3" ShapeID="_x0000_i1036" DrawAspect="Content" ObjectID="_1589739971" r:id="rId46"/>
        </w:object>
      </w:r>
      <w:r>
        <w:rPr>
          <w:rFonts w:ascii="Times New Roman" w:hAnsi="Times New Roman"/>
          <w:sz w:val="24"/>
          <w:lang w:val="ru-RU"/>
        </w:rPr>
        <w:t xml:space="preserve"> в дискретные моменты времени </w:t>
      </w:r>
      <w:r w:rsidRPr="006411FA">
        <w:rPr>
          <w:rFonts w:ascii="Times New Roman" w:hAnsi="Times New Roman"/>
          <w:position w:val="-12"/>
          <w:sz w:val="24"/>
          <w:lang w:val="ru-RU"/>
        </w:rPr>
        <w:object w:dxaOrig="200" w:dyaOrig="360">
          <v:shape id="_x0000_i1037" type="#_x0000_t75" style="width:9.75pt;height:18pt" o:ole="" fillcolor="window">
            <v:imagedata r:id="rId47" o:title=""/>
          </v:shape>
          <o:OLEObject Type="Embed" ProgID="Equation.3" ShapeID="_x0000_i1037" DrawAspect="Content" ObjectID="_1589739972" r:id="rId48"/>
        </w:object>
      </w:r>
      <w:r>
        <w:rPr>
          <w:rFonts w:ascii="Times New Roman" w:hAnsi="Times New Roman"/>
          <w:sz w:val="24"/>
          <w:lang w:val="ru-RU"/>
        </w:rPr>
        <w:t>. Их оптимальные значения определяются условиями минимума квадратичного функционала, представляющего собой сумму квадратов отклонений результатов наблюдений от принятой теоретической модели:</w:t>
      </w:r>
    </w:p>
    <w:p w:rsidR="006411FA" w:rsidRDefault="006C6720" w:rsidP="005756BA">
      <w:pPr>
        <w:pStyle w:val="a3"/>
        <w:spacing w:line="360" w:lineRule="auto"/>
        <w:jc w:val="center"/>
        <w:rPr>
          <w:rFonts w:ascii="Times New Roman" w:hAnsi="Times New Roman"/>
          <w:sz w:val="24"/>
          <w:lang w:val="ru-RU"/>
        </w:rPr>
      </w:pPr>
      <w:r w:rsidRPr="006C6720">
        <w:rPr>
          <w:rFonts w:ascii="Times New Roman" w:hAnsi="Times New Roman"/>
          <w:position w:val="-32"/>
          <w:sz w:val="24"/>
          <w:lang w:val="ru-RU"/>
        </w:rPr>
        <w:object w:dxaOrig="2560" w:dyaOrig="780">
          <v:shape id="_x0000_i1038" type="#_x0000_t75" style="width:128.25pt;height:39pt" o:ole="" fillcolor="window">
            <v:imagedata r:id="rId49" o:title=""/>
          </v:shape>
          <o:OLEObject Type="Embed" ProgID="Equation.3" ShapeID="_x0000_i1038" DrawAspect="Content" ObjectID="_1589739973" r:id="rId50"/>
        </w:object>
      </w:r>
      <w:r w:rsidR="00184671">
        <w:rPr>
          <w:rFonts w:ascii="Times New Roman" w:hAnsi="Times New Roman"/>
          <w:sz w:val="24"/>
          <w:lang w:val="ru-RU"/>
        </w:rPr>
        <w:t>.</w:t>
      </w:r>
    </w:p>
    <w:p w:rsidR="006411FA" w:rsidRDefault="00184671"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Условия равенства нулю </w:t>
      </w:r>
      <w:proofErr w:type="gramStart"/>
      <w:r>
        <w:rPr>
          <w:rFonts w:ascii="Times New Roman" w:hAnsi="Times New Roman"/>
          <w:sz w:val="24"/>
          <w:lang w:val="ru-RU"/>
        </w:rPr>
        <w:t xml:space="preserve">производных </w:t>
      </w:r>
      <w:r w:rsidRPr="006411FA">
        <w:rPr>
          <w:rFonts w:ascii="Times New Roman" w:hAnsi="Times New Roman"/>
          <w:position w:val="-12"/>
          <w:sz w:val="24"/>
          <w:lang w:val="ru-RU"/>
        </w:rPr>
        <w:object w:dxaOrig="1180" w:dyaOrig="360">
          <v:shape id="_x0000_i1039" type="#_x0000_t75" style="width:59.25pt;height:18pt" o:ole="" fillcolor="window">
            <v:imagedata r:id="rId51" o:title=""/>
          </v:shape>
          <o:OLEObject Type="Embed" ProgID="Equation.3" ShapeID="_x0000_i1039" DrawAspect="Content" ObjectID="_1589739974" r:id="rId52"/>
        </w:object>
      </w:r>
      <w:r>
        <w:rPr>
          <w:rFonts w:ascii="Times New Roman" w:hAnsi="Times New Roman"/>
          <w:sz w:val="24"/>
          <w:lang w:val="ru-RU"/>
        </w:rPr>
        <w:t>,</w:t>
      </w:r>
      <w:proofErr w:type="gramEnd"/>
      <w:r>
        <w:rPr>
          <w:rFonts w:ascii="Times New Roman" w:hAnsi="Times New Roman"/>
          <w:sz w:val="24"/>
          <w:lang w:val="ru-RU"/>
        </w:rPr>
        <w:t xml:space="preserve"> </w:t>
      </w:r>
      <w:r w:rsidRPr="006411FA">
        <w:rPr>
          <w:rFonts w:ascii="Times New Roman" w:hAnsi="Times New Roman"/>
          <w:position w:val="-10"/>
          <w:sz w:val="24"/>
          <w:lang w:val="ru-RU"/>
        </w:rPr>
        <w:object w:dxaOrig="1080" w:dyaOrig="340">
          <v:shape id="_x0000_i1040" type="#_x0000_t75" style="width:54pt;height:17.25pt" o:ole="" fillcolor="window">
            <v:imagedata r:id="rId53" o:title=""/>
          </v:shape>
          <o:OLEObject Type="Embed" ProgID="Equation.3" ShapeID="_x0000_i1040" DrawAspect="Content" ObjectID="_1589739975" r:id="rId54"/>
        </w:object>
      </w:r>
      <w:r>
        <w:rPr>
          <w:rFonts w:ascii="Times New Roman" w:hAnsi="Times New Roman"/>
          <w:sz w:val="24"/>
          <w:lang w:val="ru-RU"/>
        </w:rPr>
        <w:t xml:space="preserve"> приводят к системе линейных алгебраических уравнений для вычислений коэффициентов модели</w:t>
      </w:r>
    </w:p>
    <w:p w:rsidR="006411FA" w:rsidRDefault="006411FA" w:rsidP="005756BA">
      <w:pPr>
        <w:pStyle w:val="a3"/>
        <w:spacing w:line="360" w:lineRule="auto"/>
        <w:ind w:left="2160" w:firstLine="720"/>
        <w:jc w:val="both"/>
        <w:rPr>
          <w:rFonts w:ascii="Times New Roman" w:hAnsi="Times New Roman"/>
          <w:sz w:val="24"/>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6C6720" w:rsidTr="006C6720">
        <w:tc>
          <w:tcPr>
            <w:tcW w:w="9322" w:type="dxa"/>
          </w:tcPr>
          <w:p w:rsidR="006C6720" w:rsidRDefault="006C6720" w:rsidP="005756BA">
            <w:pPr>
              <w:pStyle w:val="a3"/>
              <w:tabs>
                <w:tab w:val="left" w:pos="8789"/>
              </w:tabs>
              <w:spacing w:line="360" w:lineRule="auto"/>
              <w:jc w:val="center"/>
              <w:rPr>
                <w:rFonts w:ascii="Times New Roman" w:hAnsi="Times New Roman"/>
                <w:sz w:val="24"/>
                <w:lang w:val="ru-RU"/>
              </w:rPr>
            </w:pPr>
            <w:r w:rsidRPr="006C6720">
              <w:rPr>
                <w:rFonts w:ascii="Times New Roman" w:hAnsi="Times New Roman"/>
                <w:position w:val="-38"/>
                <w:sz w:val="24"/>
                <w:lang w:val="ru-RU"/>
              </w:rPr>
              <w:object w:dxaOrig="2320" w:dyaOrig="900">
                <v:shape id="_x0000_i1041" type="#_x0000_t75" style="width:116.25pt;height:45pt" o:ole="" fillcolor="window">
                  <v:imagedata r:id="rId55" o:title=""/>
                </v:shape>
                <o:OLEObject Type="Embed" ProgID="Equation.3" ShapeID="_x0000_i1041" DrawAspect="Content" ObjectID="_1589739976" r:id="rId56"/>
              </w:object>
            </w:r>
          </w:p>
        </w:tc>
        <w:tc>
          <w:tcPr>
            <w:tcW w:w="532" w:type="dxa"/>
            <w:vAlign w:val="center"/>
          </w:tcPr>
          <w:p w:rsidR="006C6720" w:rsidRDefault="006C6720"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(2)</w:t>
            </w:r>
          </w:p>
        </w:tc>
      </w:tr>
    </w:tbl>
    <w:p w:rsidR="00F66C3E" w:rsidRDefault="00F66C3E" w:rsidP="005756BA">
      <w:pPr>
        <w:pStyle w:val="a3"/>
        <w:spacing w:line="360" w:lineRule="auto"/>
        <w:ind w:left="2160" w:firstLine="720"/>
        <w:jc w:val="both"/>
        <w:rPr>
          <w:rFonts w:ascii="Times New Roman" w:hAnsi="Times New Roman"/>
          <w:sz w:val="24"/>
          <w:lang w:val="ru-RU"/>
        </w:rPr>
      </w:pPr>
    </w:p>
    <w:p w:rsidR="00F66C3E" w:rsidRDefault="00F66C3E" w:rsidP="005756BA">
      <w:pPr>
        <w:pStyle w:val="a3"/>
        <w:spacing w:line="360" w:lineRule="auto"/>
        <w:jc w:val="both"/>
        <w:rPr>
          <w:lang w:val="ru-RU"/>
        </w:rPr>
      </w:pPr>
      <w:r>
        <w:rPr>
          <w:rFonts w:ascii="Times New Roman" w:hAnsi="Times New Roman"/>
          <w:sz w:val="24"/>
          <w:lang w:val="ru-RU"/>
        </w:rPr>
        <w:t>где</w:t>
      </w:r>
      <w:r w:rsidRPr="00F66C3E">
        <w:rPr>
          <w:lang w:val="ru-RU"/>
        </w:rPr>
        <w:t xml:space="preserve"> </w:t>
      </w:r>
      <w:r w:rsidR="006C6720" w:rsidRPr="00F66C3E">
        <w:rPr>
          <w:position w:val="-32"/>
        </w:rPr>
        <w:object w:dxaOrig="1460" w:dyaOrig="780">
          <v:shape id="_x0000_i1042" type="#_x0000_t75" style="width:73.5pt;height:39pt" o:ole="">
            <v:imagedata r:id="rId57" o:title=""/>
          </v:shape>
          <o:OLEObject Type="Embed" ProgID="Equation.3" ShapeID="_x0000_i1042" DrawAspect="Content" ObjectID="_1589739977" r:id="rId58"/>
        </w:object>
      </w:r>
      <w:r>
        <w:rPr>
          <w:lang w:val="ru-RU"/>
        </w:rPr>
        <w:t xml:space="preserve"> </w:t>
      </w:r>
      <w:r w:rsidR="006C6720" w:rsidRPr="00492445">
        <w:rPr>
          <w:position w:val="-32"/>
        </w:rPr>
        <w:object w:dxaOrig="1260" w:dyaOrig="780">
          <v:shape id="_x0000_i1043" type="#_x0000_t75" style="width:63pt;height:39pt" o:ole="">
            <v:imagedata r:id="rId59" o:title=""/>
          </v:shape>
          <o:OLEObject Type="Embed" ProgID="Equation.3" ShapeID="_x0000_i1043" DrawAspect="Content" ObjectID="_1589739978" r:id="rId60"/>
        </w:object>
      </w:r>
      <w:r w:rsidR="00305333" w:rsidRPr="00492445">
        <w:rPr>
          <w:position w:val="-32"/>
        </w:rPr>
        <w:object w:dxaOrig="1560" w:dyaOrig="780">
          <v:shape id="_x0000_i1044" type="#_x0000_t75" style="width:78pt;height:39pt" o:ole="">
            <v:imagedata r:id="rId61" o:title=""/>
          </v:shape>
          <o:OLEObject Type="Embed" ProgID="Equation.3" ShapeID="_x0000_i1044" DrawAspect="Content" ObjectID="_1589739979" r:id="rId62"/>
        </w:object>
      </w:r>
      <w:r w:rsidR="00305333" w:rsidRPr="00492445">
        <w:rPr>
          <w:position w:val="-32"/>
        </w:rPr>
        <w:object w:dxaOrig="1380" w:dyaOrig="780">
          <v:shape id="_x0000_i1045" type="#_x0000_t75" style="width:69pt;height:39pt" o:ole="">
            <v:imagedata r:id="rId63" o:title=""/>
          </v:shape>
          <o:OLEObject Type="Embed" ProgID="Equation.3" ShapeID="_x0000_i1045" DrawAspect="Content" ObjectID="_1589739980" r:id="rId64"/>
        </w:object>
      </w:r>
    </w:p>
    <w:p w:rsidR="006C6720" w:rsidRDefault="006C6720" w:rsidP="005756BA">
      <w:pPr>
        <w:pStyle w:val="a3"/>
        <w:spacing w:line="360" w:lineRule="auto"/>
        <w:jc w:val="both"/>
        <w:rPr>
          <w:rFonts w:ascii="Times New Roman" w:hAnsi="Times New Roman"/>
          <w:sz w:val="24"/>
          <w:lang w:val="ru-RU"/>
        </w:rPr>
      </w:pPr>
      <w:r>
        <w:rPr>
          <w:rFonts w:ascii="Times New Roman" w:hAnsi="Times New Roman"/>
          <w:sz w:val="24"/>
          <w:lang w:val="ru-RU"/>
        </w:rPr>
        <w:t xml:space="preserve">Выразим из выражения (2) </w:t>
      </w:r>
      <w:r w:rsidRPr="006C6720">
        <w:rPr>
          <w:rFonts w:ascii="Times New Roman" w:hAnsi="Times New Roman"/>
          <w:i/>
          <w:sz w:val="24"/>
        </w:rPr>
        <w:t>a</w:t>
      </w:r>
      <w:r w:rsidRPr="006C6720">
        <w:rPr>
          <w:rFonts w:ascii="Times New Roman" w:hAnsi="Times New Roman"/>
          <w:sz w:val="24"/>
          <w:lang w:val="ru-RU"/>
        </w:rPr>
        <w:t xml:space="preserve"> </w:t>
      </w:r>
      <w:r>
        <w:rPr>
          <w:rFonts w:ascii="Times New Roman" w:hAnsi="Times New Roman"/>
          <w:sz w:val="24"/>
          <w:lang w:val="ru-RU"/>
        </w:rPr>
        <w:t xml:space="preserve">и </w:t>
      </w:r>
      <w:r w:rsidRPr="006C6720">
        <w:rPr>
          <w:rFonts w:ascii="Times New Roman" w:hAnsi="Times New Roman"/>
          <w:i/>
          <w:sz w:val="24"/>
        </w:rPr>
        <w:t>b</w:t>
      </w:r>
      <w:r>
        <w:rPr>
          <w:rFonts w:ascii="Times New Roman" w:hAnsi="Times New Roman"/>
          <w:sz w:val="24"/>
          <w:lang w:val="ru-RU"/>
        </w:rPr>
        <w:t>, получим:</w:t>
      </w:r>
    </w:p>
    <w:p w:rsidR="006C6720" w:rsidRDefault="006C6720"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ab/>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6C6720" w:rsidTr="006C6720">
        <w:tc>
          <w:tcPr>
            <w:tcW w:w="9322" w:type="dxa"/>
          </w:tcPr>
          <w:p w:rsidR="006C6720" w:rsidRDefault="006C6720" w:rsidP="005756BA">
            <w:pPr>
              <w:pStyle w:val="a3"/>
              <w:tabs>
                <w:tab w:val="left" w:pos="8789"/>
              </w:tabs>
              <w:spacing w:line="360" w:lineRule="auto"/>
              <w:jc w:val="center"/>
              <w:rPr>
                <w:rFonts w:ascii="Times New Roman" w:hAnsi="Times New Roman"/>
                <w:sz w:val="24"/>
                <w:lang w:val="ru-RU"/>
              </w:rPr>
            </w:pPr>
            <w:r w:rsidRPr="006C6720">
              <w:rPr>
                <w:rFonts w:ascii="Times New Roman" w:hAnsi="Times New Roman"/>
                <w:position w:val="-60"/>
                <w:sz w:val="24"/>
                <w:lang w:val="ru-RU"/>
              </w:rPr>
              <w:object w:dxaOrig="3739" w:dyaOrig="1340">
                <v:shape id="_x0000_i1046" type="#_x0000_t75" style="width:187.5pt;height:66.75pt" o:ole="" fillcolor="window">
                  <v:imagedata r:id="rId65" o:title=""/>
                </v:shape>
                <o:OLEObject Type="Embed" ProgID="Equation.3" ShapeID="_x0000_i1046" DrawAspect="Content" ObjectID="_1589739981" r:id="rId66"/>
              </w:object>
            </w:r>
          </w:p>
        </w:tc>
        <w:tc>
          <w:tcPr>
            <w:tcW w:w="532" w:type="dxa"/>
            <w:vAlign w:val="center"/>
          </w:tcPr>
          <w:p w:rsidR="006C6720" w:rsidRDefault="006C6720"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(3)</w:t>
            </w:r>
          </w:p>
        </w:tc>
      </w:tr>
    </w:tbl>
    <w:p w:rsidR="006C6720" w:rsidRPr="006C6720" w:rsidRDefault="006C6720" w:rsidP="005756BA">
      <w:pPr>
        <w:pStyle w:val="a3"/>
        <w:tabs>
          <w:tab w:val="left" w:pos="8789"/>
        </w:tabs>
        <w:spacing w:line="360" w:lineRule="auto"/>
        <w:jc w:val="center"/>
        <w:rPr>
          <w:rFonts w:ascii="Times New Roman" w:hAnsi="Times New Roman"/>
          <w:sz w:val="24"/>
          <w:lang w:val="ru-RU"/>
        </w:rPr>
      </w:pPr>
    </w:p>
    <w:p w:rsidR="006411FA" w:rsidRDefault="006C6720"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Подставим в (1) полученные выражения для </w:t>
      </w:r>
      <w:r w:rsidRPr="006C6720">
        <w:rPr>
          <w:rFonts w:ascii="Times New Roman" w:hAnsi="Times New Roman"/>
          <w:i/>
          <w:sz w:val="24"/>
        </w:rPr>
        <w:t>a</w:t>
      </w:r>
      <w:r w:rsidRPr="006C6720">
        <w:rPr>
          <w:rFonts w:ascii="Times New Roman" w:hAnsi="Times New Roman"/>
          <w:sz w:val="24"/>
          <w:lang w:val="ru-RU"/>
        </w:rPr>
        <w:t xml:space="preserve"> </w:t>
      </w:r>
      <w:r>
        <w:rPr>
          <w:rFonts w:ascii="Times New Roman" w:hAnsi="Times New Roman"/>
          <w:sz w:val="24"/>
          <w:lang w:val="ru-RU"/>
        </w:rPr>
        <w:t xml:space="preserve">и </w:t>
      </w:r>
      <w:r w:rsidRPr="006C6720">
        <w:rPr>
          <w:rFonts w:ascii="Times New Roman" w:hAnsi="Times New Roman"/>
          <w:i/>
          <w:sz w:val="24"/>
        </w:rPr>
        <w:t>b</w:t>
      </w:r>
      <w:r>
        <w:rPr>
          <w:rFonts w:ascii="Times New Roman" w:hAnsi="Times New Roman"/>
          <w:sz w:val="24"/>
          <w:lang w:val="ru-RU"/>
        </w:rPr>
        <w:t xml:space="preserve"> из (3), </w:t>
      </w:r>
      <w:r w:rsidR="00305333">
        <w:rPr>
          <w:rFonts w:ascii="Times New Roman" w:hAnsi="Times New Roman"/>
          <w:sz w:val="24"/>
          <w:lang w:val="ru-RU"/>
        </w:rPr>
        <w:t xml:space="preserve">при условии, что даны дискретные значения замеров скорости и </w:t>
      </w:r>
      <w:proofErr w:type="gramStart"/>
      <w:r w:rsidR="00305333">
        <w:rPr>
          <w:rFonts w:ascii="Times New Roman" w:hAnsi="Times New Roman"/>
          <w:sz w:val="24"/>
          <w:lang w:val="ru-RU"/>
        </w:rPr>
        <w:t xml:space="preserve">времени </w:t>
      </w:r>
      <w:r w:rsidR="00305333" w:rsidRPr="00305333">
        <w:rPr>
          <w:rFonts w:ascii="Times New Roman" w:hAnsi="Times New Roman"/>
          <w:position w:val="-12"/>
          <w:sz w:val="24"/>
          <w:lang w:val="ru-RU"/>
        </w:rPr>
        <w:object w:dxaOrig="260" w:dyaOrig="380">
          <v:shape id="_x0000_i1047" type="#_x0000_t75" style="width:12.75pt;height:18.75pt" o:ole="">
            <v:imagedata r:id="rId67" o:title=""/>
          </v:shape>
          <o:OLEObject Type="Embed" ProgID="Equation.3" ShapeID="_x0000_i1047" DrawAspect="Content" ObjectID="_1589739982" r:id="rId68"/>
        </w:object>
      </w:r>
      <w:r w:rsidR="00305333" w:rsidRPr="00305333">
        <w:rPr>
          <w:rFonts w:ascii="Times New Roman" w:hAnsi="Times New Roman"/>
          <w:sz w:val="24"/>
          <w:lang w:val="ru-RU"/>
        </w:rPr>
        <w:t xml:space="preserve"> и</w:t>
      </w:r>
      <w:proofErr w:type="gramEnd"/>
      <w:r w:rsidR="00305333" w:rsidRPr="00305333">
        <w:rPr>
          <w:rFonts w:ascii="Times New Roman" w:hAnsi="Times New Roman"/>
          <w:sz w:val="24"/>
          <w:lang w:val="ru-RU"/>
        </w:rPr>
        <w:t xml:space="preserve"> </w:t>
      </w:r>
      <w:r w:rsidR="00305333" w:rsidRPr="00305333">
        <w:rPr>
          <w:rFonts w:ascii="Times New Roman" w:hAnsi="Times New Roman"/>
          <w:position w:val="-12"/>
          <w:sz w:val="24"/>
          <w:lang w:val="ru-RU"/>
        </w:rPr>
        <w:object w:dxaOrig="200" w:dyaOrig="380">
          <v:shape id="_x0000_i1048" type="#_x0000_t75" style="width:9.75pt;height:18.75pt" o:ole="">
            <v:imagedata r:id="rId69" o:title=""/>
          </v:shape>
          <o:OLEObject Type="Embed" ProgID="Equation.3" ShapeID="_x0000_i1048" DrawAspect="Content" ObjectID="_1589739983" r:id="rId70"/>
        </w:object>
      </w:r>
      <w:r w:rsidR="00305333">
        <w:rPr>
          <w:rFonts w:ascii="Times New Roman" w:hAnsi="Times New Roman"/>
          <w:sz w:val="24"/>
          <w:lang w:val="ru-RU"/>
        </w:rPr>
        <w:t xml:space="preserve"> соответственно. В итоге получаем линейную модель изменения скорости движения отцепа. </w:t>
      </w:r>
    </w:p>
    <w:p w:rsidR="00305333" w:rsidRDefault="00305333" w:rsidP="005756BA">
      <w:pPr>
        <w:pStyle w:val="a3"/>
        <w:spacing w:line="360" w:lineRule="auto"/>
        <w:ind w:firstLine="720"/>
        <w:jc w:val="both"/>
        <w:rPr>
          <w:rFonts w:ascii="Times New Roman" w:hAnsi="Times New Roman"/>
          <w:sz w:val="24"/>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305333" w:rsidTr="00A8031B">
        <w:tc>
          <w:tcPr>
            <w:tcW w:w="9322" w:type="dxa"/>
          </w:tcPr>
          <w:p w:rsidR="00305333" w:rsidRDefault="005756BA" w:rsidP="005756BA">
            <w:pPr>
              <w:pStyle w:val="a3"/>
              <w:tabs>
                <w:tab w:val="left" w:pos="8789"/>
              </w:tabs>
              <w:spacing w:line="360" w:lineRule="auto"/>
              <w:jc w:val="center"/>
              <w:rPr>
                <w:rFonts w:ascii="Times New Roman" w:hAnsi="Times New Roman"/>
                <w:sz w:val="24"/>
                <w:lang w:val="ru-RU"/>
              </w:rPr>
            </w:pPr>
            <w:r w:rsidRPr="00C80844">
              <w:rPr>
                <w:rFonts w:ascii="Times New Roman" w:hAnsi="Times New Roman"/>
                <w:position w:val="-18"/>
                <w:sz w:val="24"/>
                <w:lang w:val="ru-RU"/>
              </w:rPr>
              <w:object w:dxaOrig="1860" w:dyaOrig="440">
                <v:shape id="_x0000_i1049" type="#_x0000_t75" style="width:93pt;height:22.5pt" o:ole="" fillcolor="window">
                  <v:imagedata r:id="rId71" o:title=""/>
                </v:shape>
                <o:OLEObject Type="Embed" ProgID="Equation.3" ShapeID="_x0000_i1049" DrawAspect="Content" ObjectID="_1589739984" r:id="rId72"/>
              </w:object>
            </w:r>
          </w:p>
        </w:tc>
        <w:tc>
          <w:tcPr>
            <w:tcW w:w="532" w:type="dxa"/>
            <w:vAlign w:val="center"/>
          </w:tcPr>
          <w:p w:rsidR="00305333" w:rsidRDefault="00305333"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(4)</w:t>
            </w:r>
          </w:p>
        </w:tc>
      </w:tr>
    </w:tbl>
    <w:p w:rsidR="00305333" w:rsidRDefault="00305333" w:rsidP="005756BA">
      <w:pPr>
        <w:pStyle w:val="a3"/>
        <w:spacing w:line="360" w:lineRule="auto"/>
        <w:ind w:firstLine="720"/>
        <w:jc w:val="both"/>
        <w:rPr>
          <w:rFonts w:ascii="Times New Roman" w:hAnsi="Times New Roman"/>
          <w:sz w:val="24"/>
          <w:lang w:val="ru-RU"/>
        </w:rPr>
      </w:pPr>
    </w:p>
    <w:p w:rsidR="006411FA" w:rsidRDefault="00C80844" w:rsidP="005756BA">
      <w:pPr>
        <w:pStyle w:val="a3"/>
        <w:spacing w:line="360" w:lineRule="auto"/>
        <w:jc w:val="both"/>
        <w:rPr>
          <w:rFonts w:ascii="Times New Roman" w:hAnsi="Times New Roman"/>
          <w:sz w:val="24"/>
          <w:lang w:val="ru-RU"/>
        </w:rPr>
      </w:pPr>
      <w:r>
        <w:rPr>
          <w:rFonts w:ascii="Times New Roman" w:hAnsi="Times New Roman"/>
          <w:sz w:val="24"/>
          <w:lang w:val="ru-RU"/>
        </w:rPr>
        <w:tab/>
        <w:t xml:space="preserve">После того, как была получена модель изменения скорости движения отцепа (4), необходимо определить момент времени выключения замедлителей при условии заданной величины скорости на выходе из </w:t>
      </w:r>
      <w:proofErr w:type="gramStart"/>
      <w:r>
        <w:rPr>
          <w:rFonts w:ascii="Times New Roman" w:hAnsi="Times New Roman"/>
          <w:sz w:val="24"/>
          <w:lang w:val="ru-RU"/>
        </w:rPr>
        <w:t>замедлителей</w:t>
      </w:r>
      <w:r w:rsidR="00C86FB3">
        <w:rPr>
          <w:rFonts w:ascii="Times New Roman" w:hAnsi="Times New Roman"/>
          <w:sz w:val="24"/>
          <w:lang w:val="ru-RU"/>
        </w:rPr>
        <w:t xml:space="preserve"> </w:t>
      </w:r>
      <w:r w:rsidR="00C86FB3" w:rsidRPr="00C86FB3">
        <w:rPr>
          <w:position w:val="-12"/>
        </w:rPr>
        <w:object w:dxaOrig="760" w:dyaOrig="380">
          <v:shape id="_x0000_i1050" type="#_x0000_t75" style="width:38.25pt;height:18.75pt" o:ole="">
            <v:imagedata r:id="rId17" o:title=""/>
          </v:shape>
          <o:OLEObject Type="Embed" ProgID="Equation.3" ShapeID="_x0000_i1050" DrawAspect="Content" ObjectID="_1589739985" r:id="rId73"/>
        </w:object>
      </w:r>
      <w:r>
        <w:rPr>
          <w:rFonts w:ascii="Times New Roman" w:hAnsi="Times New Roman"/>
          <w:sz w:val="24"/>
          <w:lang w:val="ru-RU"/>
        </w:rPr>
        <w:t>.</w:t>
      </w:r>
      <w:proofErr w:type="gramEnd"/>
      <w:r>
        <w:rPr>
          <w:rFonts w:ascii="Times New Roman" w:hAnsi="Times New Roman"/>
          <w:sz w:val="24"/>
          <w:lang w:val="ru-RU"/>
        </w:rPr>
        <w:t xml:space="preserve"> Для этого необходимо из выражения (4) выразить </w:t>
      </w:r>
      <w:proofErr w:type="gramStart"/>
      <w:r>
        <w:rPr>
          <w:rFonts w:ascii="Times New Roman" w:hAnsi="Times New Roman"/>
          <w:sz w:val="24"/>
          <w:lang w:val="ru-RU"/>
        </w:rPr>
        <w:t xml:space="preserve">время </w:t>
      </w:r>
      <w:r w:rsidRPr="00305333">
        <w:rPr>
          <w:rFonts w:ascii="Times New Roman" w:hAnsi="Times New Roman"/>
          <w:position w:val="-12"/>
          <w:sz w:val="24"/>
          <w:lang w:val="ru-RU"/>
        </w:rPr>
        <w:object w:dxaOrig="200" w:dyaOrig="380">
          <v:shape id="_x0000_i1051" type="#_x0000_t75" style="width:9.75pt;height:18.75pt" o:ole="">
            <v:imagedata r:id="rId69" o:title=""/>
          </v:shape>
          <o:OLEObject Type="Embed" ProgID="Equation.3" ShapeID="_x0000_i1051" DrawAspect="Content" ObjectID="_1589739986" r:id="rId74"/>
        </w:object>
      </w:r>
      <w:r>
        <w:rPr>
          <w:rFonts w:ascii="Times New Roman" w:hAnsi="Times New Roman"/>
          <w:sz w:val="24"/>
          <w:lang w:val="ru-RU"/>
        </w:rPr>
        <w:t>,</w:t>
      </w:r>
      <w:proofErr w:type="gramEnd"/>
      <w:r>
        <w:rPr>
          <w:rFonts w:ascii="Times New Roman" w:hAnsi="Times New Roman"/>
          <w:sz w:val="24"/>
          <w:lang w:val="ru-RU"/>
        </w:rPr>
        <w:t xml:space="preserve"> а вместо</w:t>
      </w:r>
      <w:r w:rsidR="00C86FB3">
        <w:rPr>
          <w:rFonts w:ascii="Times New Roman" w:hAnsi="Times New Roman"/>
          <w:sz w:val="24"/>
          <w:lang w:val="ru-RU"/>
        </w:rPr>
        <w:t xml:space="preserve"> расчетного значения</w:t>
      </w:r>
      <w:r>
        <w:rPr>
          <w:rFonts w:ascii="Times New Roman" w:hAnsi="Times New Roman"/>
          <w:sz w:val="24"/>
          <w:lang w:val="ru-RU"/>
        </w:rPr>
        <w:t xml:space="preserve"> скорости </w:t>
      </w:r>
      <w:r w:rsidR="00C86FB3" w:rsidRPr="00492445">
        <w:rPr>
          <w:position w:val="-18"/>
        </w:rPr>
        <w:object w:dxaOrig="639" w:dyaOrig="440">
          <v:shape id="_x0000_i1052" type="#_x0000_t75" style="width:32.25pt;height:22.5pt" o:ole="">
            <v:imagedata r:id="rId75" o:title=""/>
          </v:shape>
          <o:OLEObject Type="Embed" ProgID="Equation.3" ShapeID="_x0000_i1052" DrawAspect="Content" ObjectID="_1589739987" r:id="rId76"/>
        </w:object>
      </w:r>
      <w:r w:rsidR="00C86FB3">
        <w:rPr>
          <w:lang w:val="ru-RU"/>
        </w:rPr>
        <w:t xml:space="preserve">, </w:t>
      </w:r>
      <w:r w:rsidR="00C86FB3" w:rsidRPr="00C86FB3">
        <w:rPr>
          <w:rFonts w:ascii="Times New Roman" w:hAnsi="Times New Roman"/>
          <w:sz w:val="24"/>
          <w:lang w:val="ru-RU"/>
        </w:rPr>
        <w:t xml:space="preserve">подставить заданную величину </w:t>
      </w:r>
      <w:r w:rsidR="00C86FB3">
        <w:rPr>
          <w:rFonts w:ascii="Times New Roman" w:hAnsi="Times New Roman"/>
          <w:sz w:val="24"/>
          <w:lang w:val="ru-RU"/>
        </w:rPr>
        <w:t>скорости на выходе из замедлителей, после чего получим: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C86FB3" w:rsidTr="00A8031B">
        <w:tc>
          <w:tcPr>
            <w:tcW w:w="9322" w:type="dxa"/>
          </w:tcPr>
          <w:p w:rsidR="00C86FB3" w:rsidRDefault="00C86FB3" w:rsidP="005756BA">
            <w:pPr>
              <w:pStyle w:val="a3"/>
              <w:tabs>
                <w:tab w:val="left" w:pos="8789"/>
              </w:tabs>
              <w:spacing w:line="360" w:lineRule="auto"/>
              <w:jc w:val="center"/>
              <w:rPr>
                <w:rFonts w:ascii="Times New Roman" w:hAnsi="Times New Roman"/>
                <w:sz w:val="24"/>
                <w:lang w:val="ru-RU"/>
              </w:rPr>
            </w:pPr>
            <w:r w:rsidRPr="00C86FB3">
              <w:rPr>
                <w:rFonts w:ascii="Times New Roman" w:hAnsi="Times New Roman"/>
                <w:position w:val="-34"/>
                <w:sz w:val="24"/>
                <w:lang w:val="ru-RU"/>
              </w:rPr>
              <w:object w:dxaOrig="2299" w:dyaOrig="780">
                <v:shape id="_x0000_i1053" type="#_x0000_t75" style="width:125.25pt;height:39pt" o:ole="" fillcolor="window">
                  <v:imagedata r:id="rId77" o:title=""/>
                </v:shape>
                <o:OLEObject Type="Embed" ProgID="Equation.3" ShapeID="_x0000_i1053" DrawAspect="Content" ObjectID="_1589739988" r:id="rId78"/>
              </w:object>
            </w:r>
          </w:p>
        </w:tc>
        <w:tc>
          <w:tcPr>
            <w:tcW w:w="532" w:type="dxa"/>
            <w:vAlign w:val="center"/>
          </w:tcPr>
          <w:p w:rsidR="00C86FB3" w:rsidRDefault="00C86FB3"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(5)</w:t>
            </w:r>
          </w:p>
        </w:tc>
      </w:tr>
    </w:tbl>
    <w:p w:rsidR="00C86FB3" w:rsidRDefault="00C86FB3"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Из полученных </w:t>
      </w:r>
      <w:proofErr w:type="gramStart"/>
      <w:r>
        <w:rPr>
          <w:rFonts w:ascii="Times New Roman" w:hAnsi="Times New Roman"/>
          <w:sz w:val="24"/>
          <w:lang w:val="ru-RU"/>
        </w:rPr>
        <w:t xml:space="preserve">значений </w:t>
      </w:r>
      <w:r w:rsidRPr="00492445">
        <w:rPr>
          <w:position w:val="-16"/>
        </w:rPr>
        <w:object w:dxaOrig="760" w:dyaOrig="420">
          <v:shape id="_x0000_i1054" type="#_x0000_t75" style="width:38.25pt;height:21pt" o:ole="">
            <v:imagedata r:id="rId79" o:title=""/>
          </v:shape>
          <o:OLEObject Type="Embed" ProgID="Equation.3" ShapeID="_x0000_i1054" DrawAspect="Content" ObjectID="_1589739989" r:id="rId80"/>
        </w:object>
      </w:r>
      <w:r>
        <w:rPr>
          <w:rFonts w:ascii="Times New Roman" w:hAnsi="Times New Roman"/>
          <w:sz w:val="24"/>
          <w:lang w:val="ru-RU"/>
        </w:rPr>
        <w:t xml:space="preserve"> необходимо</w:t>
      </w:r>
      <w:proofErr w:type="gramEnd"/>
      <w:r>
        <w:rPr>
          <w:rFonts w:ascii="Times New Roman" w:hAnsi="Times New Roman"/>
          <w:sz w:val="24"/>
          <w:lang w:val="ru-RU"/>
        </w:rPr>
        <w:t xml:space="preserve"> выбрать одно, которое удовлетворяет условию (6):</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C86FB3" w:rsidTr="00A8031B">
        <w:tc>
          <w:tcPr>
            <w:tcW w:w="9322" w:type="dxa"/>
          </w:tcPr>
          <w:p w:rsidR="00C86FB3" w:rsidRDefault="00473C0C" w:rsidP="005756BA">
            <w:pPr>
              <w:pStyle w:val="a3"/>
              <w:tabs>
                <w:tab w:val="left" w:pos="8789"/>
              </w:tabs>
              <w:spacing w:line="360" w:lineRule="auto"/>
              <w:jc w:val="center"/>
              <w:rPr>
                <w:rFonts w:ascii="Times New Roman" w:hAnsi="Times New Roman"/>
                <w:sz w:val="24"/>
                <w:lang w:val="ru-RU"/>
              </w:rPr>
            </w:pPr>
            <w:r w:rsidRPr="00C86FB3">
              <w:rPr>
                <w:rFonts w:ascii="Times New Roman" w:hAnsi="Times New Roman"/>
                <w:position w:val="-18"/>
                <w:sz w:val="24"/>
                <w:lang w:val="ru-RU"/>
              </w:rPr>
              <w:object w:dxaOrig="1660" w:dyaOrig="440">
                <v:shape id="_x0000_i1055" type="#_x0000_t75" style="width:90.75pt;height:22.5pt" o:ole="" fillcolor="window">
                  <v:imagedata r:id="rId81" o:title=""/>
                </v:shape>
                <o:OLEObject Type="Embed" ProgID="Equation.3" ShapeID="_x0000_i1055" DrawAspect="Content" ObjectID="_1589739990" r:id="rId82"/>
              </w:object>
            </w:r>
          </w:p>
        </w:tc>
        <w:tc>
          <w:tcPr>
            <w:tcW w:w="532" w:type="dxa"/>
            <w:vAlign w:val="center"/>
          </w:tcPr>
          <w:p w:rsidR="00C86FB3" w:rsidRDefault="00C86FB3"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(6)</w:t>
            </w:r>
          </w:p>
        </w:tc>
      </w:tr>
    </w:tbl>
    <w:p w:rsidR="00C86FB3" w:rsidRDefault="00473C0C"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В заключении необходимо определить путь пройденный отцепом, зная его зависимость изменения скорости от </w:t>
      </w:r>
      <w:proofErr w:type="gramStart"/>
      <w:r>
        <w:rPr>
          <w:rFonts w:ascii="Times New Roman" w:hAnsi="Times New Roman"/>
          <w:sz w:val="24"/>
          <w:lang w:val="ru-RU"/>
        </w:rPr>
        <w:t xml:space="preserve">времени </w:t>
      </w:r>
      <w:r w:rsidRPr="00492445">
        <w:rPr>
          <w:position w:val="-18"/>
        </w:rPr>
        <w:object w:dxaOrig="1040" w:dyaOrig="440">
          <v:shape id="_x0000_i1056" type="#_x0000_t75" style="width:51.75pt;height:22.5pt" o:ole="">
            <v:imagedata r:id="rId83" o:title=""/>
          </v:shape>
          <o:OLEObject Type="Embed" ProgID="Equation.3" ShapeID="_x0000_i1056" DrawAspect="Content" ObjectID="_1589739991" r:id="rId84"/>
        </w:object>
      </w:r>
      <w:r>
        <w:rPr>
          <w:rFonts w:ascii="Times New Roman" w:hAnsi="Times New Roman"/>
          <w:sz w:val="24"/>
          <w:lang w:val="ru-RU"/>
        </w:rPr>
        <w:t>.</w:t>
      </w:r>
      <w:proofErr w:type="gramEnd"/>
      <w:r>
        <w:rPr>
          <w:rFonts w:ascii="Times New Roman" w:hAnsi="Times New Roman"/>
          <w:sz w:val="24"/>
          <w:lang w:val="ru-RU"/>
        </w:rPr>
        <w:t xml:space="preserve"> Известно, что пройденный </w:t>
      </w:r>
      <w:proofErr w:type="gramStart"/>
      <w:r>
        <w:rPr>
          <w:rFonts w:ascii="Times New Roman" w:hAnsi="Times New Roman"/>
          <w:sz w:val="24"/>
          <w:lang w:val="ru-RU"/>
        </w:rPr>
        <w:t xml:space="preserve">путь </w:t>
      </w:r>
      <w:r w:rsidRPr="00473C0C">
        <w:rPr>
          <w:position w:val="-6"/>
        </w:rPr>
        <w:object w:dxaOrig="240" w:dyaOrig="300">
          <v:shape id="_x0000_i1057" type="#_x0000_t75" style="width:12pt;height:15pt" o:ole="">
            <v:imagedata r:id="rId85" o:title=""/>
          </v:shape>
          <o:OLEObject Type="Embed" ProgID="Equation.3" ShapeID="_x0000_i1057" DrawAspect="Content" ObjectID="_1589739992" r:id="rId86"/>
        </w:object>
      </w:r>
      <w:r>
        <w:rPr>
          <w:rFonts w:ascii="Times New Roman" w:hAnsi="Times New Roman"/>
          <w:sz w:val="24"/>
          <w:lang w:val="ru-RU"/>
        </w:rPr>
        <w:t xml:space="preserve"> зависит</w:t>
      </w:r>
      <w:proofErr w:type="gramEnd"/>
      <w:r>
        <w:rPr>
          <w:rFonts w:ascii="Times New Roman" w:hAnsi="Times New Roman"/>
          <w:sz w:val="24"/>
          <w:lang w:val="ru-RU"/>
        </w:rPr>
        <w:t xml:space="preserve"> от функции изменения скорости </w:t>
      </w:r>
      <w:r w:rsidRPr="00492445">
        <w:rPr>
          <w:position w:val="-18"/>
        </w:rPr>
        <w:object w:dxaOrig="1040" w:dyaOrig="440">
          <v:shape id="_x0000_i1058" type="#_x0000_t75" style="width:51.75pt;height:22.5pt" o:ole="">
            <v:imagedata r:id="rId87" o:title=""/>
          </v:shape>
          <o:OLEObject Type="Embed" ProgID="Equation.3" ShapeID="_x0000_i1058" DrawAspect="Content" ObjectID="_1589739993" r:id="rId88"/>
        </w:object>
      </w:r>
      <w:r>
        <w:rPr>
          <w:rFonts w:ascii="Times New Roman" w:hAnsi="Times New Roman"/>
          <w:sz w:val="24"/>
          <w:lang w:val="ru-RU"/>
        </w:rPr>
        <w:t xml:space="preserve"> по следующему выражению:</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473C0C" w:rsidTr="00A8031B">
        <w:tc>
          <w:tcPr>
            <w:tcW w:w="9322" w:type="dxa"/>
          </w:tcPr>
          <w:p w:rsidR="00473C0C" w:rsidRDefault="00473C0C" w:rsidP="005756BA">
            <w:pPr>
              <w:pStyle w:val="a3"/>
              <w:tabs>
                <w:tab w:val="left" w:pos="8789"/>
              </w:tabs>
              <w:spacing w:line="360" w:lineRule="auto"/>
              <w:jc w:val="center"/>
              <w:rPr>
                <w:rFonts w:ascii="Times New Roman" w:hAnsi="Times New Roman"/>
                <w:sz w:val="24"/>
                <w:lang w:val="ru-RU"/>
              </w:rPr>
            </w:pPr>
            <w:r w:rsidRPr="00473C0C">
              <w:rPr>
                <w:rFonts w:ascii="Times New Roman" w:hAnsi="Times New Roman"/>
                <w:position w:val="-38"/>
                <w:sz w:val="24"/>
                <w:lang w:val="ru-RU"/>
              </w:rPr>
              <w:object w:dxaOrig="1740" w:dyaOrig="900">
                <v:shape id="_x0000_i1059" type="#_x0000_t75" style="width:95.25pt;height:45pt" o:ole="" fillcolor="window">
                  <v:imagedata r:id="rId89" o:title=""/>
                </v:shape>
                <o:OLEObject Type="Embed" ProgID="Equation.3" ShapeID="_x0000_i1059" DrawAspect="Content" ObjectID="_1589739994" r:id="rId90"/>
              </w:object>
            </w:r>
          </w:p>
        </w:tc>
        <w:tc>
          <w:tcPr>
            <w:tcW w:w="532" w:type="dxa"/>
            <w:vAlign w:val="center"/>
          </w:tcPr>
          <w:p w:rsidR="00473C0C" w:rsidRDefault="00473C0C"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(6)</w:t>
            </w:r>
          </w:p>
        </w:tc>
      </w:tr>
    </w:tbl>
    <w:p w:rsidR="00473C0C" w:rsidRDefault="00473C0C" w:rsidP="005756BA">
      <w:pPr>
        <w:pStyle w:val="a3"/>
        <w:spacing w:line="360" w:lineRule="auto"/>
        <w:ind w:firstLine="720"/>
        <w:jc w:val="both"/>
        <w:rPr>
          <w:rFonts w:ascii="Times New Roman" w:hAnsi="Times New Roman"/>
          <w:sz w:val="24"/>
          <w:lang w:val="ru-RU"/>
        </w:rPr>
      </w:pPr>
      <w:proofErr w:type="gramStart"/>
      <w:r>
        <w:rPr>
          <w:rFonts w:ascii="Times New Roman" w:hAnsi="Times New Roman"/>
          <w:sz w:val="24"/>
          <w:lang w:val="ru-RU"/>
        </w:rPr>
        <w:t xml:space="preserve">где </w:t>
      </w:r>
      <w:r w:rsidRPr="00473C0C">
        <w:rPr>
          <w:rFonts w:ascii="Times New Roman" w:hAnsi="Times New Roman"/>
          <w:position w:val="-12"/>
          <w:sz w:val="24"/>
          <w:lang w:val="ru-RU"/>
        </w:rPr>
        <w:object w:dxaOrig="220" w:dyaOrig="380">
          <v:shape id="_x0000_i1060" type="#_x0000_t75" style="width:13.5pt;height:24pt" o:ole="">
            <v:imagedata r:id="rId91" o:title=""/>
          </v:shape>
          <o:OLEObject Type="Embed" ProgID="Equation.3" ShapeID="_x0000_i1060" DrawAspect="Content" ObjectID="_1589739995" r:id="rId92"/>
        </w:object>
      </w:r>
      <w:r w:rsidRPr="00473C0C">
        <w:rPr>
          <w:rFonts w:ascii="Times New Roman" w:hAnsi="Times New Roman"/>
          <w:sz w:val="24"/>
          <w:lang w:val="ru-RU"/>
        </w:rPr>
        <w:t xml:space="preserve"> и</w:t>
      </w:r>
      <w:proofErr w:type="gramEnd"/>
      <w:r w:rsidRPr="00473C0C">
        <w:rPr>
          <w:rFonts w:ascii="Times New Roman" w:hAnsi="Times New Roman"/>
          <w:sz w:val="24"/>
          <w:lang w:val="ru-RU"/>
        </w:rPr>
        <w:t xml:space="preserve"> </w:t>
      </w:r>
      <w:r w:rsidRPr="00473C0C">
        <w:rPr>
          <w:rFonts w:ascii="Times New Roman" w:hAnsi="Times New Roman"/>
          <w:position w:val="-12"/>
          <w:sz w:val="24"/>
          <w:lang w:val="ru-RU"/>
        </w:rPr>
        <w:object w:dxaOrig="220" w:dyaOrig="380">
          <v:shape id="_x0000_i1061" type="#_x0000_t75" style="width:12.75pt;height:23.25pt" o:ole="">
            <v:imagedata r:id="rId93" o:title=""/>
          </v:shape>
          <o:OLEObject Type="Embed" ProgID="Equation.3" ShapeID="_x0000_i1061" DrawAspect="Content" ObjectID="_1589739996" r:id="rId94"/>
        </w:object>
      </w:r>
      <w:r>
        <w:rPr>
          <w:rFonts w:ascii="Times New Roman" w:hAnsi="Times New Roman"/>
          <w:sz w:val="24"/>
          <w:lang w:val="ru-RU"/>
        </w:rPr>
        <w:t xml:space="preserve"> - начало и конец интервала замера скорости соответственно.</w:t>
      </w:r>
    </w:p>
    <w:p w:rsidR="00224E9C" w:rsidRDefault="00473C0C" w:rsidP="00A8031B">
      <w:pPr>
        <w:pStyle w:val="a3"/>
        <w:spacing w:line="360" w:lineRule="auto"/>
        <w:ind w:firstLine="720"/>
        <w:jc w:val="center"/>
        <w:rPr>
          <w:rFonts w:ascii="Times New Roman" w:hAnsi="Times New Roman"/>
          <w:sz w:val="24"/>
        </w:rPr>
      </w:pPr>
      <w:r>
        <w:rPr>
          <w:rFonts w:ascii="Times New Roman" w:hAnsi="Times New Roman"/>
          <w:sz w:val="24"/>
          <w:lang w:val="ru-RU"/>
        </w:rPr>
        <w:br w:type="page"/>
      </w:r>
    </w:p>
    <w:p w:rsidR="005756BA" w:rsidRPr="005756BA" w:rsidRDefault="005756BA" w:rsidP="005756BA">
      <w:pPr>
        <w:pStyle w:val="a9"/>
        <w:jc w:val="center"/>
        <w:rPr>
          <w:b/>
          <w:szCs w:val="24"/>
        </w:rPr>
      </w:pPr>
      <w:r w:rsidRPr="005756BA">
        <w:rPr>
          <w:b/>
          <w:szCs w:val="24"/>
        </w:rPr>
        <w:lastRenderedPageBreak/>
        <w:t>ПРИЛОЖЕНИЕ</w:t>
      </w:r>
    </w:p>
    <w:p w:rsidR="005756BA" w:rsidRDefault="005756BA" w:rsidP="005756BA">
      <w:pPr>
        <w:pStyle w:val="a9"/>
        <w:jc w:val="center"/>
        <w:rPr>
          <w:szCs w:val="24"/>
          <w:u w:val="single"/>
        </w:rPr>
      </w:pPr>
    </w:p>
    <w:p w:rsidR="005756BA" w:rsidRPr="005756BA" w:rsidRDefault="005756BA" w:rsidP="005756BA">
      <w:pPr>
        <w:pStyle w:val="a9"/>
        <w:jc w:val="center"/>
        <w:rPr>
          <w:szCs w:val="24"/>
        </w:rPr>
      </w:pPr>
      <w:r w:rsidRPr="005756BA">
        <w:rPr>
          <w:szCs w:val="24"/>
          <w:u w:val="single"/>
        </w:rPr>
        <w:t>Аппроксимация функций</w:t>
      </w:r>
      <w:r w:rsidRPr="005756BA">
        <w:rPr>
          <w:szCs w:val="24"/>
        </w:rPr>
        <w:t>.</w:t>
      </w:r>
    </w:p>
    <w:p w:rsidR="005756BA" w:rsidRPr="005756BA" w:rsidRDefault="005756BA" w:rsidP="005756BA">
      <w:pPr>
        <w:pStyle w:val="a9"/>
        <w:ind w:firstLine="0"/>
        <w:rPr>
          <w:szCs w:val="24"/>
        </w:rPr>
      </w:pPr>
      <w:r w:rsidRPr="005756BA">
        <w:rPr>
          <w:szCs w:val="24"/>
        </w:rPr>
        <w:t xml:space="preserve">Применение интерполяции позволяет получить функцию, совпадающую в узлах интерполяции с имеющимися эмпирическими данными, но часто такое совпадение может не означать совпадение характеров поведения исходной и интерполирующей функций на всем интервале наблюдения (например, из-за отклонений измеренных значений функции, ввиду погрешностей измерительной аппаратуры (сами значения являются приближенными) или влияния случайных факторов на процесс измерений). </w:t>
      </w:r>
    </w:p>
    <w:p w:rsidR="005756BA" w:rsidRPr="005756BA" w:rsidRDefault="005756BA" w:rsidP="005756BA">
      <w:pPr>
        <w:pStyle w:val="a9"/>
        <w:ind w:firstLine="0"/>
        <w:rPr>
          <w:szCs w:val="24"/>
        </w:rPr>
      </w:pPr>
      <w:r w:rsidRPr="005756BA">
        <w:rPr>
          <w:szCs w:val="24"/>
        </w:rPr>
        <w:t>Формулировка задачи аппроксимации выглядит следующим образом.</w:t>
      </w:r>
    </w:p>
    <w:p w:rsidR="005756BA" w:rsidRPr="005756BA" w:rsidRDefault="005756BA" w:rsidP="005756BA">
      <w:pPr>
        <w:pStyle w:val="a9"/>
        <w:ind w:firstLine="0"/>
        <w:rPr>
          <w:i/>
          <w:szCs w:val="24"/>
        </w:rPr>
      </w:pPr>
      <w:r w:rsidRPr="005756BA">
        <w:rPr>
          <w:szCs w:val="24"/>
        </w:rPr>
        <w:t xml:space="preserve">Пусть в результате измерений в процессе опыта получено табличное задание </w:t>
      </w:r>
      <w:proofErr w:type="gramStart"/>
      <w:r w:rsidRPr="005756BA">
        <w:rPr>
          <w:szCs w:val="24"/>
        </w:rPr>
        <w:t xml:space="preserve">функции </w:t>
      </w:r>
      <w:r w:rsidRPr="005756BA">
        <w:rPr>
          <w:position w:val="-12"/>
          <w:szCs w:val="24"/>
        </w:rPr>
        <w:object w:dxaOrig="580" w:dyaOrig="380">
          <v:shape id="_x0000_i1062" type="#_x0000_t75" style="width:28.5pt;height:18.75pt" o:ole="">
            <v:imagedata r:id="rId95" o:title=""/>
          </v:shape>
          <o:OLEObject Type="Embed" ProgID="Equation.3" ShapeID="_x0000_i1062" DrawAspect="Content" ObjectID="_1589739997" r:id="rId96"/>
        </w:object>
      </w:r>
      <w:r w:rsidRPr="005756BA">
        <w:rPr>
          <w:szCs w:val="24"/>
        </w:rPr>
        <w:t>,</w:t>
      </w:r>
      <w:proofErr w:type="gramEnd"/>
      <w:r w:rsidRPr="005756BA">
        <w:rPr>
          <w:szCs w:val="24"/>
        </w:rPr>
        <w:t xml:space="preserve"> тогда необходимо найти функцию заданного вида </w:t>
      </w:r>
      <w:r w:rsidRPr="005756BA">
        <w:rPr>
          <w:position w:val="-12"/>
          <w:szCs w:val="24"/>
        </w:rPr>
        <w:object w:dxaOrig="1040" w:dyaOrig="380">
          <v:shape id="_x0000_i1063" type="#_x0000_t75" style="width:51.75pt;height:18.75pt" o:ole="">
            <v:imagedata r:id="rId97" o:title=""/>
          </v:shape>
          <o:OLEObject Type="Embed" ProgID="Equation.3" ShapeID="_x0000_i1063" DrawAspect="Content" ObjectID="_1589739998" r:id="rId98"/>
        </w:object>
      </w:r>
      <w:r w:rsidRPr="005756BA">
        <w:rPr>
          <w:szCs w:val="24"/>
        </w:rPr>
        <w:t xml:space="preserve">, которая в точках </w:t>
      </w:r>
      <w:r w:rsidRPr="005756BA">
        <w:rPr>
          <w:position w:val="-12"/>
          <w:szCs w:val="24"/>
        </w:rPr>
        <w:object w:dxaOrig="1160" w:dyaOrig="380">
          <v:shape id="_x0000_i1064" type="#_x0000_t75" style="width:58.5pt;height:18.75pt" o:ole="">
            <v:imagedata r:id="rId99" o:title=""/>
          </v:shape>
          <o:OLEObject Type="Embed" ProgID="Equation.3" ShapeID="_x0000_i1064" DrawAspect="Content" ObjectID="_1589739999" r:id="rId100"/>
        </w:object>
      </w:r>
      <w:r w:rsidRPr="005756BA">
        <w:rPr>
          <w:szCs w:val="24"/>
        </w:rPr>
        <w:t xml:space="preserve"> принимает </w:t>
      </w:r>
      <w:r w:rsidRPr="005756BA">
        <w:rPr>
          <w:szCs w:val="24"/>
          <w:u w:val="single"/>
        </w:rPr>
        <w:t>значения, как можно более близкие</w:t>
      </w:r>
      <w:r w:rsidRPr="005756BA">
        <w:rPr>
          <w:szCs w:val="24"/>
        </w:rPr>
        <w:t xml:space="preserve"> к табличным </w:t>
      </w:r>
      <w:r w:rsidRPr="005756BA">
        <w:rPr>
          <w:position w:val="-12"/>
          <w:szCs w:val="24"/>
        </w:rPr>
        <w:object w:dxaOrig="1219" w:dyaOrig="380">
          <v:shape id="_x0000_i1065" type="#_x0000_t75" style="width:60.75pt;height:18.75pt" o:ole="">
            <v:imagedata r:id="rId101" o:title=""/>
          </v:shape>
          <o:OLEObject Type="Embed" ProgID="Equation.3" ShapeID="_x0000_i1065" DrawAspect="Content" ObjectID="_1589740000" r:id="rId102"/>
        </w:object>
      </w:r>
      <w:r w:rsidRPr="005756BA">
        <w:rPr>
          <w:szCs w:val="24"/>
        </w:rPr>
        <w:t xml:space="preserve">. </w:t>
      </w:r>
      <w:r w:rsidRPr="005756BA">
        <w:rPr>
          <w:i/>
          <w:szCs w:val="24"/>
        </w:rPr>
        <w:t>При такой формулировке задача аппроксимации функции одной переменной учитывает характер поведения функции на интервале наблюдений.</w:t>
      </w:r>
    </w:p>
    <w:p w:rsidR="005756BA" w:rsidRPr="005756BA" w:rsidRDefault="005756BA" w:rsidP="005756BA">
      <w:pPr>
        <w:pStyle w:val="a9"/>
        <w:ind w:firstLine="0"/>
        <w:rPr>
          <w:szCs w:val="24"/>
        </w:rPr>
      </w:pPr>
      <w:r w:rsidRPr="005756BA">
        <w:rPr>
          <w:szCs w:val="24"/>
        </w:rPr>
        <w:t>Практически вид приближающей функции чаще всего определяют путем сравнения приближенно построенного графика функции с графиками известных исследователю функций, заданных аналитически (как правило, элементарных функций) (рис.6).</w:t>
      </w:r>
    </w:p>
    <w:p w:rsidR="005756BA" w:rsidRPr="005756BA" w:rsidRDefault="005756BA" w:rsidP="005756BA">
      <w:pPr>
        <w:pStyle w:val="ab"/>
        <w:spacing w:line="360" w:lineRule="auto"/>
        <w:jc w:val="center"/>
        <w:rPr>
          <w:color w:val="000000"/>
          <w:sz w:val="24"/>
          <w:szCs w:val="24"/>
        </w:rPr>
      </w:pPr>
      <w:r w:rsidRPr="005756BA">
        <w:rPr>
          <w:noProof/>
          <w:color w:val="000000"/>
          <w:sz w:val="24"/>
          <w:szCs w:val="24"/>
        </w:rPr>
        <w:drawing>
          <wp:inline distT="0" distB="0" distL="0" distR="0">
            <wp:extent cx="4824095" cy="1510665"/>
            <wp:effectExtent l="19050" t="0" r="0" b="0"/>
            <wp:docPr id="75" name="Рисунок 75" descr="pic6.gif (26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6.gif (2660 bytes)"/>
                    <pic:cNvPicPr>
                      <a:picLocks noChangeAspect="1" noChangeArrowheads="1"/>
                    </pic:cNvPicPr>
                  </pic:nvPicPr>
                  <pic:blipFill>
                    <a:blip r:embed="rId103"/>
                    <a:srcRect/>
                    <a:stretch>
                      <a:fillRect/>
                    </a:stretch>
                  </pic:blipFill>
                  <pic:spPr bwMode="auto">
                    <a:xfrm>
                      <a:off x="0" y="0"/>
                      <a:ext cx="4824095" cy="1510665"/>
                    </a:xfrm>
                    <a:prstGeom prst="rect">
                      <a:avLst/>
                    </a:prstGeom>
                    <a:noFill/>
                    <a:ln w="9525">
                      <a:noFill/>
                      <a:miter lim="800000"/>
                      <a:headEnd/>
                      <a:tailEnd/>
                    </a:ln>
                  </pic:spPr>
                </pic:pic>
              </a:graphicData>
            </a:graphic>
          </wp:inline>
        </w:drawing>
      </w:r>
    </w:p>
    <w:p w:rsidR="005756BA" w:rsidRPr="005756BA" w:rsidRDefault="005756BA" w:rsidP="005756BA">
      <w:pPr>
        <w:pStyle w:val="ab"/>
        <w:spacing w:line="360" w:lineRule="auto"/>
        <w:jc w:val="center"/>
        <w:rPr>
          <w:color w:val="000000"/>
          <w:sz w:val="24"/>
          <w:szCs w:val="24"/>
        </w:rPr>
      </w:pPr>
      <w:r w:rsidRPr="005756BA">
        <w:rPr>
          <w:color w:val="000000"/>
          <w:sz w:val="24"/>
          <w:szCs w:val="24"/>
        </w:rPr>
        <w:t>Рис. 6</w:t>
      </w:r>
    </w:p>
    <w:p w:rsidR="005756BA" w:rsidRPr="005756BA" w:rsidRDefault="005756BA" w:rsidP="005756BA">
      <w:pPr>
        <w:pStyle w:val="ab"/>
        <w:spacing w:line="360" w:lineRule="auto"/>
        <w:rPr>
          <w:rFonts w:ascii="Times New Roman" w:hAnsi="Times New Roman"/>
          <w:i/>
          <w:sz w:val="24"/>
          <w:szCs w:val="24"/>
        </w:rPr>
      </w:pPr>
      <w:r w:rsidRPr="005756BA">
        <w:rPr>
          <w:rFonts w:ascii="Times New Roman" w:hAnsi="Times New Roman"/>
          <w:i/>
          <w:sz w:val="24"/>
          <w:szCs w:val="24"/>
        </w:rPr>
        <w:t xml:space="preserve">На рисунке 6 изображены три ситуации: </w:t>
      </w:r>
    </w:p>
    <w:p w:rsidR="005756BA" w:rsidRPr="005756BA" w:rsidRDefault="005756BA" w:rsidP="005756BA">
      <w:pPr>
        <w:pStyle w:val="ab"/>
        <w:spacing w:line="360" w:lineRule="auto"/>
        <w:rPr>
          <w:rFonts w:ascii="Times New Roman" w:hAnsi="Times New Roman"/>
          <w:i/>
          <w:sz w:val="24"/>
          <w:szCs w:val="24"/>
        </w:rPr>
      </w:pPr>
      <w:r w:rsidRPr="005756BA">
        <w:rPr>
          <w:rFonts w:ascii="Times New Roman" w:hAnsi="Times New Roman"/>
          <w:i/>
          <w:sz w:val="24"/>
          <w:szCs w:val="24"/>
        </w:rPr>
        <w:t xml:space="preserve">А) </w:t>
      </w:r>
      <w:proofErr w:type="gramStart"/>
      <w:r w:rsidRPr="005756BA">
        <w:rPr>
          <w:rFonts w:ascii="Times New Roman" w:hAnsi="Times New Roman"/>
          <w:i/>
          <w:sz w:val="24"/>
          <w:szCs w:val="24"/>
        </w:rPr>
        <w:t xml:space="preserve">взаимосвязь </w:t>
      </w:r>
      <w:r w:rsidRPr="005756BA">
        <w:rPr>
          <w:rFonts w:ascii="Times New Roman" w:hAnsi="Times New Roman"/>
          <w:i/>
          <w:position w:val="-6"/>
          <w:sz w:val="24"/>
          <w:szCs w:val="24"/>
        </w:rPr>
        <w:object w:dxaOrig="220" w:dyaOrig="240">
          <v:shape id="_x0000_i1066" type="#_x0000_t75" style="width:11.25pt;height:12pt" o:ole="">
            <v:imagedata r:id="rId104" o:title=""/>
          </v:shape>
          <o:OLEObject Type="Embed" ProgID="Equation.3" ShapeID="_x0000_i1066" DrawAspect="Content" ObjectID="_1589740001" r:id="rId105"/>
        </w:object>
      </w:r>
      <w:r w:rsidRPr="005756BA">
        <w:rPr>
          <w:rFonts w:ascii="Times New Roman" w:hAnsi="Times New Roman"/>
          <w:i/>
          <w:sz w:val="24"/>
          <w:szCs w:val="24"/>
        </w:rPr>
        <w:t xml:space="preserve"> и</w:t>
      </w:r>
      <w:proofErr w:type="gramEnd"/>
      <w:r w:rsidRPr="005756BA">
        <w:rPr>
          <w:rFonts w:ascii="Times New Roman" w:hAnsi="Times New Roman"/>
          <w:i/>
          <w:sz w:val="24"/>
          <w:szCs w:val="24"/>
        </w:rPr>
        <w:t xml:space="preserve"> </w:t>
      </w:r>
      <w:r w:rsidRPr="005756BA">
        <w:rPr>
          <w:rFonts w:ascii="Times New Roman" w:hAnsi="Times New Roman"/>
          <w:i/>
          <w:position w:val="-12"/>
          <w:sz w:val="24"/>
          <w:szCs w:val="24"/>
        </w:rPr>
        <w:object w:dxaOrig="240" w:dyaOrig="300">
          <v:shape id="_x0000_i1067" type="#_x0000_t75" style="width:12pt;height:15pt" o:ole="">
            <v:imagedata r:id="rId106" o:title=""/>
          </v:shape>
          <o:OLEObject Type="Embed" ProgID="Equation.3" ShapeID="_x0000_i1067" DrawAspect="Content" ObjectID="_1589740002" r:id="rId107"/>
        </w:object>
      </w:r>
      <w:r w:rsidRPr="005756BA">
        <w:rPr>
          <w:rFonts w:ascii="Times New Roman" w:hAnsi="Times New Roman"/>
          <w:i/>
          <w:sz w:val="24"/>
          <w:szCs w:val="24"/>
        </w:rPr>
        <w:t xml:space="preserve"> близка к линейной, прямая близка к точкам наблюдений, а последние отклоняются из-за небольших случайных воздействий;</w:t>
      </w:r>
    </w:p>
    <w:p w:rsidR="005756BA" w:rsidRPr="005756BA" w:rsidRDefault="005756BA" w:rsidP="005756BA">
      <w:pPr>
        <w:pStyle w:val="ab"/>
        <w:spacing w:line="360" w:lineRule="auto"/>
        <w:rPr>
          <w:rFonts w:ascii="Times New Roman" w:hAnsi="Times New Roman"/>
          <w:i/>
          <w:sz w:val="24"/>
          <w:szCs w:val="24"/>
        </w:rPr>
      </w:pPr>
      <w:r w:rsidRPr="005756BA">
        <w:rPr>
          <w:rFonts w:ascii="Times New Roman" w:hAnsi="Times New Roman"/>
          <w:i/>
          <w:sz w:val="24"/>
          <w:szCs w:val="24"/>
        </w:rPr>
        <w:t xml:space="preserve">Б) взаимосвязь </w:t>
      </w:r>
      <w:proofErr w:type="gramStart"/>
      <w:r w:rsidRPr="005756BA">
        <w:rPr>
          <w:rFonts w:ascii="Times New Roman" w:hAnsi="Times New Roman"/>
          <w:i/>
          <w:sz w:val="24"/>
          <w:szCs w:val="24"/>
        </w:rPr>
        <w:t xml:space="preserve">величин </w:t>
      </w:r>
      <w:r w:rsidRPr="005756BA">
        <w:rPr>
          <w:rFonts w:ascii="Times New Roman" w:hAnsi="Times New Roman"/>
          <w:i/>
          <w:position w:val="-6"/>
          <w:sz w:val="24"/>
          <w:szCs w:val="24"/>
        </w:rPr>
        <w:object w:dxaOrig="220" w:dyaOrig="240">
          <v:shape id="_x0000_i1068" type="#_x0000_t75" style="width:11.25pt;height:12pt" o:ole="">
            <v:imagedata r:id="rId104" o:title=""/>
          </v:shape>
          <o:OLEObject Type="Embed" ProgID="Equation.3" ShapeID="_x0000_i1068" DrawAspect="Content" ObjectID="_1589740003" r:id="rId108"/>
        </w:object>
      </w:r>
      <w:r w:rsidRPr="005756BA">
        <w:rPr>
          <w:rFonts w:ascii="Times New Roman" w:hAnsi="Times New Roman"/>
          <w:i/>
          <w:sz w:val="24"/>
          <w:szCs w:val="24"/>
        </w:rPr>
        <w:t xml:space="preserve"> и</w:t>
      </w:r>
      <w:proofErr w:type="gramEnd"/>
      <w:r w:rsidRPr="005756BA">
        <w:rPr>
          <w:rFonts w:ascii="Times New Roman" w:hAnsi="Times New Roman"/>
          <w:i/>
          <w:sz w:val="24"/>
          <w:szCs w:val="24"/>
        </w:rPr>
        <w:t xml:space="preserve"> </w:t>
      </w:r>
      <w:r w:rsidRPr="005756BA">
        <w:rPr>
          <w:rFonts w:ascii="Times New Roman" w:hAnsi="Times New Roman"/>
          <w:i/>
          <w:position w:val="-12"/>
          <w:sz w:val="24"/>
          <w:szCs w:val="24"/>
        </w:rPr>
        <w:object w:dxaOrig="240" w:dyaOrig="300">
          <v:shape id="_x0000_i1069" type="#_x0000_t75" style="width:12pt;height:15pt" o:ole="">
            <v:imagedata r:id="rId106" o:title=""/>
          </v:shape>
          <o:OLEObject Type="Embed" ProgID="Equation.3" ShapeID="_x0000_i1069" DrawAspect="Content" ObjectID="_1589740004" r:id="rId109"/>
        </w:object>
      </w:r>
      <w:r w:rsidRPr="005756BA">
        <w:rPr>
          <w:rFonts w:ascii="Times New Roman" w:hAnsi="Times New Roman"/>
          <w:i/>
          <w:sz w:val="24"/>
          <w:szCs w:val="24"/>
        </w:rPr>
        <w:t xml:space="preserve"> описывается нелинейной функцией, достаточно хорошо которую описывает ветка параболы;</w:t>
      </w:r>
    </w:p>
    <w:p w:rsidR="005756BA" w:rsidRPr="005756BA" w:rsidRDefault="005756BA" w:rsidP="005756BA">
      <w:pPr>
        <w:pStyle w:val="ab"/>
        <w:spacing w:line="360" w:lineRule="auto"/>
        <w:rPr>
          <w:rFonts w:ascii="Times New Roman" w:hAnsi="Times New Roman"/>
          <w:i/>
          <w:sz w:val="24"/>
          <w:szCs w:val="24"/>
        </w:rPr>
      </w:pPr>
      <w:r w:rsidRPr="005756BA">
        <w:rPr>
          <w:rFonts w:ascii="Times New Roman" w:hAnsi="Times New Roman"/>
          <w:i/>
          <w:sz w:val="24"/>
          <w:szCs w:val="24"/>
        </w:rPr>
        <w:t>В) явная взаимосвязь между переменными отсутствует, отклонение любой линии от точек будет велико.</w: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lastRenderedPageBreak/>
        <w:t xml:space="preserve">Аппроксимация позволяет находить значения </w:t>
      </w:r>
      <w:proofErr w:type="gramStart"/>
      <w:r w:rsidRPr="005756BA">
        <w:rPr>
          <w:rFonts w:ascii="Times New Roman" w:hAnsi="Times New Roman"/>
          <w:sz w:val="24"/>
          <w:szCs w:val="24"/>
        </w:rPr>
        <w:t xml:space="preserve">функции </w:t>
      </w:r>
      <w:r w:rsidRPr="005756BA">
        <w:rPr>
          <w:rFonts w:ascii="Times New Roman" w:hAnsi="Times New Roman"/>
          <w:position w:val="-12"/>
          <w:sz w:val="24"/>
          <w:szCs w:val="24"/>
        </w:rPr>
        <w:object w:dxaOrig="260" w:dyaOrig="360">
          <v:shape id="_x0000_i1070" type="#_x0000_t75" style="width:12.75pt;height:18pt" o:ole="">
            <v:imagedata r:id="rId110" o:title=""/>
          </v:shape>
          <o:OLEObject Type="Embed" ProgID="Equation.3" ShapeID="_x0000_i1070" DrawAspect="Content" ObjectID="_1589740005" r:id="rId111"/>
        </w:object>
      </w:r>
      <w:r w:rsidRPr="005756BA">
        <w:rPr>
          <w:rFonts w:ascii="Times New Roman" w:hAnsi="Times New Roman"/>
          <w:sz w:val="24"/>
          <w:szCs w:val="24"/>
        </w:rPr>
        <w:t xml:space="preserve"> для</w:t>
      </w:r>
      <w:proofErr w:type="gramEnd"/>
      <w:r w:rsidRPr="005756BA">
        <w:rPr>
          <w:rFonts w:ascii="Times New Roman" w:hAnsi="Times New Roman"/>
          <w:sz w:val="24"/>
          <w:szCs w:val="24"/>
        </w:rPr>
        <w:t xml:space="preserve"> не табличных значений </w:t>
      </w:r>
      <w:r w:rsidRPr="005756BA">
        <w:rPr>
          <w:rFonts w:ascii="Times New Roman" w:hAnsi="Times New Roman"/>
          <w:position w:val="-6"/>
          <w:sz w:val="24"/>
          <w:szCs w:val="24"/>
        </w:rPr>
        <w:object w:dxaOrig="220" w:dyaOrig="240">
          <v:shape id="_x0000_i1071" type="#_x0000_t75" style="width:11.25pt;height:12pt" o:ole="">
            <v:imagedata r:id="rId104" o:title=""/>
          </v:shape>
          <o:OLEObject Type="Embed" ProgID="Equation.3" ShapeID="_x0000_i1071" DrawAspect="Content" ObjectID="_1589740006" r:id="rId112"/>
        </w:object>
      </w:r>
      <w:r w:rsidRPr="005756BA">
        <w:rPr>
          <w:rFonts w:ascii="Times New Roman" w:hAnsi="Times New Roman"/>
          <w:sz w:val="24"/>
          <w:szCs w:val="24"/>
        </w:rPr>
        <w:t xml:space="preserve">, «сглаживая» результаты измерений величины </w:t>
      </w:r>
      <w:r w:rsidRPr="005756BA">
        <w:rPr>
          <w:rFonts w:ascii="Times New Roman" w:hAnsi="Times New Roman"/>
          <w:position w:val="-12"/>
          <w:sz w:val="24"/>
          <w:szCs w:val="24"/>
        </w:rPr>
        <w:object w:dxaOrig="240" w:dyaOrig="300">
          <v:shape id="_x0000_i1072" type="#_x0000_t75" style="width:12pt;height:15pt" o:ole="">
            <v:imagedata r:id="rId106" o:title=""/>
          </v:shape>
          <o:OLEObject Type="Embed" ProgID="Equation.3" ShapeID="_x0000_i1072" DrawAspect="Content" ObjectID="_1589740007" r:id="rId113"/>
        </w:object>
      </w:r>
      <w:r w:rsidRPr="005756BA">
        <w:rPr>
          <w:rFonts w:ascii="Times New Roman" w:hAnsi="Times New Roman"/>
          <w:sz w:val="24"/>
          <w:szCs w:val="24"/>
        </w:rPr>
        <w:t>.</w:t>
      </w: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sz w:val="24"/>
          <w:szCs w:val="24"/>
          <w:u w:val="single"/>
        </w:rPr>
        <w:t>Аппроксимация методом наименьших квадратов</w:t>
      </w:r>
      <w:r w:rsidRPr="005756BA">
        <w:rPr>
          <w:rFonts w:ascii="Times New Roman" w:hAnsi="Times New Roman"/>
          <w:sz w:val="24"/>
          <w:szCs w:val="24"/>
        </w:rPr>
        <w:t>.</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При данном методе в качестве критерия близости приближающей </w:t>
      </w:r>
      <w:proofErr w:type="gramStart"/>
      <w:r w:rsidRPr="005756BA">
        <w:rPr>
          <w:rFonts w:ascii="Times New Roman" w:hAnsi="Times New Roman"/>
          <w:sz w:val="24"/>
          <w:szCs w:val="24"/>
        </w:rPr>
        <w:t xml:space="preserve">функции </w:t>
      </w:r>
      <w:r w:rsidRPr="005756BA">
        <w:rPr>
          <w:rFonts w:ascii="Times New Roman" w:hAnsi="Times New Roman"/>
          <w:position w:val="-10"/>
          <w:sz w:val="24"/>
          <w:szCs w:val="24"/>
        </w:rPr>
        <w:object w:dxaOrig="600" w:dyaOrig="360">
          <v:shape id="_x0000_i1073" type="#_x0000_t75" style="width:30pt;height:18pt" o:ole="">
            <v:imagedata r:id="rId114" o:title=""/>
          </v:shape>
          <o:OLEObject Type="Embed" ProgID="Equation.3" ShapeID="_x0000_i1073" DrawAspect="Content" ObjectID="_1589740008" r:id="rId115"/>
        </w:object>
      </w:r>
      <w:r w:rsidRPr="005756BA">
        <w:rPr>
          <w:rFonts w:ascii="Times New Roman" w:hAnsi="Times New Roman"/>
          <w:sz w:val="24"/>
          <w:szCs w:val="24"/>
        </w:rPr>
        <w:t xml:space="preserve"> к</w:t>
      </w:r>
      <w:proofErr w:type="gramEnd"/>
      <w:r w:rsidRPr="005756BA">
        <w:rPr>
          <w:rFonts w:ascii="Times New Roman" w:hAnsi="Times New Roman"/>
          <w:sz w:val="24"/>
          <w:szCs w:val="24"/>
        </w:rPr>
        <w:t xml:space="preserve"> исходной функции </w:t>
      </w:r>
      <w:r w:rsidRPr="005756BA">
        <w:rPr>
          <w:rFonts w:ascii="Times New Roman" w:hAnsi="Times New Roman"/>
          <w:position w:val="-12"/>
          <w:sz w:val="24"/>
          <w:szCs w:val="24"/>
        </w:rPr>
        <w:object w:dxaOrig="580" w:dyaOrig="380">
          <v:shape id="_x0000_i1074" type="#_x0000_t75" style="width:28.5pt;height:18.75pt" o:ole="">
            <v:imagedata r:id="rId116" o:title=""/>
          </v:shape>
          <o:OLEObject Type="Embed" ProgID="Equation.3" ShapeID="_x0000_i1074" DrawAspect="Content" ObjectID="_1589740009" r:id="rId117"/>
        </w:object>
      </w:r>
      <w:r w:rsidRPr="005756BA">
        <w:rPr>
          <w:rFonts w:ascii="Times New Roman" w:hAnsi="Times New Roman"/>
          <w:sz w:val="24"/>
          <w:szCs w:val="24"/>
        </w:rPr>
        <w:t xml:space="preserve"> используется минимум суммы квадратов разностей наблюдений зависимой переменной </w:t>
      </w:r>
      <w:r w:rsidRPr="005756BA">
        <w:rPr>
          <w:rFonts w:ascii="Times New Roman" w:hAnsi="Times New Roman"/>
          <w:position w:val="-12"/>
          <w:sz w:val="24"/>
          <w:szCs w:val="24"/>
        </w:rPr>
        <w:object w:dxaOrig="300" w:dyaOrig="380">
          <v:shape id="_x0000_i1075" type="#_x0000_t75" style="width:15pt;height:18.75pt" o:ole="">
            <v:imagedata r:id="rId118" o:title=""/>
          </v:shape>
          <o:OLEObject Type="Embed" ProgID="Equation.3" ShapeID="_x0000_i1075" DrawAspect="Content" ObjectID="_1589740010" r:id="rId119"/>
        </w:object>
      </w:r>
      <w:r w:rsidRPr="005756BA">
        <w:rPr>
          <w:rFonts w:ascii="Times New Roman" w:hAnsi="Times New Roman"/>
          <w:sz w:val="24"/>
          <w:szCs w:val="24"/>
        </w:rPr>
        <w:t xml:space="preserve"> и теоретических, рассчитанных по уравнению регрессии значений </w:t>
      </w:r>
      <w:r w:rsidRPr="005756BA">
        <w:rPr>
          <w:rFonts w:ascii="Times New Roman" w:hAnsi="Times New Roman"/>
          <w:position w:val="-12"/>
          <w:sz w:val="24"/>
          <w:szCs w:val="24"/>
        </w:rPr>
        <w:object w:dxaOrig="680" w:dyaOrig="380">
          <v:shape id="_x0000_i1076" type="#_x0000_t75" style="width:33.75pt;height:18.75pt" o:ole="">
            <v:imagedata r:id="rId120" o:title=""/>
          </v:shape>
          <o:OLEObject Type="Embed" ProgID="Equation.3" ShapeID="_x0000_i1076" DrawAspect="Content" ObjectID="_1589740011" r:id="rId121"/>
        </w:object>
      </w:r>
      <w:r w:rsidRPr="005756BA">
        <w:rPr>
          <w:rFonts w:ascii="Times New Roman" w:hAnsi="Times New Roman"/>
          <w:sz w:val="24"/>
          <w:szCs w:val="24"/>
        </w:rPr>
        <w:t xml:space="preserve">: </w:t>
      </w:r>
      <w:r w:rsidRPr="005756BA">
        <w:rPr>
          <w:rFonts w:ascii="Times New Roman" w:hAnsi="Times New Roman"/>
          <w:position w:val="-32"/>
          <w:sz w:val="24"/>
          <w:szCs w:val="24"/>
        </w:rPr>
        <w:object w:dxaOrig="3200" w:dyaOrig="780">
          <v:shape id="_x0000_i1077" type="#_x0000_t75" style="width:159.75pt;height:39pt" o:ole="">
            <v:imagedata r:id="rId122" o:title=""/>
          </v:shape>
          <o:OLEObject Type="Embed" ProgID="Equation.3" ShapeID="_x0000_i1077" DrawAspect="Content" ObjectID="_1589740012" r:id="rId123"/>
        </w:object>
      </w:r>
      <w:r w:rsidRPr="005756BA">
        <w:rPr>
          <w:rFonts w:ascii="Times New Roman" w:hAnsi="Times New Roman"/>
          <w:sz w:val="24"/>
          <w:szCs w:val="24"/>
        </w:rPr>
        <w:t>.</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Рассмотрим метод нахождения приближающей функции в общем виде на примере аппроксимирующей функции с тремя параметрами:</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12"/>
          <w:sz w:val="24"/>
          <w:szCs w:val="24"/>
        </w:rPr>
        <w:object w:dxaOrig="1760" w:dyaOrig="380">
          <v:shape id="_x0000_i1078" type="#_x0000_t75" style="width:87.75pt;height:18.75pt" o:ole="">
            <v:imagedata r:id="rId124" o:title=""/>
          </v:shape>
          <o:OLEObject Type="Embed" ProgID="Equation.3" ShapeID="_x0000_i1078" DrawAspect="Content" ObjectID="_1589740013" r:id="rId125"/>
        </w:object>
      </w:r>
      <w:r w:rsidRPr="005756BA">
        <w:rPr>
          <w:rFonts w:ascii="Times New Roman" w:hAnsi="Times New Roman"/>
          <w:sz w:val="24"/>
          <w:szCs w:val="24"/>
        </w:rPr>
        <w:tab/>
      </w:r>
      <w:r w:rsidRPr="005756BA">
        <w:rPr>
          <w:rFonts w:ascii="Times New Roman" w:hAnsi="Times New Roman"/>
          <w:sz w:val="24"/>
          <w:szCs w:val="24"/>
        </w:rPr>
        <w:tab/>
      </w:r>
      <w:r w:rsidRPr="005756BA">
        <w:rPr>
          <w:rFonts w:ascii="Times New Roman" w:hAnsi="Times New Roman"/>
          <w:sz w:val="24"/>
          <w:szCs w:val="24"/>
        </w:rPr>
        <w:tab/>
        <w:t>(10)</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Сумма квадратов разностей соответствующих значений имеет вид:</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32"/>
          <w:sz w:val="24"/>
          <w:szCs w:val="24"/>
        </w:rPr>
        <w:object w:dxaOrig="3739" w:dyaOrig="780">
          <v:shape id="_x0000_i1079" type="#_x0000_t75" style="width:187.5pt;height:39pt" o:ole="">
            <v:imagedata r:id="rId126" o:title=""/>
          </v:shape>
          <o:OLEObject Type="Embed" ProgID="Equation.3" ShapeID="_x0000_i1079" DrawAspect="Content" ObjectID="_1589740014" r:id="rId127"/>
        </w:objec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Задача сводится к отысканию минимума функции трех </w:t>
      </w:r>
      <w:proofErr w:type="gramStart"/>
      <w:r w:rsidRPr="005756BA">
        <w:rPr>
          <w:rFonts w:ascii="Times New Roman" w:hAnsi="Times New Roman"/>
          <w:sz w:val="24"/>
          <w:szCs w:val="24"/>
        </w:rPr>
        <w:t xml:space="preserve">переменных </w:t>
      </w:r>
      <w:r w:rsidRPr="005756BA">
        <w:rPr>
          <w:rFonts w:ascii="Times New Roman" w:hAnsi="Times New Roman"/>
          <w:position w:val="-10"/>
          <w:sz w:val="24"/>
          <w:szCs w:val="24"/>
        </w:rPr>
        <w:object w:dxaOrig="999" w:dyaOrig="360">
          <v:shape id="_x0000_i1080" type="#_x0000_t75" style="width:49.5pt;height:18pt" o:ole="">
            <v:imagedata r:id="rId128" o:title=""/>
          </v:shape>
          <o:OLEObject Type="Embed" ProgID="Equation.3" ShapeID="_x0000_i1080" DrawAspect="Content" ObjectID="_1589740015" r:id="rId129"/>
        </w:object>
      </w:r>
      <w:r w:rsidRPr="005756BA">
        <w:rPr>
          <w:rFonts w:ascii="Times New Roman" w:hAnsi="Times New Roman"/>
          <w:sz w:val="24"/>
          <w:szCs w:val="24"/>
        </w:rPr>
        <w:t>.</w:t>
      </w:r>
      <w:proofErr w:type="gramEnd"/>
      <w:r w:rsidRPr="005756BA">
        <w:rPr>
          <w:rFonts w:ascii="Times New Roman" w:hAnsi="Times New Roman"/>
          <w:sz w:val="24"/>
          <w:szCs w:val="24"/>
        </w:rPr>
        <w:t xml:space="preserve"> Условие экстремума функции </w:t>
      </w:r>
      <w:r w:rsidRPr="005756BA">
        <w:rPr>
          <w:rFonts w:ascii="Times New Roman" w:hAnsi="Times New Roman"/>
          <w:position w:val="-28"/>
          <w:sz w:val="24"/>
          <w:szCs w:val="24"/>
        </w:rPr>
        <w:object w:dxaOrig="3180" w:dyaOrig="720">
          <v:shape id="_x0000_i1081" type="#_x0000_t75" style="width:159pt;height:36pt" o:ole="">
            <v:imagedata r:id="rId130" o:title=""/>
          </v:shape>
          <o:OLEObject Type="Embed" ProgID="Equation.3" ShapeID="_x0000_i1081" DrawAspect="Content" ObjectID="_1589740016" r:id="rId131"/>
        </w:objec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Система уравнений для определения неизвестных </w:t>
      </w:r>
      <w:proofErr w:type="gramStart"/>
      <w:r w:rsidRPr="005756BA">
        <w:rPr>
          <w:rFonts w:ascii="Times New Roman" w:hAnsi="Times New Roman"/>
          <w:sz w:val="24"/>
          <w:szCs w:val="24"/>
        </w:rPr>
        <w:t xml:space="preserve">параметров </w:t>
      </w:r>
      <w:r w:rsidRPr="005756BA">
        <w:rPr>
          <w:rFonts w:ascii="Times New Roman" w:hAnsi="Times New Roman"/>
          <w:position w:val="-8"/>
          <w:sz w:val="24"/>
          <w:szCs w:val="24"/>
        </w:rPr>
        <w:object w:dxaOrig="680" w:dyaOrig="320">
          <v:shape id="_x0000_i1082" type="#_x0000_t75" style="width:33.75pt;height:15.75pt" o:ole="">
            <v:imagedata r:id="rId132" o:title=""/>
          </v:shape>
          <o:OLEObject Type="Embed" ProgID="Equation.3" ShapeID="_x0000_i1082" DrawAspect="Content" ObjectID="_1589740017" r:id="rId133"/>
        </w:object>
      </w:r>
      <w:r w:rsidRPr="005756BA">
        <w:rPr>
          <w:rFonts w:ascii="Times New Roman" w:hAnsi="Times New Roman"/>
          <w:sz w:val="24"/>
          <w:szCs w:val="24"/>
        </w:rPr>
        <w:t xml:space="preserve"> имеет</w:t>
      </w:r>
      <w:proofErr w:type="gramEnd"/>
      <w:r w:rsidRPr="005756BA">
        <w:rPr>
          <w:rFonts w:ascii="Times New Roman" w:hAnsi="Times New Roman"/>
          <w:sz w:val="24"/>
          <w:szCs w:val="24"/>
        </w:rPr>
        <w:t xml:space="preserve"> вид:</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114"/>
          <w:sz w:val="24"/>
          <w:szCs w:val="24"/>
        </w:rPr>
        <w:object w:dxaOrig="4540" w:dyaOrig="2420">
          <v:shape id="_x0000_i1083" type="#_x0000_t75" style="width:227.25pt;height:120.75pt" o:ole="">
            <v:imagedata r:id="rId134" o:title=""/>
          </v:shape>
          <o:OLEObject Type="Embed" ProgID="Equation.3" ShapeID="_x0000_i1083" DrawAspect="Content" ObjectID="_1589740018" r:id="rId135"/>
        </w:object>
      </w:r>
      <w:r w:rsidRPr="005756BA">
        <w:rPr>
          <w:rFonts w:ascii="Times New Roman" w:hAnsi="Times New Roman"/>
          <w:sz w:val="24"/>
          <w:szCs w:val="24"/>
        </w:rPr>
        <w:tab/>
        <w:t>(11)</w:t>
      </w: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sz w:val="24"/>
          <w:szCs w:val="24"/>
          <w:u w:val="single"/>
        </w:rPr>
        <w:t>Нахождение аппроксимирующей функции в виде основных элементарных функций</w:t>
      </w:r>
      <w:r w:rsidRPr="005756BA">
        <w:rPr>
          <w:rFonts w:ascii="Times New Roman" w:hAnsi="Times New Roman"/>
          <w:sz w:val="24"/>
          <w:szCs w:val="24"/>
        </w:rPr>
        <w:t>.</w:t>
      </w:r>
    </w:p>
    <w:p w:rsidR="005756BA" w:rsidRPr="005756BA" w:rsidRDefault="005756BA" w:rsidP="005756BA">
      <w:pPr>
        <w:pStyle w:val="ab"/>
        <w:spacing w:line="360" w:lineRule="auto"/>
        <w:jc w:val="center"/>
        <w:rPr>
          <w:rFonts w:ascii="Times New Roman" w:hAnsi="Times New Roman"/>
          <w:sz w:val="24"/>
          <w:szCs w:val="24"/>
        </w:rPr>
      </w:pP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sz w:val="24"/>
          <w:szCs w:val="24"/>
        </w:rPr>
        <w:t>А) линейная регрессия</w: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position w:val="-12"/>
          <w:sz w:val="24"/>
          <w:szCs w:val="24"/>
        </w:rPr>
        <w:object w:dxaOrig="1219" w:dyaOrig="360">
          <v:shape id="_x0000_i1084" type="#_x0000_t75" style="width:60.75pt;height:18pt" o:ole="">
            <v:imagedata r:id="rId136" o:title=""/>
          </v:shape>
          <o:OLEObject Type="Embed" ProgID="Equation.3" ShapeID="_x0000_i1084" DrawAspect="Content" ObjectID="_1589740019" r:id="rId137"/>
        </w:objec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t>Найдем частные производные</w:t>
      </w:r>
      <w:proofErr w:type="gramStart"/>
      <w:r w:rsidRPr="005756BA">
        <w:rPr>
          <w:rFonts w:ascii="Times New Roman" w:hAnsi="Times New Roman"/>
          <w:sz w:val="24"/>
          <w:szCs w:val="24"/>
        </w:rPr>
        <w:t xml:space="preserve">: </w:t>
      </w:r>
      <w:r w:rsidRPr="005756BA">
        <w:rPr>
          <w:rFonts w:ascii="Times New Roman" w:hAnsi="Times New Roman"/>
          <w:position w:val="-12"/>
          <w:sz w:val="24"/>
          <w:szCs w:val="24"/>
        </w:rPr>
        <w:object w:dxaOrig="880" w:dyaOrig="440">
          <v:shape id="_x0000_i1085" type="#_x0000_t75" style="width:43.5pt;height:22.5pt" o:ole="">
            <v:imagedata r:id="rId138" o:title=""/>
          </v:shape>
          <o:OLEObject Type="Embed" ProgID="Equation.3" ShapeID="_x0000_i1085" DrawAspect="Content" ObjectID="_1589740020" r:id="rId139"/>
        </w:object>
      </w:r>
      <w:r w:rsidRPr="005756BA">
        <w:rPr>
          <w:rFonts w:ascii="Times New Roman" w:hAnsi="Times New Roman"/>
          <w:sz w:val="24"/>
          <w:szCs w:val="24"/>
        </w:rPr>
        <w:t>,</w:t>
      </w:r>
      <w:proofErr w:type="gramEnd"/>
      <w:r w:rsidRPr="005756BA">
        <w:rPr>
          <w:rFonts w:ascii="Times New Roman" w:hAnsi="Times New Roman"/>
          <w:sz w:val="24"/>
          <w:szCs w:val="24"/>
        </w:rPr>
        <w:t xml:space="preserve"> </w:t>
      </w:r>
      <w:r w:rsidRPr="005756BA">
        <w:rPr>
          <w:rFonts w:ascii="Times New Roman" w:hAnsi="Times New Roman"/>
          <w:position w:val="-12"/>
          <w:sz w:val="24"/>
          <w:szCs w:val="24"/>
        </w:rPr>
        <w:object w:dxaOrig="820" w:dyaOrig="440">
          <v:shape id="_x0000_i1086" type="#_x0000_t75" style="width:41.25pt;height:22.5pt" o:ole="">
            <v:imagedata r:id="rId140" o:title=""/>
          </v:shape>
          <o:OLEObject Type="Embed" ProgID="Equation.3" ShapeID="_x0000_i1086" DrawAspect="Content" ObjectID="_1589740021" r:id="rId141"/>
        </w:objec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t>Система уравнений имеет вид:</w: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position w:val="-56"/>
          <w:sz w:val="24"/>
          <w:szCs w:val="24"/>
        </w:rPr>
        <w:object w:dxaOrig="2799" w:dyaOrig="1260">
          <v:shape id="_x0000_i1087" type="#_x0000_t75" style="width:140.25pt;height:63pt" o:ole="">
            <v:imagedata r:id="rId142" o:title=""/>
          </v:shape>
          <o:OLEObject Type="Embed" ProgID="Equation.3" ShapeID="_x0000_i1087" DrawAspect="Content" ObjectID="_1589740022" r:id="rId143"/>
        </w:objec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t>После преобразований и введения обозначений система уравнений приобретает вид:</w: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position w:val="-40"/>
          <w:sz w:val="24"/>
          <w:szCs w:val="24"/>
        </w:rPr>
        <w:object w:dxaOrig="2780" w:dyaOrig="940">
          <v:shape id="_x0000_i1088" type="#_x0000_t75" style="width:138.75pt;height:47.25pt" o:ole="">
            <v:imagedata r:id="rId144" o:title=""/>
          </v:shape>
          <o:OLEObject Type="Embed" ProgID="Equation.3" ShapeID="_x0000_i1088" DrawAspect="Content" ObjectID="_1589740023" r:id="rId145"/>
        </w:object>
      </w:r>
    </w:p>
    <w:p w:rsidR="005756BA" w:rsidRPr="005756BA" w:rsidRDefault="005756BA" w:rsidP="005756BA">
      <w:pPr>
        <w:pStyle w:val="ab"/>
        <w:spacing w:line="360" w:lineRule="auto"/>
        <w:rPr>
          <w:rFonts w:ascii="Times New Roman" w:hAnsi="Times New Roman"/>
          <w:sz w:val="24"/>
          <w:szCs w:val="24"/>
        </w:rPr>
      </w:pPr>
      <w:proofErr w:type="gramStart"/>
      <w:r w:rsidRPr="005756BA">
        <w:rPr>
          <w:rFonts w:ascii="Times New Roman" w:hAnsi="Times New Roman"/>
          <w:sz w:val="24"/>
          <w:szCs w:val="24"/>
        </w:rPr>
        <w:t xml:space="preserve">Где </w:t>
      </w:r>
      <w:r w:rsidRPr="005756BA">
        <w:rPr>
          <w:rFonts w:ascii="Times New Roman" w:hAnsi="Times New Roman"/>
          <w:position w:val="-28"/>
          <w:sz w:val="24"/>
          <w:szCs w:val="24"/>
        </w:rPr>
        <w:object w:dxaOrig="1359" w:dyaOrig="920">
          <v:shape id="_x0000_i1089" type="#_x0000_t75" style="width:68.25pt;height:45.75pt" o:ole="">
            <v:imagedata r:id="rId146" o:title=""/>
          </v:shape>
          <o:OLEObject Type="Embed" ProgID="Equation.3" ShapeID="_x0000_i1089" DrawAspect="Content" ObjectID="_1589740024" r:id="rId147"/>
        </w:object>
      </w:r>
      <w:r w:rsidRPr="005756BA">
        <w:rPr>
          <w:rFonts w:ascii="Times New Roman" w:hAnsi="Times New Roman"/>
          <w:sz w:val="24"/>
          <w:szCs w:val="24"/>
        </w:rPr>
        <w:t>,</w:t>
      </w:r>
      <w:proofErr w:type="gramEnd"/>
      <w:r w:rsidRPr="005756BA">
        <w:rPr>
          <w:rFonts w:ascii="Times New Roman" w:hAnsi="Times New Roman"/>
          <w:sz w:val="24"/>
          <w:szCs w:val="24"/>
        </w:rPr>
        <w:t xml:space="preserve"> </w:t>
      </w:r>
      <w:r w:rsidRPr="005756BA">
        <w:rPr>
          <w:rFonts w:ascii="Times New Roman" w:hAnsi="Times New Roman"/>
          <w:position w:val="-28"/>
          <w:sz w:val="24"/>
          <w:szCs w:val="24"/>
        </w:rPr>
        <w:object w:dxaOrig="1400" w:dyaOrig="920">
          <v:shape id="_x0000_i1090" type="#_x0000_t75" style="width:69.75pt;height:45.75pt" o:ole="">
            <v:imagedata r:id="rId148" o:title=""/>
          </v:shape>
          <o:OLEObject Type="Embed" ProgID="Equation.3" ShapeID="_x0000_i1090" DrawAspect="Content" ObjectID="_1589740025" r:id="rId149"/>
        </w:object>
      </w:r>
      <w:r w:rsidRPr="005756BA">
        <w:rPr>
          <w:rFonts w:ascii="Times New Roman" w:hAnsi="Times New Roman"/>
          <w:sz w:val="24"/>
          <w:szCs w:val="24"/>
        </w:rPr>
        <w:t xml:space="preserve">, </w:t>
      </w:r>
      <w:r w:rsidRPr="005756BA">
        <w:rPr>
          <w:rFonts w:ascii="Times New Roman" w:hAnsi="Times New Roman"/>
          <w:position w:val="-28"/>
          <w:sz w:val="24"/>
          <w:szCs w:val="24"/>
        </w:rPr>
        <w:object w:dxaOrig="1680" w:dyaOrig="920">
          <v:shape id="_x0000_i1091" type="#_x0000_t75" style="width:84pt;height:45.75pt" o:ole="">
            <v:imagedata r:id="rId150" o:title=""/>
          </v:shape>
          <o:OLEObject Type="Embed" ProgID="Equation.3" ShapeID="_x0000_i1091" DrawAspect="Content" ObjectID="_1589740026" r:id="rId151"/>
        </w:object>
      </w:r>
      <w:r w:rsidRPr="005756BA">
        <w:rPr>
          <w:rFonts w:ascii="Times New Roman" w:hAnsi="Times New Roman"/>
          <w:sz w:val="24"/>
          <w:szCs w:val="24"/>
        </w:rPr>
        <w:t xml:space="preserve">, </w:t>
      </w:r>
      <w:r w:rsidRPr="005756BA">
        <w:rPr>
          <w:rFonts w:ascii="Times New Roman" w:hAnsi="Times New Roman"/>
          <w:position w:val="-28"/>
          <w:sz w:val="24"/>
          <w:szCs w:val="24"/>
        </w:rPr>
        <w:object w:dxaOrig="1760" w:dyaOrig="980">
          <v:shape id="_x0000_i1092" type="#_x0000_t75" style="width:87.75pt;height:48.75pt" o:ole="">
            <v:imagedata r:id="rId152" o:title=""/>
          </v:shape>
          <o:OLEObject Type="Embed" ProgID="Equation.3" ShapeID="_x0000_i1092" DrawAspect="Content" ObjectID="_1589740027" r:id="rId153"/>
        </w:objec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t xml:space="preserve">Решив данную систему, получим значения </w:t>
      </w:r>
      <w:proofErr w:type="gramStart"/>
      <w:r w:rsidRPr="005756BA">
        <w:rPr>
          <w:rFonts w:ascii="Times New Roman" w:hAnsi="Times New Roman"/>
          <w:sz w:val="24"/>
          <w:szCs w:val="24"/>
        </w:rPr>
        <w:t xml:space="preserve">параметров </w:t>
      </w:r>
      <w:r w:rsidRPr="005756BA">
        <w:rPr>
          <w:rFonts w:ascii="Times New Roman" w:hAnsi="Times New Roman"/>
          <w:position w:val="-6"/>
          <w:sz w:val="24"/>
          <w:szCs w:val="24"/>
        </w:rPr>
        <w:object w:dxaOrig="220" w:dyaOrig="240">
          <v:shape id="_x0000_i1093" type="#_x0000_t75" style="width:11.25pt;height:12pt" o:ole="">
            <v:imagedata r:id="rId154" o:title=""/>
          </v:shape>
          <o:OLEObject Type="Embed" ProgID="Equation.3" ShapeID="_x0000_i1093" DrawAspect="Content" ObjectID="_1589740028" r:id="rId155"/>
        </w:object>
      </w:r>
      <w:r w:rsidRPr="005756BA">
        <w:rPr>
          <w:rFonts w:ascii="Times New Roman" w:hAnsi="Times New Roman"/>
          <w:sz w:val="24"/>
          <w:szCs w:val="24"/>
        </w:rPr>
        <w:t xml:space="preserve"> и</w:t>
      </w:r>
      <w:proofErr w:type="gramEnd"/>
      <w:r w:rsidRPr="005756BA">
        <w:rPr>
          <w:rFonts w:ascii="Times New Roman" w:hAnsi="Times New Roman"/>
          <w:sz w:val="24"/>
          <w:szCs w:val="24"/>
        </w:rPr>
        <w:t xml:space="preserve"> </w:t>
      </w:r>
      <w:r w:rsidRPr="005756BA">
        <w:rPr>
          <w:rFonts w:ascii="Times New Roman" w:hAnsi="Times New Roman"/>
          <w:position w:val="-6"/>
          <w:sz w:val="24"/>
          <w:szCs w:val="24"/>
        </w:rPr>
        <w:object w:dxaOrig="200" w:dyaOrig="300">
          <v:shape id="_x0000_i1094" type="#_x0000_t75" style="width:9.75pt;height:15pt" o:ole="">
            <v:imagedata r:id="rId156" o:title=""/>
          </v:shape>
          <o:OLEObject Type="Embed" ProgID="Equation.3" ShapeID="_x0000_i1094" DrawAspect="Content" ObjectID="_1589740029" r:id="rId157"/>
        </w:object>
      </w:r>
    </w:p>
    <w:p w:rsidR="005756BA" w:rsidRPr="005756BA" w:rsidRDefault="005756BA" w:rsidP="005756BA">
      <w:pPr>
        <w:pStyle w:val="ab"/>
        <w:spacing w:line="360" w:lineRule="auto"/>
        <w:jc w:val="center"/>
        <w:rPr>
          <w:rFonts w:ascii="Times New Roman" w:hAnsi="Times New Roman"/>
          <w:b/>
          <w:sz w:val="24"/>
          <w:szCs w:val="24"/>
        </w:rPr>
      </w:pPr>
    </w:p>
    <w:p w:rsidR="005756BA" w:rsidRPr="005756BA" w:rsidRDefault="005756BA" w:rsidP="005756BA">
      <w:pPr>
        <w:pStyle w:val="ab"/>
        <w:spacing w:line="360" w:lineRule="auto"/>
        <w:jc w:val="center"/>
        <w:rPr>
          <w:rFonts w:ascii="Times New Roman" w:hAnsi="Times New Roman"/>
          <w:b/>
          <w:sz w:val="24"/>
          <w:szCs w:val="24"/>
        </w:rPr>
      </w:pPr>
      <w:r w:rsidRPr="005756BA">
        <w:rPr>
          <w:rFonts w:ascii="Times New Roman" w:hAnsi="Times New Roman"/>
          <w:b/>
          <w:sz w:val="24"/>
          <w:szCs w:val="24"/>
        </w:rPr>
        <w:t>Численное интегрирование</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При исследовании математических моделей часто возникает необходимость вычисления различного рода интегралов от соответствующих функций. Вместе с тем, применение формулы Ньютона-</w:t>
      </w:r>
      <w:proofErr w:type="gramStart"/>
      <w:r w:rsidRPr="005756BA">
        <w:rPr>
          <w:rFonts w:ascii="Times New Roman" w:hAnsi="Times New Roman"/>
          <w:sz w:val="24"/>
          <w:szCs w:val="24"/>
        </w:rPr>
        <w:t xml:space="preserve">Лейбница </w:t>
      </w:r>
      <w:r w:rsidRPr="005756BA">
        <w:rPr>
          <w:rFonts w:ascii="Times New Roman" w:hAnsi="Times New Roman"/>
          <w:position w:val="-34"/>
          <w:sz w:val="24"/>
          <w:szCs w:val="24"/>
        </w:rPr>
        <w:object w:dxaOrig="2620" w:dyaOrig="820">
          <v:shape id="_x0000_i1095" type="#_x0000_t75" style="width:130.5pt;height:41.25pt" o:ole="">
            <v:imagedata r:id="rId158" o:title=""/>
          </v:shape>
          <o:OLEObject Type="Embed" ProgID="Equation.3" ShapeID="_x0000_i1095" DrawAspect="Content" ObjectID="_1589740030" r:id="rId159"/>
        </w:object>
      </w:r>
      <w:r w:rsidRPr="005756BA">
        <w:rPr>
          <w:rFonts w:ascii="Times New Roman" w:hAnsi="Times New Roman"/>
          <w:sz w:val="24"/>
          <w:szCs w:val="24"/>
        </w:rPr>
        <w:t xml:space="preserve"> реализовать</w:t>
      </w:r>
      <w:proofErr w:type="gramEnd"/>
      <w:r w:rsidRPr="005756BA">
        <w:rPr>
          <w:rFonts w:ascii="Times New Roman" w:hAnsi="Times New Roman"/>
          <w:sz w:val="24"/>
          <w:szCs w:val="24"/>
        </w:rPr>
        <w:t xml:space="preserve"> на практике не всегда возможно, поскольку первообразная не всех функций может быть выражена через элементарные или другие известные функции. В этих случаях применяют методы приближенного интегрирования, позволяющими найти численное значение определенного интеграла приближенно с любой точностью.</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Идея численного (приближенного) интегрирования вытекает из геометрического смысла определенного интеграла – значение определенного интеграла численно равно площади криволинейной трапеции, ограниченной графиком </w:t>
      </w:r>
      <w:proofErr w:type="gramStart"/>
      <w:r w:rsidRPr="005756BA">
        <w:rPr>
          <w:rFonts w:ascii="Times New Roman" w:hAnsi="Times New Roman"/>
          <w:sz w:val="24"/>
          <w:szCs w:val="24"/>
        </w:rPr>
        <w:t xml:space="preserve">функции </w:t>
      </w:r>
      <w:r w:rsidRPr="005756BA">
        <w:rPr>
          <w:rFonts w:ascii="Times New Roman" w:hAnsi="Times New Roman"/>
          <w:position w:val="-12"/>
          <w:sz w:val="24"/>
          <w:szCs w:val="24"/>
        </w:rPr>
        <w:object w:dxaOrig="1020" w:dyaOrig="380">
          <v:shape id="_x0000_i1096" type="#_x0000_t75" style="width:51pt;height:18.75pt" o:ole="">
            <v:imagedata r:id="rId160" o:title=""/>
          </v:shape>
          <o:OLEObject Type="Embed" ProgID="Equation.3" ShapeID="_x0000_i1096" DrawAspect="Content" ObjectID="_1589740031" r:id="rId161"/>
        </w:object>
      </w:r>
      <w:r w:rsidRPr="005756BA">
        <w:rPr>
          <w:rFonts w:ascii="Times New Roman" w:hAnsi="Times New Roman"/>
          <w:sz w:val="24"/>
          <w:szCs w:val="24"/>
        </w:rPr>
        <w:t>,</w:t>
      </w:r>
      <w:proofErr w:type="gramEnd"/>
      <w:r w:rsidRPr="005756BA">
        <w:rPr>
          <w:rFonts w:ascii="Times New Roman" w:hAnsi="Times New Roman"/>
          <w:sz w:val="24"/>
          <w:szCs w:val="24"/>
        </w:rPr>
        <w:t xml:space="preserve"> осью абсцисс и прямыми </w:t>
      </w:r>
      <w:r w:rsidRPr="005756BA">
        <w:rPr>
          <w:rFonts w:ascii="Times New Roman" w:hAnsi="Times New Roman"/>
          <w:position w:val="-6"/>
          <w:sz w:val="24"/>
          <w:szCs w:val="24"/>
        </w:rPr>
        <w:object w:dxaOrig="639" w:dyaOrig="240">
          <v:shape id="_x0000_i1097" type="#_x0000_t75" style="width:32.25pt;height:12pt" o:ole="">
            <v:imagedata r:id="rId162" o:title=""/>
          </v:shape>
          <o:OLEObject Type="Embed" ProgID="Equation.3" ShapeID="_x0000_i1097" DrawAspect="Content" ObjectID="_1589740032" r:id="rId163"/>
        </w:object>
      </w:r>
      <w:r w:rsidRPr="005756BA">
        <w:rPr>
          <w:rFonts w:ascii="Times New Roman" w:hAnsi="Times New Roman"/>
          <w:sz w:val="24"/>
          <w:szCs w:val="24"/>
        </w:rPr>
        <w:t xml:space="preserve"> и </w:t>
      </w:r>
      <w:r w:rsidRPr="005756BA">
        <w:rPr>
          <w:rFonts w:ascii="Times New Roman" w:hAnsi="Times New Roman"/>
          <w:position w:val="-6"/>
          <w:sz w:val="24"/>
          <w:szCs w:val="24"/>
        </w:rPr>
        <w:object w:dxaOrig="639" w:dyaOrig="300">
          <v:shape id="_x0000_i1098" type="#_x0000_t75" style="width:32.25pt;height:15pt" o:ole="">
            <v:imagedata r:id="rId164" o:title=""/>
          </v:shape>
          <o:OLEObject Type="Embed" ProgID="Equation.3" ShapeID="_x0000_i1098" DrawAspect="Content" ObjectID="_1589740033" r:id="rId165"/>
        </w:object>
      </w:r>
      <w:r w:rsidRPr="005756BA">
        <w:rPr>
          <w:rFonts w:ascii="Times New Roman" w:hAnsi="Times New Roman"/>
          <w:sz w:val="24"/>
          <w:szCs w:val="24"/>
        </w:rPr>
        <w:t>. Площадь криволинейной трапеции и является значением интеграла.</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Формально процедура численного интегрирования заключается в том, что </w:t>
      </w:r>
      <w:proofErr w:type="gramStart"/>
      <w:r w:rsidRPr="005756BA">
        <w:rPr>
          <w:rFonts w:ascii="Times New Roman" w:hAnsi="Times New Roman"/>
          <w:sz w:val="24"/>
          <w:szCs w:val="24"/>
        </w:rPr>
        <w:t xml:space="preserve">отрезок </w:t>
      </w:r>
      <w:r w:rsidRPr="005756BA">
        <w:rPr>
          <w:rFonts w:ascii="Times New Roman" w:hAnsi="Times New Roman"/>
          <w:position w:val="-10"/>
          <w:sz w:val="24"/>
          <w:szCs w:val="24"/>
        </w:rPr>
        <w:object w:dxaOrig="600" w:dyaOrig="360">
          <v:shape id="_x0000_i1099" type="#_x0000_t75" style="width:30pt;height:18pt" o:ole="">
            <v:imagedata r:id="rId166" o:title=""/>
          </v:shape>
          <o:OLEObject Type="Embed" ProgID="Equation.3" ShapeID="_x0000_i1099" DrawAspect="Content" ObjectID="_1589740034" r:id="rId167"/>
        </w:object>
      </w:r>
      <w:r w:rsidRPr="005756BA">
        <w:rPr>
          <w:rFonts w:ascii="Times New Roman" w:hAnsi="Times New Roman"/>
          <w:sz w:val="24"/>
          <w:szCs w:val="24"/>
        </w:rPr>
        <w:t xml:space="preserve"> разбивается</w:t>
      </w:r>
      <w:proofErr w:type="gramEnd"/>
      <w:r w:rsidRPr="005756BA">
        <w:rPr>
          <w:rFonts w:ascii="Times New Roman" w:hAnsi="Times New Roman"/>
          <w:sz w:val="24"/>
          <w:szCs w:val="24"/>
        </w:rPr>
        <w:t xml:space="preserve"> на </w:t>
      </w:r>
      <w:r w:rsidRPr="005756BA">
        <w:rPr>
          <w:rFonts w:ascii="Times New Roman" w:hAnsi="Times New Roman"/>
          <w:position w:val="-6"/>
          <w:sz w:val="24"/>
          <w:szCs w:val="24"/>
        </w:rPr>
        <w:object w:dxaOrig="220" w:dyaOrig="240">
          <v:shape id="_x0000_i1100" type="#_x0000_t75" style="width:11.25pt;height:12pt" o:ole="">
            <v:imagedata r:id="rId168" o:title=""/>
          </v:shape>
          <o:OLEObject Type="Embed" ProgID="Equation.3" ShapeID="_x0000_i1100" DrawAspect="Content" ObjectID="_1589740035" r:id="rId169"/>
        </w:object>
      </w:r>
      <w:r w:rsidRPr="005756BA">
        <w:rPr>
          <w:rFonts w:ascii="Times New Roman" w:hAnsi="Times New Roman"/>
          <w:sz w:val="24"/>
          <w:szCs w:val="24"/>
        </w:rPr>
        <w:t xml:space="preserve"> частичных отрезков, а затем подынтегральная функция заменяется на каждом отрезке легко интегрируемой функцией, интерполирующей значения подынтегральной функции в точках разбиения </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Наиболее простыми методами численного интегрирования являются:</w:t>
      </w:r>
    </w:p>
    <w:p w:rsidR="005756BA" w:rsidRPr="005756BA" w:rsidRDefault="005756BA" w:rsidP="005756BA">
      <w:pPr>
        <w:pStyle w:val="ab"/>
        <w:numPr>
          <w:ilvl w:val="0"/>
          <w:numId w:val="9"/>
        </w:numPr>
        <w:spacing w:line="360" w:lineRule="auto"/>
        <w:jc w:val="both"/>
        <w:rPr>
          <w:rFonts w:ascii="Times New Roman" w:hAnsi="Times New Roman"/>
          <w:sz w:val="24"/>
          <w:szCs w:val="24"/>
        </w:rPr>
      </w:pPr>
      <w:r w:rsidRPr="005756BA">
        <w:rPr>
          <w:rFonts w:ascii="Times New Roman" w:hAnsi="Times New Roman"/>
          <w:sz w:val="24"/>
          <w:szCs w:val="24"/>
        </w:rPr>
        <w:t>Метод прямоугольников;</w:t>
      </w:r>
    </w:p>
    <w:p w:rsidR="005756BA" w:rsidRPr="005756BA" w:rsidRDefault="005756BA" w:rsidP="005756BA">
      <w:pPr>
        <w:pStyle w:val="ab"/>
        <w:numPr>
          <w:ilvl w:val="0"/>
          <w:numId w:val="9"/>
        </w:numPr>
        <w:spacing w:line="360" w:lineRule="auto"/>
        <w:jc w:val="both"/>
        <w:rPr>
          <w:rFonts w:ascii="Times New Roman" w:hAnsi="Times New Roman"/>
          <w:sz w:val="24"/>
          <w:szCs w:val="24"/>
        </w:rPr>
      </w:pPr>
      <w:r w:rsidRPr="005756BA">
        <w:rPr>
          <w:rFonts w:ascii="Times New Roman" w:hAnsi="Times New Roman"/>
          <w:sz w:val="24"/>
          <w:szCs w:val="24"/>
        </w:rPr>
        <w:t>Метод трапеций;</w:t>
      </w:r>
    </w:p>
    <w:p w:rsidR="005756BA" w:rsidRPr="005756BA" w:rsidRDefault="005756BA" w:rsidP="005756BA">
      <w:pPr>
        <w:pStyle w:val="ab"/>
        <w:spacing w:line="360" w:lineRule="auto"/>
        <w:jc w:val="both"/>
        <w:rPr>
          <w:rFonts w:ascii="Times New Roman" w:hAnsi="Times New Roman"/>
          <w:sz w:val="24"/>
          <w:szCs w:val="24"/>
        </w:rPr>
      </w:pP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sz w:val="24"/>
          <w:szCs w:val="24"/>
        </w:rPr>
        <w:t xml:space="preserve">А) </w:t>
      </w:r>
      <w:r w:rsidRPr="005756BA">
        <w:rPr>
          <w:rFonts w:ascii="Times New Roman" w:hAnsi="Times New Roman"/>
          <w:sz w:val="24"/>
          <w:szCs w:val="24"/>
          <w:u w:val="single"/>
        </w:rPr>
        <w:t>Метод прямоугольников</w:t>
      </w:r>
      <w:r w:rsidRPr="005756BA">
        <w:rPr>
          <w:rFonts w:ascii="Times New Roman" w:hAnsi="Times New Roman"/>
          <w:sz w:val="24"/>
          <w:szCs w:val="24"/>
        </w:rPr>
        <w:t>.</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lastRenderedPageBreak/>
        <w:t xml:space="preserve">Разобьем </w:t>
      </w:r>
      <w:proofErr w:type="gramStart"/>
      <w:r w:rsidRPr="005756BA">
        <w:rPr>
          <w:rFonts w:ascii="Times New Roman" w:hAnsi="Times New Roman"/>
          <w:sz w:val="24"/>
          <w:szCs w:val="24"/>
        </w:rPr>
        <w:t xml:space="preserve">сегмент </w:t>
      </w:r>
      <w:r w:rsidRPr="005756BA">
        <w:rPr>
          <w:rFonts w:ascii="Times New Roman" w:hAnsi="Times New Roman"/>
          <w:position w:val="-10"/>
          <w:sz w:val="24"/>
          <w:szCs w:val="24"/>
        </w:rPr>
        <w:object w:dxaOrig="600" w:dyaOrig="360">
          <v:shape id="_x0000_i1101" type="#_x0000_t75" style="width:30pt;height:18pt" o:ole="">
            <v:imagedata r:id="rId170" o:title=""/>
          </v:shape>
          <o:OLEObject Type="Embed" ProgID="Equation.3" ShapeID="_x0000_i1101" DrawAspect="Content" ObjectID="_1589740036" r:id="rId171"/>
        </w:object>
      </w:r>
      <w:r w:rsidRPr="005756BA">
        <w:rPr>
          <w:rFonts w:ascii="Times New Roman" w:hAnsi="Times New Roman"/>
          <w:sz w:val="24"/>
          <w:szCs w:val="24"/>
        </w:rPr>
        <w:t xml:space="preserve"> на</w:t>
      </w:r>
      <w:proofErr w:type="gramEnd"/>
      <w:r w:rsidRPr="005756BA">
        <w:rPr>
          <w:rFonts w:ascii="Times New Roman" w:hAnsi="Times New Roman"/>
          <w:sz w:val="24"/>
          <w:szCs w:val="24"/>
        </w:rPr>
        <w:t xml:space="preserve"> </w:t>
      </w:r>
      <w:r w:rsidRPr="005756BA">
        <w:rPr>
          <w:rFonts w:ascii="Times New Roman" w:hAnsi="Times New Roman"/>
          <w:position w:val="-6"/>
          <w:sz w:val="24"/>
          <w:szCs w:val="24"/>
        </w:rPr>
        <w:object w:dxaOrig="220" w:dyaOrig="240">
          <v:shape id="_x0000_i1102" type="#_x0000_t75" style="width:11.25pt;height:12pt" o:ole="">
            <v:imagedata r:id="rId168" o:title=""/>
          </v:shape>
          <o:OLEObject Type="Embed" ProgID="Equation.3" ShapeID="_x0000_i1102" DrawAspect="Content" ObjectID="_1589740037" r:id="rId172"/>
        </w:object>
      </w:r>
      <w:r w:rsidRPr="005756BA">
        <w:rPr>
          <w:rFonts w:ascii="Times New Roman" w:hAnsi="Times New Roman"/>
          <w:sz w:val="24"/>
          <w:szCs w:val="24"/>
        </w:rPr>
        <w:t xml:space="preserve"> равных между собой частей с помощью точек: </w:t>
      </w:r>
      <w:r w:rsidRPr="005756BA">
        <w:rPr>
          <w:rFonts w:ascii="Times New Roman" w:hAnsi="Times New Roman"/>
          <w:position w:val="-12"/>
          <w:sz w:val="24"/>
          <w:szCs w:val="24"/>
        </w:rPr>
        <w:object w:dxaOrig="1400" w:dyaOrig="380">
          <v:shape id="_x0000_i1103" type="#_x0000_t75" style="width:69.75pt;height:18.75pt" o:ole="">
            <v:imagedata r:id="rId173" o:title=""/>
          </v:shape>
          <o:OLEObject Type="Embed" ProgID="Equation.3" ShapeID="_x0000_i1103" DrawAspect="Content" ObjectID="_1589740038" r:id="rId174"/>
        </w:object>
      </w:r>
      <w:r w:rsidRPr="005756BA">
        <w:rPr>
          <w:rFonts w:ascii="Times New Roman" w:hAnsi="Times New Roman"/>
          <w:sz w:val="24"/>
          <w:szCs w:val="24"/>
        </w:rPr>
        <w:t xml:space="preserve">. Тогда длина части (в последующем – шаг интегрирования) определяется </w:t>
      </w:r>
      <w:proofErr w:type="gramStart"/>
      <w:r w:rsidRPr="005756BA">
        <w:rPr>
          <w:rFonts w:ascii="Times New Roman" w:hAnsi="Times New Roman"/>
          <w:sz w:val="24"/>
          <w:szCs w:val="24"/>
        </w:rPr>
        <w:t xml:space="preserve">как </w:t>
      </w:r>
      <w:r w:rsidRPr="005756BA">
        <w:rPr>
          <w:rFonts w:ascii="Times New Roman" w:hAnsi="Times New Roman"/>
          <w:position w:val="-28"/>
          <w:sz w:val="24"/>
          <w:szCs w:val="24"/>
        </w:rPr>
        <w:object w:dxaOrig="1260" w:dyaOrig="720">
          <v:shape id="_x0000_i1104" type="#_x0000_t75" style="width:63pt;height:36pt" o:ole="">
            <v:imagedata r:id="rId175" o:title=""/>
          </v:shape>
          <o:OLEObject Type="Embed" ProgID="Equation.3" ShapeID="_x0000_i1104" DrawAspect="Content" ObjectID="_1589740039" r:id="rId176"/>
        </w:object>
      </w:r>
      <w:r w:rsidRPr="005756BA">
        <w:rPr>
          <w:rFonts w:ascii="Times New Roman" w:hAnsi="Times New Roman"/>
          <w:sz w:val="24"/>
          <w:szCs w:val="24"/>
        </w:rPr>
        <w:t>.</w:t>
      </w:r>
      <w:proofErr w:type="gramEnd"/>
      <w:r w:rsidRPr="005756BA">
        <w:rPr>
          <w:rFonts w:ascii="Times New Roman" w:hAnsi="Times New Roman"/>
          <w:sz w:val="24"/>
          <w:szCs w:val="24"/>
        </w:rPr>
        <w:t xml:space="preserve"> В этом случае аргумент любой промежуточной точки </w:t>
      </w:r>
      <w:proofErr w:type="gramStart"/>
      <w:r w:rsidRPr="005756BA">
        <w:rPr>
          <w:rFonts w:ascii="Times New Roman" w:hAnsi="Times New Roman"/>
          <w:sz w:val="24"/>
          <w:szCs w:val="24"/>
        </w:rPr>
        <w:t xml:space="preserve">разбиения </w:t>
      </w:r>
      <w:r w:rsidRPr="005756BA">
        <w:rPr>
          <w:rFonts w:ascii="Times New Roman" w:hAnsi="Times New Roman"/>
          <w:position w:val="-12"/>
          <w:sz w:val="24"/>
          <w:szCs w:val="24"/>
        </w:rPr>
        <w:object w:dxaOrig="1800" w:dyaOrig="380">
          <v:shape id="_x0000_i1105" type="#_x0000_t75" style="width:90pt;height:18.75pt" o:ole="">
            <v:imagedata r:id="rId177" o:title=""/>
          </v:shape>
          <o:OLEObject Type="Embed" ProgID="Equation.3" ShapeID="_x0000_i1105" DrawAspect="Content" ObjectID="_1589740040" r:id="rId178"/>
        </w:object>
      </w:r>
      <w:r w:rsidRPr="005756BA">
        <w:rPr>
          <w:rFonts w:ascii="Times New Roman" w:hAnsi="Times New Roman"/>
          <w:sz w:val="24"/>
          <w:szCs w:val="24"/>
        </w:rPr>
        <w:t xml:space="preserve"> можно</w:t>
      </w:r>
      <w:proofErr w:type="gramEnd"/>
      <w:r w:rsidRPr="005756BA">
        <w:rPr>
          <w:rFonts w:ascii="Times New Roman" w:hAnsi="Times New Roman"/>
          <w:sz w:val="24"/>
          <w:szCs w:val="24"/>
        </w:rPr>
        <w:t xml:space="preserve"> найти из соотношения </w:t>
      </w:r>
      <w:r w:rsidRPr="005756BA">
        <w:rPr>
          <w:rFonts w:ascii="Times New Roman" w:hAnsi="Times New Roman"/>
          <w:position w:val="-12"/>
          <w:sz w:val="24"/>
          <w:szCs w:val="24"/>
        </w:rPr>
        <w:object w:dxaOrig="1500" w:dyaOrig="380">
          <v:shape id="_x0000_i1106" type="#_x0000_t75" style="width:75pt;height:18.75pt" o:ole="">
            <v:imagedata r:id="rId179" o:title=""/>
          </v:shape>
          <o:OLEObject Type="Embed" ProgID="Equation.3" ShapeID="_x0000_i1106" DrawAspect="Content" ObjectID="_1589740041" r:id="rId180"/>
        </w:object>
      </w:r>
      <w:r w:rsidRPr="005756BA">
        <w:rPr>
          <w:rFonts w:ascii="Times New Roman" w:hAnsi="Times New Roman"/>
          <w:sz w:val="24"/>
          <w:szCs w:val="24"/>
        </w:rPr>
        <w:t>. Тогда можно представить ординату подынтегральной функции</w:t>
      </w:r>
      <w:r w:rsidRPr="005756BA">
        <w:rPr>
          <w:rFonts w:ascii="Times New Roman" w:hAnsi="Times New Roman"/>
          <w:position w:val="-12"/>
          <w:sz w:val="24"/>
          <w:szCs w:val="24"/>
        </w:rPr>
        <w:object w:dxaOrig="340" w:dyaOrig="380">
          <v:shape id="_x0000_i1107" type="#_x0000_t75" style="width:17.25pt;height:18.75pt" o:ole="">
            <v:imagedata r:id="rId181" o:title=""/>
          </v:shape>
          <o:OLEObject Type="Embed" ProgID="Equation.3" ShapeID="_x0000_i1107" DrawAspect="Content" ObjectID="_1589740042" r:id="rId182"/>
        </w:object>
      </w:r>
      <w:r w:rsidRPr="005756BA">
        <w:rPr>
          <w:rFonts w:ascii="Times New Roman" w:hAnsi="Times New Roman"/>
          <w:sz w:val="24"/>
          <w:szCs w:val="24"/>
        </w:rPr>
        <w:t xml:space="preserve"> в </w:t>
      </w:r>
      <w:proofErr w:type="gramStart"/>
      <w:r w:rsidRPr="005756BA">
        <w:rPr>
          <w:rFonts w:ascii="Times New Roman" w:hAnsi="Times New Roman"/>
          <w:sz w:val="24"/>
          <w:szCs w:val="24"/>
        </w:rPr>
        <w:t xml:space="preserve">виде </w:t>
      </w:r>
      <w:r w:rsidRPr="005756BA">
        <w:rPr>
          <w:rFonts w:ascii="Times New Roman" w:hAnsi="Times New Roman"/>
          <w:position w:val="-12"/>
          <w:sz w:val="24"/>
          <w:szCs w:val="24"/>
        </w:rPr>
        <w:object w:dxaOrig="1900" w:dyaOrig="380">
          <v:shape id="_x0000_i1108" type="#_x0000_t75" style="width:95.25pt;height:18.75pt" o:ole="">
            <v:imagedata r:id="rId183" o:title=""/>
          </v:shape>
          <o:OLEObject Type="Embed" ProgID="Equation.3" ShapeID="_x0000_i1108" DrawAspect="Content" ObjectID="_1589740043" r:id="rId184"/>
        </w:object>
      </w:r>
      <w:r w:rsidRPr="005756BA">
        <w:rPr>
          <w:rFonts w:ascii="Times New Roman" w:hAnsi="Times New Roman"/>
          <w:sz w:val="24"/>
          <w:szCs w:val="24"/>
        </w:rPr>
        <w:t>.</w:t>
      </w:r>
      <w:proofErr w:type="gramEnd"/>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В этом случае </w:t>
      </w:r>
      <w:proofErr w:type="gramStart"/>
      <w:r w:rsidRPr="005756BA">
        <w:rPr>
          <w:rFonts w:ascii="Times New Roman" w:hAnsi="Times New Roman"/>
          <w:sz w:val="24"/>
          <w:szCs w:val="24"/>
        </w:rPr>
        <w:t xml:space="preserve">суммы </w:t>
      </w:r>
      <w:r w:rsidRPr="005756BA">
        <w:rPr>
          <w:rFonts w:ascii="Times New Roman" w:hAnsi="Times New Roman"/>
          <w:position w:val="-34"/>
          <w:sz w:val="24"/>
          <w:szCs w:val="24"/>
        </w:rPr>
        <w:object w:dxaOrig="5600" w:dyaOrig="820">
          <v:shape id="_x0000_i1109" type="#_x0000_t75" style="width:280.5pt;height:41.25pt" o:ole="">
            <v:imagedata r:id="rId185" o:title=""/>
          </v:shape>
          <o:OLEObject Type="Embed" ProgID="Equation.3" ShapeID="_x0000_i1109" DrawAspect="Content" ObjectID="_1589740044" r:id="rId186"/>
        </w:object>
      </w:r>
      <w:r w:rsidRPr="005756BA">
        <w:rPr>
          <w:rFonts w:ascii="Times New Roman" w:hAnsi="Times New Roman"/>
          <w:sz w:val="24"/>
          <w:szCs w:val="24"/>
        </w:rPr>
        <w:t xml:space="preserve"> и</w:t>
      </w:r>
      <w:proofErr w:type="gramEnd"/>
      <w:r w:rsidRPr="005756BA">
        <w:rPr>
          <w:rFonts w:ascii="Times New Roman" w:hAnsi="Times New Roman"/>
          <w:sz w:val="24"/>
          <w:szCs w:val="24"/>
        </w:rPr>
        <w:t xml:space="preserve"> </w:t>
      </w:r>
      <w:r w:rsidRPr="005756BA">
        <w:rPr>
          <w:rFonts w:ascii="Times New Roman" w:hAnsi="Times New Roman"/>
          <w:position w:val="-34"/>
          <w:sz w:val="24"/>
          <w:szCs w:val="24"/>
        </w:rPr>
        <w:object w:dxaOrig="5260" w:dyaOrig="820">
          <v:shape id="_x0000_i1110" type="#_x0000_t75" style="width:263.25pt;height:41.25pt" o:ole="">
            <v:imagedata r:id="rId187" o:title=""/>
          </v:shape>
          <o:OLEObject Type="Embed" ProgID="Equation.3" ShapeID="_x0000_i1110" DrawAspect="Content" ObjectID="_1589740045" r:id="rId188"/>
        </w:object>
      </w:r>
      <w:r w:rsidRPr="005756BA">
        <w:rPr>
          <w:rFonts w:ascii="Times New Roman" w:hAnsi="Times New Roman"/>
          <w:sz w:val="24"/>
          <w:szCs w:val="24"/>
        </w:rPr>
        <w:t xml:space="preserve"> будут интегральными для функции </w:t>
      </w:r>
      <w:r w:rsidRPr="005756BA">
        <w:rPr>
          <w:rFonts w:ascii="Times New Roman" w:hAnsi="Times New Roman"/>
          <w:position w:val="-12"/>
          <w:sz w:val="24"/>
          <w:szCs w:val="24"/>
        </w:rPr>
        <w:object w:dxaOrig="580" w:dyaOrig="380">
          <v:shape id="_x0000_i1111" type="#_x0000_t75" style="width:28.5pt;height:18.75pt" o:ole="">
            <v:imagedata r:id="rId189" o:title=""/>
          </v:shape>
          <o:OLEObject Type="Embed" ProgID="Equation.3" ShapeID="_x0000_i1111" DrawAspect="Content" ObjectID="_1589740046" r:id="rId190"/>
        </w:object>
      </w:r>
      <w:r w:rsidRPr="005756BA">
        <w:rPr>
          <w:rFonts w:ascii="Times New Roman" w:hAnsi="Times New Roman"/>
          <w:sz w:val="24"/>
          <w:szCs w:val="24"/>
        </w:rPr>
        <w:t xml:space="preserve"> на отрезке </w:t>
      </w:r>
      <w:r w:rsidRPr="005756BA">
        <w:rPr>
          <w:rFonts w:ascii="Times New Roman" w:hAnsi="Times New Roman"/>
          <w:position w:val="-10"/>
          <w:sz w:val="24"/>
          <w:szCs w:val="24"/>
        </w:rPr>
        <w:object w:dxaOrig="600" w:dyaOrig="360">
          <v:shape id="_x0000_i1112" type="#_x0000_t75" style="width:30pt;height:18pt" o:ole="">
            <v:imagedata r:id="rId191" o:title=""/>
          </v:shape>
          <o:OLEObject Type="Embed" ProgID="Equation.3" ShapeID="_x0000_i1112" DrawAspect="Content" ObjectID="_1589740047" r:id="rId192"/>
        </w:object>
      </w:r>
      <w:r w:rsidRPr="005756BA">
        <w:rPr>
          <w:rFonts w:ascii="Times New Roman" w:hAnsi="Times New Roman"/>
          <w:sz w:val="24"/>
          <w:szCs w:val="24"/>
        </w:rPr>
        <w:t xml:space="preserve"> (при рассмотрении первой суммы в качестве значения функции на интервале </w:t>
      </w:r>
      <w:r w:rsidRPr="005756BA">
        <w:rPr>
          <w:rFonts w:ascii="Times New Roman" w:hAnsi="Times New Roman"/>
          <w:position w:val="-6"/>
          <w:sz w:val="24"/>
          <w:szCs w:val="24"/>
        </w:rPr>
        <w:object w:dxaOrig="380" w:dyaOrig="300">
          <v:shape id="_x0000_i1113" type="#_x0000_t75" style="width:18.75pt;height:15pt" o:ole="">
            <v:imagedata r:id="rId193" o:title=""/>
          </v:shape>
          <o:OLEObject Type="Embed" ProgID="Equation.3" ShapeID="_x0000_i1113" DrawAspect="Content" ObjectID="_1589740048" r:id="rId194"/>
        </w:object>
      </w:r>
      <w:r w:rsidRPr="005756BA">
        <w:rPr>
          <w:rFonts w:ascii="Times New Roman" w:hAnsi="Times New Roman"/>
          <w:sz w:val="24"/>
          <w:szCs w:val="24"/>
        </w:rPr>
        <w:t xml:space="preserve"> рассматриваются левые концы частичных сегментов (элементарный прямоугольник строится по левому концу сегмента), а при составлении второй – правые (см.рис.8, 9)).</w:t>
      </w:r>
    </w:p>
    <w:p w:rsidR="005756BA" w:rsidRPr="005756BA" w:rsidRDefault="005756BA" w:rsidP="005756BA">
      <w:pPr>
        <w:pStyle w:val="ab"/>
        <w:spacing w:line="360" w:lineRule="auto"/>
        <w:jc w:val="center"/>
        <w:rPr>
          <w:rFonts w:ascii="Times New Roman" w:hAnsi="Times New Roman"/>
          <w:sz w:val="24"/>
          <w:szCs w:val="24"/>
        </w:rPr>
      </w:pPr>
      <w:r w:rsidRPr="005756BA">
        <w:rPr>
          <w:noProof/>
          <w:color w:val="000000"/>
          <w:sz w:val="24"/>
          <w:szCs w:val="24"/>
        </w:rPr>
        <w:drawing>
          <wp:inline distT="0" distB="0" distL="0" distR="0">
            <wp:extent cx="5153025" cy="2838450"/>
            <wp:effectExtent l="0" t="0" r="0" b="0"/>
            <wp:docPr id="20" name="Рисунок 20" descr="pic89.gif (673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89.gif (6732 bytes)"/>
                    <pic:cNvPicPr>
                      <a:picLocks noChangeAspect="1" noChangeArrowheads="1"/>
                    </pic:cNvPicPr>
                  </pic:nvPicPr>
                  <pic:blipFill>
                    <a:blip r:embed="rId195"/>
                    <a:srcRect/>
                    <a:stretch>
                      <a:fillRect/>
                    </a:stretch>
                  </pic:blipFill>
                  <pic:spPr bwMode="auto">
                    <a:xfrm>
                      <a:off x="0" y="0"/>
                      <a:ext cx="5153025" cy="2838450"/>
                    </a:xfrm>
                    <a:prstGeom prst="rect">
                      <a:avLst/>
                    </a:prstGeom>
                    <a:noFill/>
                    <a:ln w="9525">
                      <a:noFill/>
                      <a:miter lim="800000"/>
                      <a:headEnd/>
                      <a:tailEnd/>
                    </a:ln>
                  </pic:spPr>
                </pic:pic>
              </a:graphicData>
            </a:graphic>
          </wp:inline>
        </w:drawing>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Окончательно формула прямоугольников имеет вид:</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34"/>
          <w:sz w:val="24"/>
          <w:szCs w:val="24"/>
        </w:rPr>
        <w:object w:dxaOrig="4340" w:dyaOrig="820">
          <v:shape id="_x0000_i1114" type="#_x0000_t75" style="width:217.5pt;height:41.25pt" o:ole="">
            <v:imagedata r:id="rId196" o:title=""/>
          </v:shape>
          <o:OLEObject Type="Embed" ProgID="Equation.3" ShapeID="_x0000_i1114" DrawAspect="Content" ObjectID="_1589740049" r:id="rId197"/>
        </w:object>
      </w:r>
      <w:r w:rsidRPr="005756BA">
        <w:rPr>
          <w:rFonts w:ascii="Times New Roman" w:hAnsi="Times New Roman"/>
          <w:sz w:val="24"/>
          <w:szCs w:val="24"/>
        </w:rPr>
        <w:t xml:space="preserve"> - </w:t>
      </w:r>
      <w:proofErr w:type="gramStart"/>
      <w:r w:rsidRPr="005756BA">
        <w:rPr>
          <w:rFonts w:ascii="Times New Roman" w:hAnsi="Times New Roman"/>
          <w:sz w:val="24"/>
          <w:szCs w:val="24"/>
        </w:rPr>
        <w:t>для рис</w:t>
      </w:r>
      <w:proofErr w:type="gramEnd"/>
      <w:r w:rsidRPr="005756BA">
        <w:rPr>
          <w:rFonts w:ascii="Times New Roman" w:hAnsi="Times New Roman"/>
          <w:sz w:val="24"/>
          <w:szCs w:val="24"/>
        </w:rPr>
        <w:t xml:space="preserve"> 8. (20)</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34"/>
          <w:sz w:val="24"/>
          <w:szCs w:val="24"/>
        </w:rPr>
        <w:object w:dxaOrig="4160" w:dyaOrig="820">
          <v:shape id="_x0000_i1115" type="#_x0000_t75" style="width:208.5pt;height:41.25pt" o:ole="">
            <v:imagedata r:id="rId198" o:title=""/>
          </v:shape>
          <o:OLEObject Type="Embed" ProgID="Equation.3" ShapeID="_x0000_i1115" DrawAspect="Content" ObjectID="_1589740050" r:id="rId199"/>
        </w:object>
      </w:r>
      <w:r w:rsidRPr="005756BA">
        <w:rPr>
          <w:rFonts w:ascii="Times New Roman" w:hAnsi="Times New Roman"/>
          <w:sz w:val="24"/>
          <w:szCs w:val="24"/>
        </w:rPr>
        <w:t xml:space="preserve"> - для рис. 9.   (21)</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Метод прямоугольников – это наиболее простой и грубый метод приближенного интегрирования. Заметно меньшую погрешность дает другой метод – метод трапеций.</w:t>
      </w: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sz w:val="24"/>
          <w:szCs w:val="24"/>
        </w:rPr>
        <w:t xml:space="preserve">Б) </w:t>
      </w:r>
      <w:r w:rsidRPr="005756BA">
        <w:rPr>
          <w:rFonts w:ascii="Times New Roman" w:hAnsi="Times New Roman"/>
          <w:sz w:val="24"/>
          <w:szCs w:val="24"/>
          <w:u w:val="single"/>
        </w:rPr>
        <w:t>Метод трапеций</w:t>
      </w:r>
      <w:r w:rsidRPr="005756BA">
        <w:rPr>
          <w:rFonts w:ascii="Times New Roman" w:hAnsi="Times New Roman"/>
          <w:sz w:val="24"/>
          <w:szCs w:val="24"/>
        </w:rPr>
        <w:t>.</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lastRenderedPageBreak/>
        <w:t>Чем больше число отрезков разбиения, тем более точный результат дает метод прямоугольников. Больший интерес представляют методы, дающие более точные результаты без увеличения числа точек разбиения. Простейшая из таких формул получается, как среднее арифметическое правых частей формул (20) и (21).</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34"/>
          <w:sz w:val="24"/>
          <w:szCs w:val="24"/>
        </w:rPr>
        <w:object w:dxaOrig="6380" w:dyaOrig="1180">
          <v:shape id="_x0000_i1116" type="#_x0000_t75" style="width:318.75pt;height:59.25pt" o:ole="">
            <v:imagedata r:id="rId200" o:title=""/>
          </v:shape>
          <o:OLEObject Type="Embed" ProgID="Equation.3" ShapeID="_x0000_i1116" DrawAspect="Content" ObjectID="_1589740051" r:id="rId201"/>
        </w:object>
      </w:r>
      <w:r w:rsidRPr="005756BA">
        <w:rPr>
          <w:rFonts w:ascii="Times New Roman" w:hAnsi="Times New Roman"/>
          <w:sz w:val="24"/>
          <w:szCs w:val="24"/>
        </w:rPr>
        <w:tab/>
      </w:r>
      <w:r w:rsidRPr="005756BA">
        <w:rPr>
          <w:rFonts w:ascii="Times New Roman" w:hAnsi="Times New Roman"/>
          <w:sz w:val="24"/>
          <w:szCs w:val="24"/>
        </w:rPr>
        <w:tab/>
        <w:t>(22)</w:t>
      </w:r>
    </w:p>
    <w:p w:rsidR="005756BA" w:rsidRPr="005756BA" w:rsidRDefault="005756BA" w:rsidP="005756BA">
      <w:pPr>
        <w:pStyle w:val="ab"/>
        <w:spacing w:line="360" w:lineRule="auto"/>
        <w:rPr>
          <w:color w:val="000000"/>
          <w:sz w:val="24"/>
          <w:szCs w:val="24"/>
        </w:rPr>
      </w:pPr>
      <w:r w:rsidRPr="005756BA">
        <w:rPr>
          <w:rFonts w:ascii="Times New Roman" w:hAnsi="Times New Roman"/>
          <w:sz w:val="24"/>
          <w:szCs w:val="24"/>
        </w:rPr>
        <w:t xml:space="preserve">Геометрический смысл формулы заключается в замене подынтегральной функции на каждом отрезке разбиения стягивающей хордой (линейная интерполяция) и вычислении площади полученной трапеции (рис. 10), равной </w:t>
      </w:r>
      <w:r w:rsidRPr="005756BA">
        <w:rPr>
          <w:rFonts w:ascii="Times New Roman" w:hAnsi="Times New Roman"/>
          <w:position w:val="-28"/>
          <w:sz w:val="24"/>
          <w:szCs w:val="24"/>
        </w:rPr>
        <w:object w:dxaOrig="1960" w:dyaOrig="740">
          <v:shape id="_x0000_i1117" type="#_x0000_t75" style="width:98.25pt;height:37.5pt" o:ole="">
            <v:imagedata r:id="rId202" o:title=""/>
          </v:shape>
          <o:OLEObject Type="Embed" ProgID="Equation.3" ShapeID="_x0000_i1117" DrawAspect="Content" ObjectID="_1589740052" r:id="rId203"/>
        </w:object>
      </w: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noProof/>
          <w:sz w:val="24"/>
          <w:szCs w:val="24"/>
        </w:rPr>
        <w:drawing>
          <wp:inline distT="0" distB="0" distL="0" distR="0">
            <wp:extent cx="1933575" cy="2095500"/>
            <wp:effectExtent l="19050" t="0" r="9525" b="0"/>
            <wp:docPr id="30" name="Рисунок 30" descr="pic10.gif (340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10.gif (3403 bytes)"/>
                    <pic:cNvPicPr>
                      <a:picLocks noChangeAspect="1" noChangeArrowheads="1"/>
                    </pic:cNvPicPr>
                  </pic:nvPicPr>
                  <pic:blipFill>
                    <a:blip r:embed="rId204"/>
                    <a:srcRect/>
                    <a:stretch>
                      <a:fillRect/>
                    </a:stretch>
                  </pic:blipFill>
                  <pic:spPr bwMode="auto">
                    <a:xfrm>
                      <a:off x="0" y="0"/>
                      <a:ext cx="1933575" cy="2095500"/>
                    </a:xfrm>
                    <a:prstGeom prst="rect">
                      <a:avLst/>
                    </a:prstGeom>
                    <a:noFill/>
                    <a:ln w="9525">
                      <a:noFill/>
                      <a:miter lim="800000"/>
                      <a:headEnd/>
                      <a:tailEnd/>
                    </a:ln>
                  </pic:spPr>
                </pic:pic>
              </a:graphicData>
            </a:graphic>
          </wp:inline>
        </w:drawing>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t>Приведя в формуле (22) подобные члены, окончательно получим формулу трапеций</w: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position w:val="-34"/>
          <w:sz w:val="24"/>
          <w:szCs w:val="24"/>
        </w:rPr>
        <w:object w:dxaOrig="5700" w:dyaOrig="820">
          <v:shape id="_x0000_i1118" type="#_x0000_t75" style="width:285pt;height:41.25pt" o:ole="">
            <v:imagedata r:id="rId205" o:title=""/>
          </v:shape>
          <o:OLEObject Type="Embed" ProgID="Equation.3" ShapeID="_x0000_i1118" DrawAspect="Content" ObjectID="_1589740053" r:id="rId206"/>
        </w:object>
      </w:r>
    </w:p>
    <w:p w:rsidR="005756BA" w:rsidRPr="005756BA" w:rsidRDefault="005756BA" w:rsidP="005756BA">
      <w:pPr>
        <w:pStyle w:val="a3"/>
        <w:spacing w:line="360" w:lineRule="auto"/>
        <w:ind w:firstLine="720"/>
        <w:jc w:val="both"/>
        <w:rPr>
          <w:rFonts w:ascii="Times New Roman" w:hAnsi="Times New Roman"/>
          <w:sz w:val="24"/>
          <w:szCs w:val="24"/>
          <w:lang w:val="ru-RU"/>
        </w:rPr>
      </w:pPr>
    </w:p>
    <w:sectPr w:rsidR="005756BA" w:rsidRPr="005756BA" w:rsidSect="006411FA">
      <w:footerReference w:type="even" r:id="rId207"/>
      <w:footerReference w:type="default" r:id="rId208"/>
      <w:pgSz w:w="11907" w:h="16840" w:code="9"/>
      <w:pgMar w:top="1418" w:right="851" w:bottom="1134"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348" w:rsidRDefault="009F1348">
      <w:r>
        <w:separator/>
      </w:r>
    </w:p>
  </w:endnote>
  <w:endnote w:type="continuationSeparator" w:id="0">
    <w:p w:rsidR="009F1348" w:rsidRDefault="009F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eterburg">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1B" w:rsidRDefault="00A8031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031B" w:rsidRDefault="00A8031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1B" w:rsidRDefault="00A8031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326F4">
      <w:rPr>
        <w:rStyle w:val="a5"/>
        <w:noProof/>
      </w:rPr>
      <w:t>2</w:t>
    </w:r>
    <w:r>
      <w:rPr>
        <w:rStyle w:val="a5"/>
      </w:rPr>
      <w:fldChar w:fldCharType="end"/>
    </w:r>
  </w:p>
  <w:p w:rsidR="00A8031B" w:rsidRDefault="00A8031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348" w:rsidRDefault="009F1348">
      <w:r>
        <w:separator/>
      </w:r>
    </w:p>
  </w:footnote>
  <w:footnote w:type="continuationSeparator" w:id="0">
    <w:p w:rsidR="009F1348" w:rsidRDefault="009F1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8DA"/>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23F65867"/>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2DC0682F"/>
    <w:multiLevelType w:val="singleLevel"/>
    <w:tmpl w:val="65BA175C"/>
    <w:lvl w:ilvl="0">
      <w:start w:val="2"/>
      <w:numFmt w:val="decimal"/>
      <w:lvlText w:val="2.1.%1. "/>
      <w:legacy w:legacy="1" w:legacySpace="0" w:legacyIndent="283"/>
      <w:lvlJc w:val="left"/>
      <w:pPr>
        <w:ind w:left="1003" w:hanging="283"/>
      </w:pPr>
      <w:rPr>
        <w:rFonts w:ascii="Peterburg" w:hAnsi="Peterburg" w:hint="default"/>
        <w:b w:val="0"/>
        <w:i w:val="0"/>
        <w:sz w:val="24"/>
        <w:u w:val="none"/>
      </w:rPr>
    </w:lvl>
  </w:abstractNum>
  <w:abstractNum w:abstractNumId="3" w15:restartNumberingAfterBreak="0">
    <w:nsid w:val="33CB29BC"/>
    <w:multiLevelType w:val="singleLevel"/>
    <w:tmpl w:val="9F90CCB6"/>
    <w:lvl w:ilvl="0">
      <w:numFmt w:val="bullet"/>
      <w:lvlText w:val="-"/>
      <w:lvlJc w:val="left"/>
      <w:pPr>
        <w:tabs>
          <w:tab w:val="num" w:pos="1140"/>
        </w:tabs>
        <w:ind w:left="1140" w:hanging="360"/>
      </w:pPr>
      <w:rPr>
        <w:rFonts w:hint="default"/>
      </w:rPr>
    </w:lvl>
  </w:abstractNum>
  <w:abstractNum w:abstractNumId="4" w15:restartNumberingAfterBreak="0">
    <w:nsid w:val="3BC35E43"/>
    <w:multiLevelType w:val="singleLevel"/>
    <w:tmpl w:val="E474B474"/>
    <w:lvl w:ilvl="0">
      <w:start w:val="1"/>
      <w:numFmt w:val="bullet"/>
      <w:lvlText w:val="-"/>
      <w:lvlJc w:val="left"/>
      <w:pPr>
        <w:tabs>
          <w:tab w:val="num" w:pos="1080"/>
        </w:tabs>
        <w:ind w:left="1080" w:hanging="360"/>
      </w:pPr>
      <w:rPr>
        <w:rFonts w:hint="default"/>
      </w:rPr>
    </w:lvl>
  </w:abstractNum>
  <w:abstractNum w:abstractNumId="5" w15:restartNumberingAfterBreak="0">
    <w:nsid w:val="49DE0312"/>
    <w:multiLevelType w:val="hybridMultilevel"/>
    <w:tmpl w:val="02886B22"/>
    <w:lvl w:ilvl="0" w:tplc="F4B687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1D17EF"/>
    <w:multiLevelType w:val="hybridMultilevel"/>
    <w:tmpl w:val="9F3C50B6"/>
    <w:lvl w:ilvl="0" w:tplc="36CEF9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2803613"/>
    <w:multiLevelType w:val="singleLevel"/>
    <w:tmpl w:val="734EDBDA"/>
    <w:lvl w:ilvl="0">
      <w:numFmt w:val="bullet"/>
      <w:lvlText w:val="-"/>
      <w:lvlJc w:val="left"/>
      <w:pPr>
        <w:tabs>
          <w:tab w:val="num" w:pos="1080"/>
        </w:tabs>
        <w:ind w:left="1080" w:hanging="360"/>
      </w:pPr>
      <w:rPr>
        <w:rFonts w:hint="default"/>
      </w:rPr>
    </w:lvl>
  </w:abstractNum>
  <w:abstractNum w:abstractNumId="8" w15:restartNumberingAfterBreak="0">
    <w:nsid w:val="72C425F0"/>
    <w:multiLevelType w:val="singleLevel"/>
    <w:tmpl w:val="230861F2"/>
    <w:lvl w:ilvl="0">
      <w:numFmt w:val="bullet"/>
      <w:lvlText w:val="-"/>
      <w:lvlJc w:val="left"/>
      <w:pPr>
        <w:tabs>
          <w:tab w:val="num" w:pos="360"/>
        </w:tabs>
        <w:ind w:left="360" w:hanging="360"/>
      </w:pPr>
      <w:rPr>
        <w:rFonts w:hint="default"/>
      </w:rPr>
    </w:lvl>
  </w:abstractNum>
  <w:abstractNum w:abstractNumId="9" w15:restartNumberingAfterBreak="0">
    <w:nsid w:val="74967549"/>
    <w:multiLevelType w:val="multilevel"/>
    <w:tmpl w:val="7D50E7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8"/>
  </w:num>
  <w:num w:numId="3">
    <w:abstractNumId w:val="1"/>
  </w:num>
  <w:num w:numId="4">
    <w:abstractNumId w:val="2"/>
  </w:num>
  <w:num w:numId="5">
    <w:abstractNumId w:val="9"/>
  </w:num>
  <w:num w:numId="6">
    <w:abstractNumId w:val="4"/>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6C3E"/>
    <w:rsid w:val="00184671"/>
    <w:rsid w:val="00186D30"/>
    <w:rsid w:val="00224E9C"/>
    <w:rsid w:val="00305333"/>
    <w:rsid w:val="00473C0C"/>
    <w:rsid w:val="004F2E8D"/>
    <w:rsid w:val="005756BA"/>
    <w:rsid w:val="006411FA"/>
    <w:rsid w:val="006C6720"/>
    <w:rsid w:val="009F1348"/>
    <w:rsid w:val="00A326F4"/>
    <w:rsid w:val="00A8031B"/>
    <w:rsid w:val="00C80844"/>
    <w:rsid w:val="00C86FB3"/>
    <w:rsid w:val="00D77236"/>
    <w:rsid w:val="00F07293"/>
    <w:rsid w:val="00F437B1"/>
    <w:rsid w:val="00F6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CF30F5-2E21-4BD5-92D7-C19901A5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1FA"/>
    <w:pPr>
      <w:widowControl w:val="0"/>
    </w:pPr>
    <w:rPr>
      <w:sz w:val="26"/>
      <w:lang w:val="en-US"/>
    </w:rPr>
  </w:style>
  <w:style w:type="paragraph" w:styleId="1">
    <w:name w:val="heading 1"/>
    <w:basedOn w:val="a"/>
    <w:next w:val="a"/>
    <w:qFormat/>
    <w:rsid w:val="006411FA"/>
    <w:pPr>
      <w:keepNext/>
      <w:widowControl/>
      <w:spacing w:line="360" w:lineRule="auto"/>
      <w:jc w:val="center"/>
      <w:outlineLvl w:val="0"/>
    </w:pPr>
    <w:rPr>
      <w:sz w:val="48"/>
      <w:lang w:val="ru-RU"/>
    </w:rPr>
  </w:style>
  <w:style w:type="paragraph" w:styleId="2">
    <w:name w:val="heading 2"/>
    <w:basedOn w:val="a"/>
    <w:next w:val="a"/>
    <w:qFormat/>
    <w:rsid w:val="006411FA"/>
    <w:pPr>
      <w:keepNext/>
      <w:jc w:val="center"/>
      <w:outlineLvl w:val="1"/>
    </w:pPr>
    <w:rPr>
      <w:b/>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411FA"/>
    <w:rPr>
      <w:rFonts w:ascii="Courier New" w:hAnsi="Courier New"/>
      <w:sz w:val="20"/>
    </w:rPr>
  </w:style>
  <w:style w:type="paragraph" w:styleId="a4">
    <w:name w:val="footer"/>
    <w:basedOn w:val="a"/>
    <w:semiHidden/>
    <w:rsid w:val="006411FA"/>
    <w:pPr>
      <w:tabs>
        <w:tab w:val="center" w:pos="4320"/>
        <w:tab w:val="right" w:pos="8640"/>
      </w:tabs>
    </w:pPr>
  </w:style>
  <w:style w:type="character" w:styleId="a5">
    <w:name w:val="page number"/>
    <w:basedOn w:val="a0"/>
    <w:semiHidden/>
    <w:rsid w:val="006411FA"/>
  </w:style>
  <w:style w:type="paragraph" w:styleId="a6">
    <w:name w:val="header"/>
    <w:basedOn w:val="a"/>
    <w:semiHidden/>
    <w:rsid w:val="006411FA"/>
    <w:pPr>
      <w:tabs>
        <w:tab w:val="center" w:pos="4320"/>
        <w:tab w:val="right" w:pos="8640"/>
      </w:tabs>
    </w:pPr>
  </w:style>
  <w:style w:type="character" w:styleId="a7">
    <w:name w:val="annotation reference"/>
    <w:basedOn w:val="a0"/>
    <w:semiHidden/>
    <w:rsid w:val="006411FA"/>
    <w:rPr>
      <w:sz w:val="16"/>
    </w:rPr>
  </w:style>
  <w:style w:type="paragraph" w:styleId="a8">
    <w:name w:val="annotation text"/>
    <w:basedOn w:val="a"/>
    <w:semiHidden/>
    <w:rsid w:val="006411FA"/>
    <w:rPr>
      <w:sz w:val="20"/>
    </w:rPr>
  </w:style>
  <w:style w:type="paragraph" w:styleId="a9">
    <w:name w:val="Body Text Indent"/>
    <w:basedOn w:val="a"/>
    <w:semiHidden/>
    <w:rsid w:val="006411FA"/>
    <w:pPr>
      <w:spacing w:line="360" w:lineRule="auto"/>
      <w:ind w:firstLine="720"/>
      <w:jc w:val="both"/>
    </w:pPr>
    <w:rPr>
      <w:sz w:val="24"/>
      <w:lang w:val="ru-RU"/>
    </w:rPr>
  </w:style>
  <w:style w:type="paragraph" w:styleId="20">
    <w:name w:val="Body Text Indent 2"/>
    <w:basedOn w:val="a"/>
    <w:semiHidden/>
    <w:rsid w:val="006411FA"/>
    <w:pPr>
      <w:spacing w:line="360" w:lineRule="auto"/>
      <w:ind w:firstLine="720"/>
      <w:jc w:val="both"/>
    </w:pPr>
    <w:rPr>
      <w:sz w:val="28"/>
      <w:lang w:val="ru-RU"/>
    </w:rPr>
  </w:style>
  <w:style w:type="table" w:styleId="aa">
    <w:name w:val="Table Grid"/>
    <w:basedOn w:val="a1"/>
    <w:uiPriority w:val="59"/>
    <w:rsid w:val="006C67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rsid w:val="005756BA"/>
    <w:pPr>
      <w:widowControl/>
    </w:pPr>
    <w:rPr>
      <w:rFonts w:ascii="Verdana" w:hAnsi="Verdana"/>
      <w:sz w:val="16"/>
      <w:szCs w:val="16"/>
      <w:lang w:val="ru-RU"/>
    </w:rPr>
  </w:style>
  <w:style w:type="paragraph" w:styleId="ac">
    <w:name w:val="Balloon Text"/>
    <w:basedOn w:val="a"/>
    <w:link w:val="ad"/>
    <w:uiPriority w:val="99"/>
    <w:semiHidden/>
    <w:unhideWhenUsed/>
    <w:rsid w:val="005756BA"/>
    <w:rPr>
      <w:rFonts w:ascii="Tahoma" w:hAnsi="Tahoma" w:cs="Tahoma"/>
      <w:sz w:val="16"/>
      <w:szCs w:val="16"/>
    </w:rPr>
  </w:style>
  <w:style w:type="character" w:customStyle="1" w:styleId="ad">
    <w:name w:val="Текст выноски Знак"/>
    <w:basedOn w:val="a0"/>
    <w:link w:val="ac"/>
    <w:uiPriority w:val="99"/>
    <w:semiHidden/>
    <w:rsid w:val="005756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28.wmf"/><Relationship Id="rId84" Type="http://schemas.openxmlformats.org/officeDocument/2006/relationships/oleObject" Target="embeddings/oleObject41.bin"/><Relationship Id="rId138" Type="http://schemas.openxmlformats.org/officeDocument/2006/relationships/image" Target="media/image63.wmf"/><Relationship Id="rId159" Type="http://schemas.openxmlformats.org/officeDocument/2006/relationships/oleObject" Target="embeddings/oleObject80.bin"/><Relationship Id="rId170" Type="http://schemas.openxmlformats.org/officeDocument/2006/relationships/image" Target="media/image79.wmf"/><Relationship Id="rId191" Type="http://schemas.openxmlformats.org/officeDocument/2006/relationships/image" Target="media/image89.wmf"/><Relationship Id="rId205" Type="http://schemas.openxmlformats.org/officeDocument/2006/relationships/image" Target="media/image97.wmf"/><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image" Target="media/image12.wmf"/><Relationship Id="rId53" Type="http://schemas.openxmlformats.org/officeDocument/2006/relationships/image" Target="media/image23.wmf"/><Relationship Id="rId74" Type="http://schemas.openxmlformats.org/officeDocument/2006/relationships/oleObject" Target="embeddings/oleObject36.bin"/><Relationship Id="rId128" Type="http://schemas.openxmlformats.org/officeDocument/2006/relationships/image" Target="media/image58.wmf"/><Relationship Id="rId149" Type="http://schemas.openxmlformats.org/officeDocument/2006/relationships/oleObject" Target="embeddings/oleObject75.bin"/><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image" Target="media/image74.wmf"/><Relationship Id="rId181" Type="http://schemas.openxmlformats.org/officeDocument/2006/relationships/image" Target="media/image84.wmf"/><Relationship Id="rId22" Type="http://schemas.openxmlformats.org/officeDocument/2006/relationships/oleObject" Target="embeddings/oleObject8.bin"/><Relationship Id="rId43" Type="http://schemas.openxmlformats.org/officeDocument/2006/relationships/image" Target="media/image18.wmf"/><Relationship Id="rId64" Type="http://schemas.openxmlformats.org/officeDocument/2006/relationships/oleObject" Target="embeddings/oleObject30.bin"/><Relationship Id="rId118" Type="http://schemas.openxmlformats.org/officeDocument/2006/relationships/image" Target="media/image53.wmf"/><Relationship Id="rId139" Type="http://schemas.openxmlformats.org/officeDocument/2006/relationships/oleObject" Target="embeddings/oleObject70.bin"/><Relationship Id="rId85" Type="http://schemas.openxmlformats.org/officeDocument/2006/relationships/image" Target="media/image38.wmf"/><Relationship Id="rId150" Type="http://schemas.openxmlformats.org/officeDocument/2006/relationships/image" Target="media/image69.wmf"/><Relationship Id="rId171" Type="http://schemas.openxmlformats.org/officeDocument/2006/relationships/oleObject" Target="embeddings/oleObject86.bin"/><Relationship Id="rId192" Type="http://schemas.openxmlformats.org/officeDocument/2006/relationships/oleObject" Target="embeddings/oleObject97.bin"/><Relationship Id="rId206" Type="http://schemas.openxmlformats.org/officeDocument/2006/relationships/oleObject" Target="embeddings/oleObject103.bin"/><Relationship Id="rId12" Type="http://schemas.openxmlformats.org/officeDocument/2006/relationships/oleObject" Target="embeddings/oleObject3.bin"/><Relationship Id="rId33" Type="http://schemas.openxmlformats.org/officeDocument/2006/relationships/image" Target="media/image13.wmf"/><Relationship Id="rId108" Type="http://schemas.openxmlformats.org/officeDocument/2006/relationships/oleObject" Target="embeddings/oleObject53.bin"/><Relationship Id="rId129" Type="http://schemas.openxmlformats.org/officeDocument/2006/relationships/oleObject" Target="embeddings/oleObject65.bin"/><Relationship Id="rId54" Type="http://schemas.openxmlformats.org/officeDocument/2006/relationships/oleObject" Target="embeddings/oleObject25.bin"/><Relationship Id="rId75" Type="http://schemas.openxmlformats.org/officeDocument/2006/relationships/image" Target="media/image33.wmf"/><Relationship Id="rId96" Type="http://schemas.openxmlformats.org/officeDocument/2006/relationships/oleObject" Target="embeddings/oleObject47.bin"/><Relationship Id="rId140" Type="http://schemas.openxmlformats.org/officeDocument/2006/relationships/image" Target="media/image64.wmf"/><Relationship Id="rId161" Type="http://schemas.openxmlformats.org/officeDocument/2006/relationships/oleObject" Target="embeddings/oleObject81.bin"/><Relationship Id="rId182" Type="http://schemas.openxmlformats.org/officeDocument/2006/relationships/oleObject" Target="embeddings/oleObject92.bin"/><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oleObject" Target="embeddings/oleObject60.bin"/><Relationship Id="rId44" Type="http://schemas.openxmlformats.org/officeDocument/2006/relationships/oleObject" Target="embeddings/oleObject20.bin"/><Relationship Id="rId65" Type="http://schemas.openxmlformats.org/officeDocument/2006/relationships/image" Target="media/image29.wmf"/><Relationship Id="rId86" Type="http://schemas.openxmlformats.org/officeDocument/2006/relationships/oleObject" Target="embeddings/oleObject42.bin"/><Relationship Id="rId130" Type="http://schemas.openxmlformats.org/officeDocument/2006/relationships/image" Target="media/image59.wmf"/><Relationship Id="rId151" Type="http://schemas.openxmlformats.org/officeDocument/2006/relationships/oleObject" Target="embeddings/oleObject76.bin"/><Relationship Id="rId172" Type="http://schemas.openxmlformats.org/officeDocument/2006/relationships/oleObject" Target="embeddings/oleObject87.bin"/><Relationship Id="rId193" Type="http://schemas.openxmlformats.org/officeDocument/2006/relationships/image" Target="media/image90.wmf"/><Relationship Id="rId207" Type="http://schemas.openxmlformats.org/officeDocument/2006/relationships/footer" Target="footer1.xml"/><Relationship Id="rId13" Type="http://schemas.openxmlformats.org/officeDocument/2006/relationships/image" Target="media/image4.wmf"/><Relationship Id="rId109" Type="http://schemas.openxmlformats.org/officeDocument/2006/relationships/oleObject" Target="embeddings/oleObject54.bin"/><Relationship Id="rId34" Type="http://schemas.openxmlformats.org/officeDocument/2006/relationships/oleObject" Target="embeddings/oleObject15.bin"/><Relationship Id="rId55" Type="http://schemas.openxmlformats.org/officeDocument/2006/relationships/image" Target="media/image24.wmf"/><Relationship Id="rId76" Type="http://schemas.openxmlformats.org/officeDocument/2006/relationships/oleObject" Target="embeddings/oleObject37.bin"/><Relationship Id="rId97" Type="http://schemas.openxmlformats.org/officeDocument/2006/relationships/image" Target="media/image44.wmf"/><Relationship Id="rId120" Type="http://schemas.openxmlformats.org/officeDocument/2006/relationships/image" Target="media/image54.wmf"/><Relationship Id="rId141" Type="http://schemas.openxmlformats.org/officeDocument/2006/relationships/oleObject" Target="embeddings/oleObject71.bin"/><Relationship Id="rId7" Type="http://schemas.openxmlformats.org/officeDocument/2006/relationships/image" Target="media/image1.wmf"/><Relationship Id="rId162" Type="http://schemas.openxmlformats.org/officeDocument/2006/relationships/image" Target="media/image75.wmf"/><Relationship Id="rId183" Type="http://schemas.openxmlformats.org/officeDocument/2006/relationships/image" Target="media/image85.wmf"/><Relationship Id="rId24" Type="http://schemas.openxmlformats.org/officeDocument/2006/relationships/oleObject" Target="embeddings/oleObject9.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image" Target="media/image50.wmf"/><Relationship Id="rId131" Type="http://schemas.openxmlformats.org/officeDocument/2006/relationships/oleObject" Target="embeddings/oleObject66.bin"/><Relationship Id="rId61" Type="http://schemas.openxmlformats.org/officeDocument/2006/relationships/image" Target="media/image27.wmf"/><Relationship Id="rId82" Type="http://schemas.openxmlformats.org/officeDocument/2006/relationships/oleObject" Target="embeddings/oleObject40.bin"/><Relationship Id="rId152" Type="http://schemas.openxmlformats.org/officeDocument/2006/relationships/image" Target="media/image70.wmf"/><Relationship Id="rId173" Type="http://schemas.openxmlformats.org/officeDocument/2006/relationships/image" Target="media/image80.wmf"/><Relationship Id="rId194" Type="http://schemas.openxmlformats.org/officeDocument/2006/relationships/oleObject" Target="embeddings/oleObject98.bin"/><Relationship Id="rId199" Type="http://schemas.openxmlformats.org/officeDocument/2006/relationships/oleObject" Target="embeddings/oleObject100.bin"/><Relationship Id="rId203" Type="http://schemas.openxmlformats.org/officeDocument/2006/relationships/oleObject" Target="embeddings/oleObject102.bin"/><Relationship Id="rId208" Type="http://schemas.openxmlformats.org/officeDocument/2006/relationships/footer" Target="footer2.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oleObject" Target="embeddings/oleObject49.bin"/><Relationship Id="rId105" Type="http://schemas.openxmlformats.org/officeDocument/2006/relationships/oleObject" Target="embeddings/oleObject51.bin"/><Relationship Id="rId126" Type="http://schemas.openxmlformats.org/officeDocument/2006/relationships/image" Target="media/image57.wmf"/><Relationship Id="rId147" Type="http://schemas.openxmlformats.org/officeDocument/2006/relationships/oleObject" Target="embeddings/oleObject74.bin"/><Relationship Id="rId168" Type="http://schemas.openxmlformats.org/officeDocument/2006/relationships/image" Target="media/image78.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2.wmf"/><Relationship Id="rId98" Type="http://schemas.openxmlformats.org/officeDocument/2006/relationships/oleObject" Target="embeddings/oleObject48.bin"/><Relationship Id="rId121" Type="http://schemas.openxmlformats.org/officeDocument/2006/relationships/oleObject" Target="embeddings/oleObject61.bin"/><Relationship Id="rId142" Type="http://schemas.openxmlformats.org/officeDocument/2006/relationships/image" Target="media/image65.wmf"/><Relationship Id="rId163" Type="http://schemas.openxmlformats.org/officeDocument/2006/relationships/oleObject" Target="embeddings/oleObject82.bin"/><Relationship Id="rId184" Type="http://schemas.openxmlformats.org/officeDocument/2006/relationships/oleObject" Target="embeddings/oleObject93.bin"/><Relationship Id="rId189" Type="http://schemas.openxmlformats.org/officeDocument/2006/relationships/image" Target="media/image88.wmf"/><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30.wmf"/><Relationship Id="rId116" Type="http://schemas.openxmlformats.org/officeDocument/2006/relationships/image" Target="media/image52.wmf"/><Relationship Id="rId137" Type="http://schemas.openxmlformats.org/officeDocument/2006/relationships/oleObject" Target="embeddings/oleObject69.bin"/><Relationship Id="rId158" Type="http://schemas.openxmlformats.org/officeDocument/2006/relationships/image" Target="media/image73.wmf"/><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image" Target="media/image37.wmf"/><Relationship Id="rId88" Type="http://schemas.openxmlformats.org/officeDocument/2006/relationships/oleObject" Target="embeddings/oleObject43.bin"/><Relationship Id="rId111" Type="http://schemas.openxmlformats.org/officeDocument/2006/relationships/oleObject" Target="embeddings/oleObject55.bin"/><Relationship Id="rId132" Type="http://schemas.openxmlformats.org/officeDocument/2006/relationships/image" Target="media/image60.wmf"/><Relationship Id="rId153" Type="http://schemas.openxmlformats.org/officeDocument/2006/relationships/oleObject" Target="embeddings/oleObject77.bin"/><Relationship Id="rId174" Type="http://schemas.openxmlformats.org/officeDocument/2006/relationships/oleObject" Target="embeddings/oleObject88.bin"/><Relationship Id="rId179" Type="http://schemas.openxmlformats.org/officeDocument/2006/relationships/image" Target="media/image83.wmf"/><Relationship Id="rId195" Type="http://schemas.openxmlformats.org/officeDocument/2006/relationships/image" Target="media/image91.png"/><Relationship Id="rId209" Type="http://schemas.openxmlformats.org/officeDocument/2006/relationships/fontTable" Target="fontTable.xml"/><Relationship Id="rId190" Type="http://schemas.openxmlformats.org/officeDocument/2006/relationships/oleObject" Target="embeddings/oleObject96.bin"/><Relationship Id="rId204" Type="http://schemas.openxmlformats.org/officeDocument/2006/relationships/image" Target="media/image96.png"/><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5.wmf"/><Relationship Id="rId143" Type="http://schemas.openxmlformats.org/officeDocument/2006/relationships/oleObject" Target="embeddings/oleObject72.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5.bin"/><Relationship Id="rId185" Type="http://schemas.openxmlformats.org/officeDocument/2006/relationships/image" Target="media/image86.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1.bin"/><Relationship Id="rId210" Type="http://schemas.openxmlformats.org/officeDocument/2006/relationships/theme" Target="theme/theme1.xml"/><Relationship Id="rId26" Type="http://schemas.openxmlformats.org/officeDocument/2006/relationships/oleObject" Target="embeddings/oleObject11.bin"/><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oleObject" Target="embeddings/oleObject56.bin"/><Relationship Id="rId133" Type="http://schemas.openxmlformats.org/officeDocument/2006/relationships/oleObject" Target="embeddings/oleObject67.bin"/><Relationship Id="rId154" Type="http://schemas.openxmlformats.org/officeDocument/2006/relationships/image" Target="media/image71.wmf"/><Relationship Id="rId175" Type="http://schemas.openxmlformats.org/officeDocument/2006/relationships/image" Target="media/image81.wmf"/><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5.bin"/><Relationship Id="rId37" Type="http://schemas.openxmlformats.org/officeDocument/2006/relationships/image" Target="media/image15.wmf"/><Relationship Id="rId58" Type="http://schemas.openxmlformats.org/officeDocument/2006/relationships/oleObject" Target="embeddings/oleObject27.bin"/><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oleObject" Target="embeddings/oleObject62.bin"/><Relationship Id="rId144" Type="http://schemas.openxmlformats.org/officeDocument/2006/relationships/image" Target="media/image66.wmf"/><Relationship Id="rId90" Type="http://schemas.openxmlformats.org/officeDocument/2006/relationships/oleObject" Target="embeddings/oleObject44.bin"/><Relationship Id="rId165" Type="http://schemas.openxmlformats.org/officeDocument/2006/relationships/oleObject" Target="embeddings/oleObject83.bin"/><Relationship Id="rId186" Type="http://schemas.openxmlformats.org/officeDocument/2006/relationships/oleObject" Target="embeddings/oleObject94.bin"/><Relationship Id="rId27" Type="http://schemas.openxmlformats.org/officeDocument/2006/relationships/oleObject" Target="embeddings/oleObject12.bin"/><Relationship Id="rId48" Type="http://schemas.openxmlformats.org/officeDocument/2006/relationships/oleObject" Target="embeddings/oleObject22.bin"/><Relationship Id="rId69" Type="http://schemas.openxmlformats.org/officeDocument/2006/relationships/image" Target="media/image31.wmf"/><Relationship Id="rId113" Type="http://schemas.openxmlformats.org/officeDocument/2006/relationships/oleObject" Target="embeddings/oleObject57.bin"/><Relationship Id="rId134" Type="http://schemas.openxmlformats.org/officeDocument/2006/relationships/image" Target="media/image61.wmf"/><Relationship Id="rId80" Type="http://schemas.openxmlformats.org/officeDocument/2006/relationships/oleObject" Target="embeddings/oleObject39.bin"/><Relationship Id="rId155" Type="http://schemas.openxmlformats.org/officeDocument/2006/relationships/oleObject" Target="embeddings/oleObject78.bin"/><Relationship Id="rId176" Type="http://schemas.openxmlformats.org/officeDocument/2006/relationships/oleObject" Target="embeddings/oleObject89.bin"/><Relationship Id="rId197" Type="http://schemas.openxmlformats.org/officeDocument/2006/relationships/oleObject" Target="embeddings/oleObject99.bin"/><Relationship Id="rId201" Type="http://schemas.openxmlformats.org/officeDocument/2006/relationships/oleObject" Target="embeddings/oleObject101.bin"/><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image" Target="media/image47.png"/><Relationship Id="rId124" Type="http://schemas.openxmlformats.org/officeDocument/2006/relationships/image" Target="media/image56.wmf"/><Relationship Id="rId70" Type="http://schemas.openxmlformats.org/officeDocument/2006/relationships/oleObject" Target="embeddings/oleObject33.bin"/><Relationship Id="rId91" Type="http://schemas.openxmlformats.org/officeDocument/2006/relationships/image" Target="media/image41.wmf"/><Relationship Id="rId145" Type="http://schemas.openxmlformats.org/officeDocument/2006/relationships/oleObject" Target="embeddings/oleObject73.bin"/><Relationship Id="rId166" Type="http://schemas.openxmlformats.org/officeDocument/2006/relationships/image" Target="media/image77.wmf"/><Relationship Id="rId187" Type="http://schemas.openxmlformats.org/officeDocument/2006/relationships/image" Target="media/image87.wmf"/><Relationship Id="rId1" Type="http://schemas.openxmlformats.org/officeDocument/2006/relationships/numbering" Target="numbering.xml"/><Relationship Id="rId28" Type="http://schemas.openxmlformats.org/officeDocument/2006/relationships/image" Target="media/image10.wmf"/><Relationship Id="rId49" Type="http://schemas.openxmlformats.org/officeDocument/2006/relationships/image" Target="media/image21.wmf"/><Relationship Id="rId114" Type="http://schemas.openxmlformats.org/officeDocument/2006/relationships/image" Target="media/image51.wmf"/><Relationship Id="rId60" Type="http://schemas.openxmlformats.org/officeDocument/2006/relationships/oleObject" Target="embeddings/oleObject28.bin"/><Relationship Id="rId81" Type="http://schemas.openxmlformats.org/officeDocument/2006/relationships/image" Target="media/image36.wmf"/><Relationship Id="rId135" Type="http://schemas.openxmlformats.org/officeDocument/2006/relationships/oleObject" Target="embeddings/oleObject68.bin"/><Relationship Id="rId156" Type="http://schemas.openxmlformats.org/officeDocument/2006/relationships/image" Target="media/image72.wmf"/><Relationship Id="rId177" Type="http://schemas.openxmlformats.org/officeDocument/2006/relationships/image" Target="media/image82.wmf"/><Relationship Id="rId198" Type="http://schemas.openxmlformats.org/officeDocument/2006/relationships/image" Target="media/image93.wmf"/><Relationship Id="rId202" Type="http://schemas.openxmlformats.org/officeDocument/2006/relationships/image" Target="media/image95.wmf"/><Relationship Id="rId18" Type="http://schemas.openxmlformats.org/officeDocument/2006/relationships/oleObject" Target="embeddings/oleObject6.bin"/><Relationship Id="rId39" Type="http://schemas.openxmlformats.org/officeDocument/2006/relationships/image" Target="media/image16.wmf"/><Relationship Id="rId50" Type="http://schemas.openxmlformats.org/officeDocument/2006/relationships/oleObject" Target="embeddings/oleObject23.bin"/><Relationship Id="rId104" Type="http://schemas.openxmlformats.org/officeDocument/2006/relationships/image" Target="media/image48.wmf"/><Relationship Id="rId125" Type="http://schemas.openxmlformats.org/officeDocument/2006/relationships/oleObject" Target="embeddings/oleObject63.bin"/><Relationship Id="rId146" Type="http://schemas.openxmlformats.org/officeDocument/2006/relationships/image" Target="media/image67.wmf"/><Relationship Id="rId167" Type="http://schemas.openxmlformats.org/officeDocument/2006/relationships/oleObject" Target="embeddings/oleObject84.bin"/><Relationship Id="rId188" Type="http://schemas.openxmlformats.org/officeDocument/2006/relationships/oleObject" Target="embeddings/oleObject95.bin"/><Relationship Id="rId71" Type="http://schemas.openxmlformats.org/officeDocument/2006/relationships/image" Target="media/image32.wmf"/><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oleObject" Target="embeddings/oleObject13.bin"/><Relationship Id="rId40" Type="http://schemas.openxmlformats.org/officeDocument/2006/relationships/oleObject" Target="embeddings/oleObject18.bin"/><Relationship Id="rId115" Type="http://schemas.openxmlformats.org/officeDocument/2006/relationships/oleObject" Target="embeddings/oleObject58.bin"/><Relationship Id="rId136" Type="http://schemas.openxmlformats.org/officeDocument/2006/relationships/image" Target="media/image62.wmf"/><Relationship Id="rId157" Type="http://schemas.openxmlformats.org/officeDocument/2006/relationships/oleObject" Target="embeddings/oleObject79.bin"/><Relationship Id="rId178" Type="http://schemas.openxmlformats.org/officeDocument/2006/relationships/oleObject" Target="embeddings/oleObject9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ПЛВ</dc:creator>
  <cp:lastModifiedBy>admin</cp:lastModifiedBy>
  <cp:revision>5</cp:revision>
  <cp:lastPrinted>2014-12-19T07:25:00Z</cp:lastPrinted>
  <dcterms:created xsi:type="dcterms:W3CDTF">2014-12-18T16:04:00Z</dcterms:created>
  <dcterms:modified xsi:type="dcterms:W3CDTF">2018-06-05T18:36:00Z</dcterms:modified>
</cp:coreProperties>
</file>