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65" w:rsidRPr="006A5B8B" w:rsidRDefault="00165565" w:rsidP="0016556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Билет 17</w:t>
      </w:r>
    </w:p>
    <w:p w:rsidR="00165565" w:rsidRPr="00170B8D" w:rsidRDefault="00165565" w:rsidP="001655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65565" w:rsidRPr="0089424E" w:rsidTr="00253328">
        <w:tc>
          <w:tcPr>
            <w:tcW w:w="9832" w:type="dxa"/>
          </w:tcPr>
          <w:p w:rsidR="00165565" w:rsidRPr="0089424E" w:rsidRDefault="00165565" w:rsidP="00253328">
            <w:pPr>
              <w:jc w:val="center"/>
              <w:rPr>
                <w:sz w:val="28"/>
                <w:szCs w:val="28"/>
              </w:rPr>
            </w:pPr>
          </w:p>
          <w:p w:rsidR="00165565" w:rsidRPr="0089424E" w:rsidRDefault="00165565" w:rsidP="00253328">
            <w:pPr>
              <w:ind w:left="567"/>
              <w:jc w:val="both"/>
              <w:rPr>
                <w:sz w:val="28"/>
                <w:szCs w:val="28"/>
              </w:rPr>
            </w:pPr>
            <w:r w:rsidRPr="0089424E">
              <w:rPr>
                <w:sz w:val="28"/>
                <w:szCs w:val="28"/>
              </w:rPr>
              <w:t>Исходные данные итогового задания зависят от:</w:t>
            </w:r>
          </w:p>
          <w:p w:rsidR="00165565" w:rsidRPr="0089424E" w:rsidRDefault="00165565" w:rsidP="00253328">
            <w:pPr>
              <w:ind w:left="567"/>
              <w:jc w:val="both"/>
              <w:rPr>
                <w:sz w:val="28"/>
                <w:szCs w:val="28"/>
              </w:rPr>
            </w:pPr>
            <w:r w:rsidRPr="0089424E">
              <w:rPr>
                <w:position w:val="-16"/>
                <w:sz w:val="28"/>
                <w:szCs w:val="28"/>
              </w:rPr>
              <w:object w:dxaOrig="4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0.25pt" o:ole="">
                  <v:imagedata r:id="rId4" o:title=""/>
                </v:shape>
                <o:OLEObject Type="Embed" ProgID="Equation.3" ShapeID="_x0000_i1025" DrawAspect="Content" ObjectID="_1591000867" r:id="rId5"/>
              </w:object>
            </w:r>
            <w:r w:rsidRPr="0089424E">
              <w:rPr>
                <w:sz w:val="28"/>
                <w:szCs w:val="28"/>
              </w:rPr>
              <w:t>- номера группы, в которой обучается студент (двузначное число),</w:t>
            </w:r>
          </w:p>
          <w:p w:rsidR="00165565" w:rsidRPr="0089424E" w:rsidRDefault="00165565" w:rsidP="00253328">
            <w:pPr>
              <w:ind w:left="567"/>
              <w:jc w:val="both"/>
              <w:rPr>
                <w:sz w:val="28"/>
                <w:szCs w:val="28"/>
              </w:rPr>
            </w:pPr>
            <w:r w:rsidRPr="0089424E">
              <w:rPr>
                <w:position w:val="-10"/>
                <w:sz w:val="28"/>
                <w:szCs w:val="28"/>
              </w:rPr>
              <w:object w:dxaOrig="380" w:dyaOrig="340">
                <v:shape id="_x0000_i1026" type="#_x0000_t75" style="width:18.75pt;height:17.25pt" o:ole="">
                  <v:imagedata r:id="rId6" o:title=""/>
                </v:shape>
                <o:OLEObject Type="Embed" ProgID="Equation.3" ShapeID="_x0000_i1026" DrawAspect="Content" ObjectID="_1591000868" r:id="rId7"/>
              </w:object>
            </w:r>
            <w:r w:rsidRPr="0089424E">
              <w:rPr>
                <w:sz w:val="28"/>
                <w:szCs w:val="28"/>
              </w:rPr>
              <w:t xml:space="preserve"> - две последние цифры пароля студента (двузначное число).</w:t>
            </w:r>
          </w:p>
          <w:p w:rsidR="00165565" w:rsidRPr="0089424E" w:rsidRDefault="00165565" w:rsidP="00253328">
            <w:pPr>
              <w:jc w:val="center"/>
              <w:rPr>
                <w:sz w:val="28"/>
                <w:szCs w:val="28"/>
              </w:rPr>
            </w:pPr>
          </w:p>
        </w:tc>
      </w:tr>
      <w:tr w:rsidR="00165565" w:rsidRPr="0089424E" w:rsidTr="00253328">
        <w:tc>
          <w:tcPr>
            <w:tcW w:w="9832" w:type="dxa"/>
          </w:tcPr>
          <w:p w:rsidR="00165565" w:rsidRPr="000F740C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sz w:val="28"/>
                <w:szCs w:val="28"/>
              </w:rPr>
              <w:t xml:space="preserve">1. Дана передаточная функция фильтра </w:t>
            </w:r>
            <w:r w:rsidRPr="0033687D">
              <w:rPr>
                <w:position w:val="-28"/>
                <w:sz w:val="28"/>
                <w:szCs w:val="28"/>
              </w:rPr>
              <w:object w:dxaOrig="4360" w:dyaOrig="740">
                <v:shape id="_x0000_i1027" type="#_x0000_t75" style="width:218.25pt;height:37.5pt" o:ole="" fillcolor="window">
                  <v:imagedata r:id="rId8" o:title=""/>
                </v:shape>
                <o:OLEObject Type="Embed" ProgID="Equation.DSMT4" ShapeID="_x0000_i1027" DrawAspect="Content" ObjectID="_1591000869" r:id="rId9"/>
              </w:object>
            </w:r>
          </w:p>
          <w:p w:rsidR="00165565" w:rsidRDefault="00165565" w:rsidP="0025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Рассчитать АЧХ цепи, ослабление цепи, построить их графики.</w:t>
            </w:r>
          </w:p>
          <w:p w:rsidR="00165565" w:rsidRPr="00C153CE" w:rsidRDefault="00165565" w:rsidP="0025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A7DDE">
              <w:rPr>
                <w:sz w:val="28"/>
                <w:szCs w:val="28"/>
              </w:rPr>
              <w:t xml:space="preserve">пределить тип фильтра по полосе пропускания, </w:t>
            </w:r>
            <w:r>
              <w:rPr>
                <w:sz w:val="28"/>
                <w:szCs w:val="28"/>
              </w:rPr>
              <w:t xml:space="preserve">ширину полосы пропускания,  </w:t>
            </w:r>
            <w:r w:rsidRPr="008A7DDE">
              <w:rPr>
                <w:sz w:val="28"/>
                <w:szCs w:val="28"/>
              </w:rPr>
              <w:t>показать на г</w:t>
            </w:r>
            <w:r>
              <w:rPr>
                <w:sz w:val="28"/>
                <w:szCs w:val="28"/>
              </w:rPr>
              <w:t xml:space="preserve">рафике полосу пропускания, если </w:t>
            </w:r>
            <w:r w:rsidRPr="00C153CE">
              <w:rPr>
                <w:position w:val="-12"/>
                <w:sz w:val="28"/>
                <w:szCs w:val="28"/>
              </w:rPr>
              <w:object w:dxaOrig="1520" w:dyaOrig="380">
                <v:shape id="_x0000_i1028" type="#_x0000_t75" style="width:75.75pt;height:18.75pt" o:ole="">
                  <v:imagedata r:id="rId10" o:title=""/>
                </v:shape>
                <o:OLEObject Type="Embed" ProgID="Equation.3" ShapeID="_x0000_i1028" DrawAspect="Content" ObjectID="_1591000870" r:id="rId11"/>
              </w:object>
            </w:r>
            <w:r>
              <w:rPr>
                <w:sz w:val="28"/>
                <w:szCs w:val="28"/>
              </w:rPr>
              <w:t xml:space="preserve">дБ, </w:t>
            </w:r>
            <w:r w:rsidRPr="00C153CE">
              <w:rPr>
                <w:position w:val="-18"/>
                <w:sz w:val="28"/>
                <w:szCs w:val="28"/>
              </w:rPr>
              <w:object w:dxaOrig="1500" w:dyaOrig="440">
                <v:shape id="_x0000_i1029" type="#_x0000_t75" style="width:75pt;height:21.75pt" o:ole="">
                  <v:imagedata r:id="rId12" o:title=""/>
                </v:shape>
                <o:OLEObject Type="Embed" ProgID="Equation.3" ShapeID="_x0000_i1029" DrawAspect="Content" ObjectID="_1591000871" r:id="rId13"/>
              </w:object>
            </w:r>
            <w:r>
              <w:rPr>
                <w:sz w:val="28"/>
                <w:szCs w:val="28"/>
              </w:rPr>
              <w:t>кГц.</w:t>
            </w:r>
          </w:p>
          <w:p w:rsidR="00165565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sz w:val="28"/>
                <w:szCs w:val="28"/>
              </w:rPr>
              <w:t>Построить схему фильтра.</w:t>
            </w:r>
          </w:p>
          <w:p w:rsidR="00165565" w:rsidRPr="0089424E" w:rsidRDefault="00165565" w:rsidP="00253328">
            <w:pPr>
              <w:rPr>
                <w:sz w:val="28"/>
                <w:szCs w:val="28"/>
              </w:rPr>
            </w:pPr>
          </w:p>
        </w:tc>
      </w:tr>
      <w:tr w:rsidR="00165565" w:rsidRPr="0089424E" w:rsidTr="00253328">
        <w:tc>
          <w:tcPr>
            <w:tcW w:w="9832" w:type="dxa"/>
          </w:tcPr>
          <w:p w:rsidR="00165565" w:rsidRPr="000F740C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sz w:val="28"/>
                <w:szCs w:val="28"/>
              </w:rPr>
              <w:t xml:space="preserve">2. Дана частотная характеристика фильтра. </w:t>
            </w:r>
          </w:p>
          <w:p w:rsidR="00165565" w:rsidRPr="000F740C" w:rsidRDefault="00165565" w:rsidP="00253328">
            <w:pPr>
              <w:jc w:val="center"/>
              <w:rPr>
                <w:sz w:val="28"/>
                <w:szCs w:val="28"/>
              </w:rPr>
            </w:pPr>
            <w:r w:rsidRPr="000F740C">
              <w:rPr>
                <w:position w:val="-54"/>
                <w:sz w:val="28"/>
                <w:szCs w:val="28"/>
              </w:rPr>
              <w:object w:dxaOrig="3060" w:dyaOrig="1200">
                <v:shape id="_x0000_i1030" type="#_x0000_t75" style="width:176.25pt;height:69pt" o:ole="">
                  <v:imagedata r:id="rId14" o:title=""/>
                </v:shape>
                <o:OLEObject Type="Embed" ProgID="Equation.DSMT4" ShapeID="_x0000_i1030" DrawAspect="Content" ObjectID="_1591000872" r:id="rId15"/>
              </w:object>
            </w:r>
            <w:r w:rsidRPr="000F740C">
              <w:rPr>
                <w:sz w:val="28"/>
                <w:szCs w:val="28"/>
              </w:rPr>
              <w:t>,</w:t>
            </w:r>
          </w:p>
          <w:tbl>
            <w:tblPr>
              <w:tblStyle w:val="a3"/>
              <w:tblW w:w="6904" w:type="dxa"/>
              <w:jc w:val="center"/>
              <w:tblLook w:val="01E0"/>
            </w:tblPr>
            <w:tblGrid>
              <w:gridCol w:w="1380"/>
              <w:gridCol w:w="1381"/>
              <w:gridCol w:w="1381"/>
              <w:gridCol w:w="1381"/>
              <w:gridCol w:w="1381"/>
            </w:tblGrid>
            <w:tr w:rsidR="00165565" w:rsidRPr="000F740C" w:rsidTr="00253328">
              <w:trPr>
                <w:jc w:val="center"/>
              </w:trPr>
              <w:tc>
                <w:tcPr>
                  <w:tcW w:w="1380" w:type="dxa"/>
                </w:tcPr>
                <w:p w:rsidR="00165565" w:rsidRPr="000F740C" w:rsidRDefault="00165565" w:rsidP="00253328">
                  <w:pPr>
                    <w:ind w:firstLine="18"/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position w:val="-12"/>
                      <w:sz w:val="28"/>
                      <w:szCs w:val="28"/>
                    </w:rPr>
                    <w:object w:dxaOrig="320" w:dyaOrig="340">
                      <v:shape id="_x0000_i1031" type="#_x0000_t75" style="width:16.5pt;height:18pt" o:ole="">
                        <v:imagedata r:id="rId16" o:title=""/>
                      </v:shape>
                      <o:OLEObject Type="Embed" ProgID="Equation.DSMT4" ShapeID="_x0000_i1031" DrawAspect="Content" ObjectID="_1591000873" r:id="rId17"/>
                    </w:object>
                  </w:r>
                  <w:r w:rsidRPr="000F740C">
                    <w:rPr>
                      <w:sz w:val="28"/>
                      <w:szCs w:val="28"/>
                    </w:rPr>
                    <w:t>,кГц</w:t>
                  </w:r>
                </w:p>
              </w:tc>
              <w:tc>
                <w:tcPr>
                  <w:tcW w:w="1381" w:type="dxa"/>
                </w:tcPr>
                <w:p w:rsidR="00165565" w:rsidRPr="000F740C" w:rsidRDefault="00165565" w:rsidP="00253328">
                  <w:pPr>
                    <w:ind w:firstLine="76"/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position w:val="-12"/>
                      <w:sz w:val="28"/>
                      <w:szCs w:val="28"/>
                    </w:rPr>
                    <w:object w:dxaOrig="340" w:dyaOrig="340">
                      <v:shape id="_x0000_i1032" type="#_x0000_t75" style="width:21pt;height:21pt" o:ole="">
                        <v:imagedata r:id="rId18" o:title=""/>
                      </v:shape>
                      <o:OLEObject Type="Embed" ProgID="Equation.DSMT4" ShapeID="_x0000_i1032" DrawAspect="Content" ObjectID="_1591000874" r:id="rId19"/>
                    </w:object>
                  </w:r>
                  <w:r w:rsidRPr="000F740C">
                    <w:rPr>
                      <w:sz w:val="28"/>
                      <w:szCs w:val="28"/>
                    </w:rPr>
                    <w:t>,кГц</w:t>
                  </w:r>
                </w:p>
              </w:tc>
              <w:tc>
                <w:tcPr>
                  <w:tcW w:w="1381" w:type="dxa"/>
                </w:tcPr>
                <w:p w:rsidR="00165565" w:rsidRPr="000F740C" w:rsidRDefault="00165565" w:rsidP="00253328">
                  <w:pPr>
                    <w:ind w:firstLine="156"/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position w:val="-12"/>
                      <w:sz w:val="28"/>
                      <w:szCs w:val="28"/>
                    </w:rPr>
                    <w:object w:dxaOrig="380" w:dyaOrig="340">
                      <v:shape id="_x0000_i1033" type="#_x0000_t75" style="width:21pt;height:18.75pt" o:ole="">
                        <v:imagedata r:id="rId20" o:title=""/>
                      </v:shape>
                      <o:OLEObject Type="Embed" ProgID="Equation.DSMT4" ShapeID="_x0000_i1033" DrawAspect="Content" ObjectID="_1591000875" r:id="rId21"/>
                    </w:object>
                  </w:r>
                  <w:r w:rsidRPr="000F740C">
                    <w:rPr>
                      <w:sz w:val="28"/>
                      <w:szCs w:val="28"/>
                    </w:rPr>
                    <w:t>,кГц</w:t>
                  </w:r>
                </w:p>
              </w:tc>
              <w:tc>
                <w:tcPr>
                  <w:tcW w:w="1381" w:type="dxa"/>
                </w:tcPr>
                <w:p w:rsidR="00165565" w:rsidRPr="000F740C" w:rsidRDefault="00165565" w:rsidP="00253328">
                  <w:pPr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position w:val="-12"/>
                      <w:sz w:val="28"/>
                      <w:szCs w:val="28"/>
                    </w:rPr>
                    <w:object w:dxaOrig="360" w:dyaOrig="340">
                      <v:shape id="_x0000_i1034" type="#_x0000_t75" style="width:20.25pt;height:19.5pt" o:ole="">
                        <v:imagedata r:id="rId22" o:title=""/>
                      </v:shape>
                      <o:OLEObject Type="Embed" ProgID="Equation.DSMT4" ShapeID="_x0000_i1034" DrawAspect="Content" ObjectID="_1591000876" r:id="rId23"/>
                    </w:object>
                  </w:r>
                  <w:r w:rsidRPr="000F740C">
                    <w:rPr>
                      <w:sz w:val="28"/>
                      <w:szCs w:val="28"/>
                    </w:rPr>
                    <w:t>,кГц</w:t>
                  </w:r>
                </w:p>
              </w:tc>
              <w:tc>
                <w:tcPr>
                  <w:tcW w:w="1381" w:type="dxa"/>
                </w:tcPr>
                <w:p w:rsidR="00165565" w:rsidRPr="000F740C" w:rsidRDefault="00165565" w:rsidP="00253328">
                  <w:pPr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position w:val="-12"/>
                      <w:sz w:val="28"/>
                      <w:szCs w:val="28"/>
                    </w:rPr>
                    <w:object w:dxaOrig="279" w:dyaOrig="340">
                      <v:shape id="_x0000_i1035" type="#_x0000_t75" style="width:15.75pt;height:18.75pt" o:ole="">
                        <v:imagedata r:id="rId24" o:title=""/>
                      </v:shape>
                      <o:OLEObject Type="Embed" ProgID="Equation.DSMT4" ShapeID="_x0000_i1035" DrawAspect="Content" ObjectID="_1591000877" r:id="rId25"/>
                    </w:object>
                  </w:r>
                  <w:r w:rsidRPr="000F740C">
                    <w:rPr>
                      <w:sz w:val="28"/>
                      <w:szCs w:val="28"/>
                    </w:rPr>
                    <w:t>,кГц</w:t>
                  </w:r>
                </w:p>
              </w:tc>
            </w:tr>
            <w:tr w:rsidR="00165565" w:rsidRPr="000F740C" w:rsidTr="00253328">
              <w:trPr>
                <w:jc w:val="center"/>
              </w:trPr>
              <w:tc>
                <w:tcPr>
                  <w:tcW w:w="1380" w:type="dxa"/>
                  <w:vAlign w:val="bottom"/>
                </w:tcPr>
                <w:p w:rsidR="00165565" w:rsidRPr="000F740C" w:rsidRDefault="00165565" w:rsidP="00253328">
                  <w:pPr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381" w:type="dxa"/>
                  <w:vAlign w:val="bottom"/>
                </w:tcPr>
                <w:p w:rsidR="00165565" w:rsidRPr="000F740C" w:rsidRDefault="00165565" w:rsidP="00253328">
                  <w:pPr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81" w:type="dxa"/>
                  <w:vAlign w:val="bottom"/>
                </w:tcPr>
                <w:p w:rsidR="00165565" w:rsidRPr="000F740C" w:rsidRDefault="00165565" w:rsidP="00253328">
                  <w:pPr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sz w:val="28"/>
                      <w:szCs w:val="28"/>
                    </w:rPr>
                    <w:t>220</w:t>
                  </w:r>
                </w:p>
              </w:tc>
              <w:tc>
                <w:tcPr>
                  <w:tcW w:w="1381" w:type="dxa"/>
                  <w:vAlign w:val="bottom"/>
                </w:tcPr>
                <w:p w:rsidR="00165565" w:rsidRPr="000F740C" w:rsidRDefault="00165565" w:rsidP="00253328">
                  <w:pPr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sz w:val="28"/>
                      <w:szCs w:val="28"/>
                    </w:rPr>
                    <w:t>305</w:t>
                  </w:r>
                </w:p>
              </w:tc>
              <w:tc>
                <w:tcPr>
                  <w:tcW w:w="1381" w:type="dxa"/>
                  <w:vAlign w:val="bottom"/>
                </w:tcPr>
                <w:p w:rsidR="00165565" w:rsidRPr="000F740C" w:rsidRDefault="00165565" w:rsidP="00253328">
                  <w:pPr>
                    <w:jc w:val="center"/>
                    <w:rPr>
                      <w:sz w:val="28"/>
                      <w:szCs w:val="28"/>
                    </w:rPr>
                  </w:pPr>
                  <w:r w:rsidRPr="000F740C">
                    <w:rPr>
                      <w:sz w:val="28"/>
                      <w:szCs w:val="28"/>
                    </w:rPr>
                    <w:t>730</w:t>
                  </w:r>
                </w:p>
              </w:tc>
            </w:tr>
          </w:tbl>
          <w:p w:rsidR="00165565" w:rsidRPr="000F740C" w:rsidRDefault="00165565" w:rsidP="00253328">
            <w:pPr>
              <w:rPr>
                <w:sz w:val="28"/>
                <w:szCs w:val="28"/>
              </w:rPr>
            </w:pPr>
          </w:p>
          <w:p w:rsidR="00165565" w:rsidRPr="00637D99" w:rsidRDefault="00165565" w:rsidP="0025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помощью желаемой частотной характеристики </w:t>
            </w:r>
            <w:r w:rsidRPr="00637D99">
              <w:rPr>
                <w:position w:val="-10"/>
                <w:sz w:val="28"/>
                <w:szCs w:val="28"/>
              </w:rPr>
              <w:object w:dxaOrig="1180" w:dyaOrig="460">
                <v:shape id="_x0000_i1036" type="#_x0000_t75" style="width:59.25pt;height:23.25pt" o:ole="">
                  <v:imagedata r:id="rId26" o:title=""/>
                </v:shape>
                <o:OLEObject Type="Embed" ProgID="Equation.3" ShapeID="_x0000_i1036" DrawAspect="Content" ObjectID="_1591000878" r:id="rId27"/>
              </w:object>
            </w:r>
            <w:r w:rsidRPr="00637D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определить амплитуду сигнала на выходе фильтра, если на его вход поступает сигнал </w:t>
            </w:r>
          </w:p>
          <w:p w:rsidR="00165565" w:rsidRDefault="00165565" w:rsidP="00253328">
            <w:pPr>
              <w:rPr>
                <w:sz w:val="28"/>
                <w:szCs w:val="28"/>
              </w:rPr>
            </w:pPr>
            <w:r w:rsidRPr="007C67E9">
              <w:rPr>
                <w:position w:val="-18"/>
                <w:sz w:val="28"/>
                <w:szCs w:val="28"/>
              </w:rPr>
              <w:object w:dxaOrig="3400" w:dyaOrig="540">
                <v:shape id="_x0000_i1037" type="#_x0000_t75" style="width:170.25pt;height:27pt" o:ole="">
                  <v:imagedata r:id="rId28" o:title=""/>
                </v:shape>
                <o:OLEObject Type="Embed" ProgID="Equation.3" ShapeID="_x0000_i1037" DrawAspect="Content" ObjectID="_1591000879" r:id="rId29"/>
              </w:object>
            </w:r>
          </w:p>
          <w:p w:rsidR="00165565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sz w:val="28"/>
                <w:szCs w:val="28"/>
              </w:rPr>
              <w:t xml:space="preserve">Определить отчеты частотной выборки </w:t>
            </w:r>
            <w:r w:rsidRPr="000F740C">
              <w:rPr>
                <w:position w:val="-10"/>
                <w:sz w:val="28"/>
                <w:szCs w:val="28"/>
              </w:rPr>
              <w:object w:dxaOrig="580" w:dyaOrig="340">
                <v:shape id="_x0000_i1038" type="#_x0000_t75" style="width:29.25pt;height:17.25pt" o:ole="">
                  <v:imagedata r:id="rId30" o:title=""/>
                </v:shape>
                <o:OLEObject Type="Embed" ProgID="Equation.3" ShapeID="_x0000_i1038" DrawAspect="Content" ObjectID="_1591000880" r:id="rId31"/>
              </w:object>
            </w:r>
            <w:r w:rsidRPr="000F740C">
              <w:rPr>
                <w:sz w:val="28"/>
                <w:szCs w:val="28"/>
              </w:rPr>
              <w:t xml:space="preserve"> при </w:t>
            </w:r>
            <w:r w:rsidRPr="000F740C">
              <w:rPr>
                <w:sz w:val="28"/>
                <w:szCs w:val="28"/>
                <w:lang w:val="en-US"/>
              </w:rPr>
              <w:t>N</w:t>
            </w:r>
            <w:r w:rsidRPr="000F740C">
              <w:rPr>
                <w:sz w:val="28"/>
                <w:szCs w:val="28"/>
              </w:rPr>
              <w:t>=14</w:t>
            </w:r>
          </w:p>
          <w:p w:rsidR="00165565" w:rsidRPr="0089424E" w:rsidRDefault="00165565" w:rsidP="00253328">
            <w:pPr>
              <w:rPr>
                <w:sz w:val="28"/>
                <w:szCs w:val="28"/>
              </w:rPr>
            </w:pPr>
          </w:p>
        </w:tc>
      </w:tr>
      <w:tr w:rsidR="00165565" w:rsidRPr="0089424E" w:rsidTr="00253328">
        <w:tc>
          <w:tcPr>
            <w:tcW w:w="9832" w:type="dxa"/>
          </w:tcPr>
          <w:p w:rsidR="00165565" w:rsidRPr="000F740C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sz w:val="28"/>
                <w:szCs w:val="28"/>
              </w:rPr>
              <w:t>3. Дана импульсная характеристика КИХ-фильтра.</w:t>
            </w:r>
          </w:p>
          <w:p w:rsidR="00165565" w:rsidRPr="000F740C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position w:val="-14"/>
                <w:sz w:val="28"/>
                <w:szCs w:val="28"/>
              </w:rPr>
              <w:object w:dxaOrig="5580" w:dyaOrig="400">
                <v:shape id="_x0000_i1039" type="#_x0000_t75" style="width:279pt;height:20.25pt" o:ole="">
                  <v:imagedata r:id="rId32" o:title=""/>
                </v:shape>
                <o:OLEObject Type="Embed" ProgID="Equation.DSMT4" ShapeID="_x0000_i1039" DrawAspect="Content" ObjectID="_1591000881" r:id="rId33"/>
              </w:object>
            </w:r>
          </w:p>
          <w:p w:rsidR="00165565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sz w:val="28"/>
                <w:szCs w:val="28"/>
              </w:rPr>
              <w:t>Используя окно Хемминга, найти взвешенные коэффициенты и построить схему фильтра.</w:t>
            </w:r>
          </w:p>
          <w:p w:rsidR="00165565" w:rsidRPr="0089424E" w:rsidRDefault="00165565" w:rsidP="00253328">
            <w:pPr>
              <w:rPr>
                <w:sz w:val="28"/>
                <w:szCs w:val="28"/>
              </w:rPr>
            </w:pPr>
          </w:p>
        </w:tc>
      </w:tr>
      <w:tr w:rsidR="00165565" w:rsidRPr="0089424E" w:rsidTr="00253328">
        <w:tc>
          <w:tcPr>
            <w:tcW w:w="9832" w:type="dxa"/>
          </w:tcPr>
          <w:p w:rsidR="00165565" w:rsidRPr="0089424E" w:rsidRDefault="00165565" w:rsidP="00253328">
            <w:pPr>
              <w:rPr>
                <w:sz w:val="28"/>
                <w:szCs w:val="28"/>
              </w:rPr>
            </w:pPr>
            <w:r w:rsidRPr="000F740C">
              <w:rPr>
                <w:sz w:val="28"/>
                <w:szCs w:val="28"/>
              </w:rPr>
              <w:t xml:space="preserve">4. Построить </w:t>
            </w:r>
            <w:r>
              <w:rPr>
                <w:sz w:val="28"/>
                <w:szCs w:val="28"/>
              </w:rPr>
              <w:t xml:space="preserve">схему для идентификации системы </w:t>
            </w:r>
            <w:r w:rsidRPr="000F740C">
              <w:rPr>
                <w:sz w:val="28"/>
                <w:szCs w:val="28"/>
              </w:rPr>
              <w:t>адаптивным БИХ-фильтром первого порядка</w:t>
            </w:r>
            <w:r>
              <w:rPr>
                <w:sz w:val="28"/>
                <w:szCs w:val="28"/>
              </w:rPr>
              <w:t>. Пояснить работу схемы.</w:t>
            </w:r>
          </w:p>
        </w:tc>
      </w:tr>
    </w:tbl>
    <w:p w:rsidR="00414D89" w:rsidRDefault="00414D89" w:rsidP="00165565">
      <w:pPr>
        <w:spacing w:after="160" w:line="259" w:lineRule="auto"/>
      </w:pPr>
      <w:bookmarkStart w:id="0" w:name="_GoBack"/>
      <w:bookmarkEnd w:id="0"/>
    </w:p>
    <w:sectPr w:rsidR="00414D89" w:rsidSect="00E6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AF6"/>
    <w:rsid w:val="00165565"/>
    <w:rsid w:val="003B6AF6"/>
    <w:rsid w:val="00414D89"/>
    <w:rsid w:val="008B6CF6"/>
    <w:rsid w:val="00A636EB"/>
    <w:rsid w:val="00E6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2018-06-20T06:54:00Z</dcterms:created>
  <dcterms:modified xsi:type="dcterms:W3CDTF">2018-06-20T06:54:00Z</dcterms:modified>
</cp:coreProperties>
</file>