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34" w:rsidRPr="006978A8" w:rsidRDefault="00246934" w:rsidP="00246934">
      <w:pPr>
        <w:spacing w:line="360" w:lineRule="auto"/>
        <w:contextualSpacing/>
        <w:jc w:val="center"/>
        <w:rPr>
          <w:rFonts w:ascii="Times New Roman" w:hAnsi="Times New Roman"/>
        </w:rPr>
      </w:pPr>
      <w:r w:rsidRPr="006978A8">
        <w:rPr>
          <w:rFonts w:ascii="Times New Roman" w:hAnsi="Times New Roman"/>
        </w:rPr>
        <w:t>Министерство образования и науки Российской Федерации</w:t>
      </w:r>
    </w:p>
    <w:p w:rsidR="00246934" w:rsidRPr="006978A8" w:rsidRDefault="00246934" w:rsidP="00246934">
      <w:pPr>
        <w:spacing w:line="360" w:lineRule="auto"/>
        <w:contextualSpacing/>
        <w:jc w:val="center"/>
        <w:rPr>
          <w:rFonts w:ascii="Times New Roman" w:hAnsi="Times New Roman"/>
        </w:rPr>
      </w:pPr>
      <w:r w:rsidRPr="006978A8">
        <w:rPr>
          <w:rFonts w:ascii="Times New Roman" w:hAnsi="Times New Roman"/>
        </w:rPr>
        <w:t>Федеральное государственное бюджетное образовательное учреждение</w:t>
      </w:r>
    </w:p>
    <w:p w:rsidR="00246934" w:rsidRPr="006978A8" w:rsidRDefault="00246934" w:rsidP="00246934">
      <w:pPr>
        <w:spacing w:line="360" w:lineRule="auto"/>
        <w:contextualSpacing/>
        <w:jc w:val="center"/>
        <w:rPr>
          <w:rFonts w:ascii="Times New Roman" w:hAnsi="Times New Roman"/>
        </w:rPr>
      </w:pPr>
      <w:r w:rsidRPr="006978A8">
        <w:rPr>
          <w:rFonts w:ascii="Times New Roman" w:hAnsi="Times New Roman"/>
        </w:rPr>
        <w:t>высшего образования</w:t>
      </w:r>
    </w:p>
    <w:p w:rsidR="00246934" w:rsidRPr="006978A8" w:rsidRDefault="00246934" w:rsidP="00246934">
      <w:pPr>
        <w:spacing w:line="360" w:lineRule="auto"/>
        <w:contextualSpacing/>
        <w:jc w:val="center"/>
        <w:rPr>
          <w:rFonts w:ascii="Times New Roman" w:hAnsi="Times New Roman"/>
          <w:b/>
        </w:rPr>
      </w:pPr>
      <w:r w:rsidRPr="006978A8">
        <w:rPr>
          <w:rFonts w:ascii="Times New Roman" w:hAnsi="Times New Roman"/>
          <w:b/>
        </w:rPr>
        <w:t>«Магнитогорский государственный технический университет им. Г.И. Носова»</w:t>
      </w:r>
    </w:p>
    <w:p w:rsidR="00246934" w:rsidRPr="006978A8" w:rsidRDefault="00246934" w:rsidP="00246934">
      <w:pPr>
        <w:spacing w:line="360" w:lineRule="auto"/>
        <w:contextualSpacing/>
        <w:jc w:val="center"/>
        <w:rPr>
          <w:rFonts w:ascii="Times New Roman" w:hAnsi="Times New Roman"/>
        </w:rPr>
      </w:pPr>
      <w:r>
        <w:rPr>
          <w:rFonts w:ascii="Times New Roman" w:hAnsi="Times New Roman"/>
        </w:rPr>
        <w:t>К</w:t>
      </w:r>
      <w:r w:rsidRPr="006978A8">
        <w:rPr>
          <w:rFonts w:ascii="Times New Roman" w:hAnsi="Times New Roman"/>
        </w:rPr>
        <w:t>афедра иностранных  языков по техническим направлениям</w:t>
      </w:r>
    </w:p>
    <w:p w:rsidR="00246934" w:rsidRDefault="00246934" w:rsidP="00246934">
      <w:pPr>
        <w:spacing w:line="360" w:lineRule="auto"/>
        <w:contextualSpacing/>
        <w:jc w:val="center"/>
        <w:rPr>
          <w:rFonts w:ascii="Times New Roman" w:hAnsi="Times New Roman"/>
        </w:rPr>
      </w:pPr>
    </w:p>
    <w:p w:rsidR="00246934" w:rsidRDefault="00246934" w:rsidP="00246934">
      <w:pPr>
        <w:spacing w:line="360" w:lineRule="auto"/>
        <w:contextualSpacing/>
        <w:jc w:val="center"/>
        <w:rPr>
          <w:rFonts w:ascii="Times New Roman" w:hAnsi="Times New Roman"/>
        </w:rPr>
      </w:pPr>
    </w:p>
    <w:p w:rsidR="00246934" w:rsidRDefault="00246934" w:rsidP="00246934">
      <w:pPr>
        <w:spacing w:line="360" w:lineRule="auto"/>
        <w:contextualSpacing/>
        <w:jc w:val="center"/>
        <w:rPr>
          <w:rFonts w:ascii="Times New Roman" w:hAnsi="Times New Roman"/>
        </w:rPr>
      </w:pPr>
    </w:p>
    <w:p w:rsidR="00246934" w:rsidRDefault="00246934" w:rsidP="00246934">
      <w:pPr>
        <w:spacing w:line="360" w:lineRule="auto"/>
        <w:contextualSpacing/>
        <w:jc w:val="center"/>
        <w:rPr>
          <w:rFonts w:ascii="Times New Roman" w:hAnsi="Times New Roman"/>
        </w:rPr>
      </w:pPr>
    </w:p>
    <w:p w:rsidR="00246934" w:rsidRDefault="00246934" w:rsidP="00246934">
      <w:pPr>
        <w:spacing w:line="360" w:lineRule="auto"/>
        <w:contextualSpacing/>
        <w:jc w:val="center"/>
        <w:rPr>
          <w:rFonts w:ascii="Times New Roman" w:hAnsi="Times New Roman"/>
        </w:rPr>
      </w:pPr>
    </w:p>
    <w:p w:rsidR="00246934" w:rsidRDefault="00246934" w:rsidP="00246934">
      <w:pPr>
        <w:spacing w:line="360" w:lineRule="auto"/>
        <w:contextualSpacing/>
        <w:jc w:val="center"/>
        <w:rPr>
          <w:rFonts w:ascii="Times New Roman" w:hAnsi="Times New Roman"/>
        </w:rPr>
      </w:pPr>
    </w:p>
    <w:p w:rsidR="00246934" w:rsidRDefault="00246934" w:rsidP="00246934">
      <w:pPr>
        <w:spacing w:line="360" w:lineRule="auto"/>
        <w:contextualSpacing/>
        <w:jc w:val="center"/>
        <w:rPr>
          <w:rFonts w:ascii="Times New Roman" w:hAnsi="Times New Roman"/>
        </w:rPr>
      </w:pPr>
    </w:p>
    <w:p w:rsidR="00246934" w:rsidRPr="006978A8" w:rsidRDefault="00246934" w:rsidP="00246934">
      <w:pPr>
        <w:spacing w:line="360" w:lineRule="auto"/>
        <w:contextualSpacing/>
        <w:jc w:val="center"/>
        <w:rPr>
          <w:rFonts w:ascii="Times New Roman" w:hAnsi="Times New Roman"/>
        </w:rPr>
      </w:pPr>
    </w:p>
    <w:p w:rsidR="00246934" w:rsidRPr="006978A8" w:rsidRDefault="00246934" w:rsidP="00246934">
      <w:pPr>
        <w:spacing w:line="360" w:lineRule="auto"/>
        <w:jc w:val="center"/>
        <w:rPr>
          <w:rFonts w:ascii="Times New Roman" w:hAnsi="Times New Roman"/>
        </w:rPr>
      </w:pPr>
    </w:p>
    <w:p w:rsidR="00246934" w:rsidRDefault="00246934" w:rsidP="00246934">
      <w:pPr>
        <w:spacing w:line="360" w:lineRule="auto"/>
        <w:jc w:val="center"/>
        <w:rPr>
          <w:rFonts w:ascii="Times New Roman" w:hAnsi="Times New Roman"/>
          <w:b/>
        </w:rPr>
      </w:pPr>
      <w:r w:rsidRPr="006978A8">
        <w:rPr>
          <w:rFonts w:ascii="Times New Roman" w:hAnsi="Times New Roman"/>
          <w:b/>
        </w:rPr>
        <w:t>КОНТРОЛЬНАЯ РАБОТА №</w:t>
      </w:r>
      <w:r>
        <w:rPr>
          <w:rFonts w:ascii="Times New Roman" w:hAnsi="Times New Roman"/>
          <w:b/>
        </w:rPr>
        <w:t>4</w:t>
      </w:r>
      <w:r w:rsidRPr="00246934">
        <w:rPr>
          <w:rFonts w:ascii="Times New Roman" w:hAnsi="Times New Roman"/>
          <w:b/>
        </w:rPr>
        <w:t xml:space="preserve"> </w:t>
      </w:r>
      <w:r w:rsidRPr="006978A8">
        <w:rPr>
          <w:rFonts w:ascii="Times New Roman" w:hAnsi="Times New Roman"/>
          <w:b/>
        </w:rPr>
        <w:t>ПО ДИСЦИПЛИНЕ</w:t>
      </w:r>
    </w:p>
    <w:p w:rsidR="00246934" w:rsidRPr="006978A8" w:rsidRDefault="00246934" w:rsidP="00246934">
      <w:pPr>
        <w:spacing w:line="360" w:lineRule="auto"/>
        <w:jc w:val="center"/>
        <w:rPr>
          <w:rFonts w:ascii="Times New Roman" w:hAnsi="Times New Roman"/>
          <w:b/>
        </w:rPr>
      </w:pPr>
    </w:p>
    <w:p w:rsidR="00246934" w:rsidRPr="006978A8" w:rsidRDefault="00246934" w:rsidP="00246934">
      <w:pPr>
        <w:spacing w:line="360" w:lineRule="auto"/>
        <w:jc w:val="center"/>
        <w:rPr>
          <w:rFonts w:ascii="Times New Roman" w:hAnsi="Times New Roman"/>
          <w:b/>
          <w:i/>
          <w:sz w:val="28"/>
          <w:szCs w:val="28"/>
        </w:rPr>
      </w:pPr>
      <w:r w:rsidRPr="006978A8">
        <w:rPr>
          <w:rFonts w:ascii="Times New Roman" w:hAnsi="Times New Roman"/>
          <w:b/>
          <w:i/>
          <w:sz w:val="28"/>
          <w:szCs w:val="28"/>
        </w:rPr>
        <w:t>«Иностранный язык</w:t>
      </w:r>
      <w:r>
        <w:rPr>
          <w:rFonts w:ascii="Times New Roman" w:hAnsi="Times New Roman"/>
          <w:b/>
          <w:i/>
          <w:sz w:val="28"/>
          <w:szCs w:val="28"/>
        </w:rPr>
        <w:t xml:space="preserve"> в профессиональной деятельности</w:t>
      </w:r>
      <w:r w:rsidRPr="006978A8">
        <w:rPr>
          <w:rFonts w:ascii="Times New Roman" w:hAnsi="Times New Roman"/>
          <w:b/>
          <w:i/>
          <w:sz w:val="28"/>
          <w:szCs w:val="28"/>
        </w:rPr>
        <w:t xml:space="preserve">» </w:t>
      </w:r>
    </w:p>
    <w:p w:rsidR="00246934" w:rsidRDefault="00246934" w:rsidP="00246934">
      <w:pPr>
        <w:tabs>
          <w:tab w:val="left" w:pos="8505"/>
        </w:tabs>
        <w:spacing w:line="360" w:lineRule="auto"/>
        <w:jc w:val="right"/>
        <w:rPr>
          <w:rFonts w:ascii="Times New Roman" w:hAnsi="Times New Roman"/>
          <w:sz w:val="28"/>
          <w:szCs w:val="28"/>
        </w:rPr>
      </w:pPr>
      <w:r w:rsidRPr="00EB52EB">
        <w:rPr>
          <w:rFonts w:ascii="Times New Roman" w:hAnsi="Times New Roman"/>
          <w:sz w:val="28"/>
          <w:szCs w:val="28"/>
        </w:rPr>
        <w:t xml:space="preserve">Выполнил:  </w:t>
      </w:r>
    </w:p>
    <w:p w:rsidR="00246934" w:rsidRPr="00EB52EB" w:rsidRDefault="00246934" w:rsidP="00246934">
      <w:pPr>
        <w:tabs>
          <w:tab w:val="left" w:pos="8505"/>
        </w:tabs>
        <w:spacing w:line="360" w:lineRule="auto"/>
        <w:jc w:val="right"/>
        <w:rPr>
          <w:rFonts w:ascii="Times New Roman" w:hAnsi="Times New Roman"/>
          <w:sz w:val="28"/>
          <w:szCs w:val="28"/>
        </w:rPr>
      </w:pPr>
    </w:p>
    <w:p w:rsidR="00246934" w:rsidRPr="00246934" w:rsidRDefault="00246934" w:rsidP="00246934">
      <w:pPr>
        <w:spacing w:line="360" w:lineRule="auto"/>
        <w:jc w:val="right"/>
        <w:rPr>
          <w:rFonts w:ascii="Times New Roman" w:hAnsi="Times New Roman"/>
          <w:sz w:val="28"/>
          <w:szCs w:val="28"/>
        </w:rPr>
      </w:pPr>
      <w:r w:rsidRPr="00EB52EB">
        <w:rPr>
          <w:rFonts w:ascii="Times New Roman" w:hAnsi="Times New Roman"/>
          <w:sz w:val="28"/>
          <w:szCs w:val="28"/>
        </w:rPr>
        <w:t>студент</w:t>
      </w:r>
      <w:r w:rsidRPr="00246934">
        <w:rPr>
          <w:rFonts w:ascii="Times New Roman" w:hAnsi="Times New Roman"/>
          <w:sz w:val="28"/>
          <w:szCs w:val="28"/>
        </w:rPr>
        <w:t xml:space="preserve">    </w:t>
      </w:r>
      <w:r>
        <w:rPr>
          <w:rFonts w:ascii="Times New Roman" w:hAnsi="Times New Roman"/>
          <w:sz w:val="28"/>
          <w:szCs w:val="28"/>
        </w:rPr>
        <w:t>курса</w:t>
      </w:r>
      <w:r w:rsidRPr="00EB52EB">
        <w:rPr>
          <w:rFonts w:ascii="Times New Roman" w:hAnsi="Times New Roman"/>
          <w:sz w:val="28"/>
          <w:szCs w:val="28"/>
        </w:rPr>
        <w:t xml:space="preserve"> </w:t>
      </w:r>
    </w:p>
    <w:p w:rsidR="00246934" w:rsidRDefault="00246934" w:rsidP="00246934">
      <w:pPr>
        <w:spacing w:line="360" w:lineRule="auto"/>
        <w:jc w:val="right"/>
        <w:rPr>
          <w:rFonts w:ascii="Times New Roman" w:hAnsi="Times New Roman"/>
          <w:sz w:val="28"/>
          <w:szCs w:val="28"/>
        </w:rPr>
      </w:pPr>
      <w:r w:rsidRPr="00EB52EB">
        <w:rPr>
          <w:rFonts w:ascii="Times New Roman" w:hAnsi="Times New Roman"/>
          <w:sz w:val="28"/>
          <w:szCs w:val="28"/>
        </w:rPr>
        <w:t>группа</w:t>
      </w:r>
    </w:p>
    <w:p w:rsidR="00246934" w:rsidRPr="00EB52EB" w:rsidRDefault="00246934" w:rsidP="00246934">
      <w:pPr>
        <w:spacing w:line="360" w:lineRule="auto"/>
        <w:jc w:val="right"/>
        <w:rPr>
          <w:rFonts w:ascii="Times New Roman" w:hAnsi="Times New Roman"/>
          <w:sz w:val="28"/>
          <w:szCs w:val="28"/>
        </w:rPr>
      </w:pPr>
    </w:p>
    <w:p w:rsidR="00246934" w:rsidRPr="00EB52EB" w:rsidRDefault="00246934" w:rsidP="00246934">
      <w:pPr>
        <w:spacing w:line="360" w:lineRule="auto"/>
        <w:rPr>
          <w:rFonts w:ascii="Times New Roman" w:hAnsi="Times New Roman"/>
          <w:sz w:val="28"/>
          <w:szCs w:val="28"/>
        </w:rPr>
      </w:pPr>
    </w:p>
    <w:p w:rsidR="00246934" w:rsidRPr="005A25DC" w:rsidRDefault="00246934" w:rsidP="00246934">
      <w:pPr>
        <w:spacing w:line="360" w:lineRule="auto"/>
        <w:rPr>
          <w:rFonts w:ascii="Times New Roman" w:hAnsi="Times New Roman"/>
          <w:sz w:val="28"/>
          <w:szCs w:val="28"/>
        </w:rPr>
      </w:pPr>
      <w:r w:rsidRPr="005A25DC">
        <w:rPr>
          <w:rFonts w:ascii="Times New Roman" w:hAnsi="Times New Roman"/>
          <w:sz w:val="28"/>
          <w:szCs w:val="28"/>
        </w:rPr>
        <w:t xml:space="preserve">Проверил:____________________________________________ </w:t>
      </w:r>
    </w:p>
    <w:p w:rsidR="00246934" w:rsidRPr="005A25DC" w:rsidRDefault="00246934" w:rsidP="00246934">
      <w:pPr>
        <w:spacing w:line="360" w:lineRule="auto"/>
        <w:ind w:firstLine="2340"/>
        <w:rPr>
          <w:rFonts w:ascii="Times New Roman" w:hAnsi="Times New Roman"/>
          <w:sz w:val="28"/>
          <w:szCs w:val="28"/>
        </w:rPr>
      </w:pPr>
      <w:r w:rsidRPr="005A25DC">
        <w:rPr>
          <w:rFonts w:ascii="Times New Roman" w:hAnsi="Times New Roman"/>
          <w:sz w:val="28"/>
          <w:szCs w:val="28"/>
        </w:rPr>
        <w:t>(Ф.И.О. должность, уч. степень, уч. звание)</w:t>
      </w:r>
    </w:p>
    <w:p w:rsidR="00246934" w:rsidRPr="005A25DC" w:rsidRDefault="00246934" w:rsidP="00246934">
      <w:pPr>
        <w:spacing w:line="360" w:lineRule="auto"/>
        <w:ind w:firstLine="2340"/>
        <w:rPr>
          <w:rFonts w:ascii="Times New Roman" w:hAnsi="Times New Roman"/>
          <w:sz w:val="28"/>
          <w:szCs w:val="28"/>
        </w:rPr>
      </w:pPr>
    </w:p>
    <w:p w:rsidR="00246934" w:rsidRDefault="00246934" w:rsidP="00246934">
      <w:pPr>
        <w:spacing w:line="360" w:lineRule="auto"/>
        <w:rPr>
          <w:rFonts w:ascii="Times New Roman" w:hAnsi="Times New Roman"/>
          <w:sz w:val="28"/>
          <w:szCs w:val="28"/>
        </w:rPr>
      </w:pPr>
      <w:r>
        <w:rPr>
          <w:rFonts w:ascii="Times New Roman" w:hAnsi="Times New Roman"/>
          <w:sz w:val="28"/>
          <w:szCs w:val="28"/>
        </w:rPr>
        <w:t>Специальность</w:t>
      </w:r>
      <w:r w:rsidR="0073437A">
        <w:rPr>
          <w:rFonts w:ascii="Times New Roman" w:hAnsi="Times New Roman"/>
          <w:sz w:val="28"/>
          <w:szCs w:val="28"/>
        </w:rPr>
        <w:t xml:space="preserve"> </w:t>
      </w:r>
      <w:bookmarkStart w:id="0" w:name="_GoBack"/>
      <w:bookmarkEnd w:id="0"/>
      <w:r w:rsidRPr="005A25DC">
        <w:rPr>
          <w:rFonts w:ascii="Times New Roman" w:hAnsi="Times New Roman"/>
          <w:sz w:val="28"/>
          <w:szCs w:val="28"/>
        </w:rPr>
        <w:t>(направление)_____________________</w:t>
      </w:r>
      <w:r>
        <w:rPr>
          <w:rFonts w:ascii="Times New Roman" w:hAnsi="Times New Roman"/>
          <w:sz w:val="28"/>
          <w:szCs w:val="28"/>
        </w:rPr>
        <w:t>____________________</w:t>
      </w:r>
    </w:p>
    <w:p w:rsidR="00246934" w:rsidRPr="005A25DC" w:rsidRDefault="00246934" w:rsidP="00246934">
      <w:pPr>
        <w:spacing w:line="360" w:lineRule="auto"/>
        <w:rPr>
          <w:rFonts w:ascii="Times New Roman" w:hAnsi="Times New Roman"/>
          <w:sz w:val="28"/>
          <w:szCs w:val="28"/>
        </w:rPr>
      </w:pPr>
    </w:p>
    <w:p w:rsidR="00246934" w:rsidRPr="005A25DC" w:rsidRDefault="00246934" w:rsidP="00246934">
      <w:pPr>
        <w:spacing w:line="360" w:lineRule="auto"/>
        <w:rPr>
          <w:rFonts w:ascii="Times New Roman" w:hAnsi="Times New Roman"/>
          <w:sz w:val="28"/>
          <w:szCs w:val="28"/>
        </w:rPr>
      </w:pPr>
      <w:r w:rsidRPr="005A25DC">
        <w:rPr>
          <w:rFonts w:ascii="Times New Roman" w:hAnsi="Times New Roman"/>
          <w:sz w:val="28"/>
          <w:szCs w:val="28"/>
        </w:rPr>
        <w:t>Дата получения контрольной работы «____»__________________ 20___ г.</w:t>
      </w:r>
    </w:p>
    <w:p w:rsidR="00246934" w:rsidRDefault="00246934" w:rsidP="00246934">
      <w:pPr>
        <w:spacing w:line="360" w:lineRule="auto"/>
        <w:jc w:val="center"/>
        <w:rPr>
          <w:rFonts w:ascii="Times New Roman" w:hAnsi="Times New Roman"/>
        </w:rPr>
      </w:pPr>
    </w:p>
    <w:p w:rsidR="00246934" w:rsidRDefault="00246934" w:rsidP="00246934">
      <w:pPr>
        <w:spacing w:line="360" w:lineRule="auto"/>
        <w:jc w:val="center"/>
        <w:rPr>
          <w:rFonts w:ascii="Times New Roman" w:hAnsi="Times New Roman"/>
        </w:rPr>
      </w:pPr>
    </w:p>
    <w:p w:rsidR="00246934" w:rsidRDefault="00246934" w:rsidP="00246934">
      <w:pPr>
        <w:spacing w:line="360" w:lineRule="auto"/>
        <w:jc w:val="center"/>
        <w:rPr>
          <w:rFonts w:ascii="Times New Roman" w:hAnsi="Times New Roman"/>
        </w:rPr>
      </w:pPr>
    </w:p>
    <w:p w:rsidR="00246934" w:rsidRDefault="00246934" w:rsidP="00246934">
      <w:pPr>
        <w:spacing w:line="360" w:lineRule="auto"/>
        <w:jc w:val="center"/>
        <w:rPr>
          <w:rFonts w:ascii="Times New Roman" w:hAnsi="Times New Roman"/>
        </w:rPr>
      </w:pPr>
      <w:r>
        <w:rPr>
          <w:rFonts w:ascii="Times New Roman" w:hAnsi="Times New Roman"/>
        </w:rPr>
        <w:t>Магнитогорск</w:t>
      </w:r>
    </w:p>
    <w:p w:rsidR="00246934" w:rsidRPr="006978A8" w:rsidRDefault="00246934" w:rsidP="00246934">
      <w:pPr>
        <w:spacing w:line="360" w:lineRule="auto"/>
        <w:jc w:val="center"/>
        <w:rPr>
          <w:rFonts w:ascii="Times New Roman" w:hAnsi="Times New Roman"/>
        </w:rPr>
      </w:pPr>
      <w:r>
        <w:rPr>
          <w:rFonts w:ascii="Times New Roman" w:hAnsi="Times New Roman"/>
        </w:rPr>
        <w:t>2018</w:t>
      </w:r>
    </w:p>
    <w:p w:rsidR="00246934" w:rsidRPr="00246934" w:rsidRDefault="00246934" w:rsidP="00246934">
      <w:pPr>
        <w:spacing w:line="360" w:lineRule="auto"/>
        <w:jc w:val="center"/>
        <w:rPr>
          <w:rFonts w:ascii="Times New Roman" w:hAnsi="Times New Roman"/>
          <w:b/>
        </w:rPr>
      </w:pPr>
    </w:p>
    <w:p w:rsidR="00246934" w:rsidRDefault="00246934">
      <w:pPr>
        <w:widowControl/>
        <w:suppressAutoHyphens w:val="0"/>
        <w:rPr>
          <w:rFonts w:ascii="Times New Roman" w:hAnsi="Times New Roman"/>
          <w:b/>
          <w:sz w:val="28"/>
          <w:szCs w:val="28"/>
        </w:rPr>
      </w:pPr>
      <w:r>
        <w:rPr>
          <w:rFonts w:ascii="Times New Roman" w:hAnsi="Times New Roman"/>
          <w:b/>
          <w:sz w:val="28"/>
          <w:szCs w:val="28"/>
        </w:rPr>
        <w:br w:type="page"/>
      </w:r>
    </w:p>
    <w:p w:rsidR="00246934" w:rsidRPr="003C18E0" w:rsidRDefault="00246934" w:rsidP="00246934">
      <w:pPr>
        <w:jc w:val="center"/>
        <w:rPr>
          <w:rFonts w:ascii="Times New Roman" w:hAnsi="Times New Roman"/>
          <w:b/>
          <w:sz w:val="28"/>
          <w:szCs w:val="28"/>
        </w:rPr>
      </w:pPr>
      <w:r>
        <w:rPr>
          <w:rFonts w:ascii="Times New Roman" w:hAnsi="Times New Roman"/>
          <w:b/>
          <w:sz w:val="28"/>
          <w:szCs w:val="28"/>
        </w:rPr>
        <w:lastRenderedPageBreak/>
        <w:t>РЕЦЕНЗИЯ</w:t>
      </w:r>
    </w:p>
    <w:p w:rsidR="00246934" w:rsidRPr="00EB52EB" w:rsidRDefault="00246934" w:rsidP="00246934">
      <w:pPr>
        <w:spacing w:line="360" w:lineRule="auto"/>
        <w:rPr>
          <w:rFonts w:ascii="Times New Roman" w:hAnsi="Times New Roman"/>
          <w:sz w:val="28"/>
          <w:szCs w:val="28"/>
        </w:rPr>
      </w:pPr>
      <w:r w:rsidRPr="00EB52EB">
        <w:rPr>
          <w:rFonts w:ascii="Times New Roman" w:hAnsi="Times New Roman"/>
          <w:sz w:val="28"/>
          <w:szCs w:val="28"/>
        </w:rPr>
        <w:t>Контрольна</w:t>
      </w:r>
      <w:r>
        <w:rPr>
          <w:rFonts w:ascii="Times New Roman" w:hAnsi="Times New Roman"/>
          <w:sz w:val="28"/>
          <w:szCs w:val="28"/>
        </w:rPr>
        <w:t>я работа выполнена в ____</w:t>
      </w:r>
      <w:r w:rsidRPr="00EB52EB">
        <w:rPr>
          <w:rFonts w:ascii="Times New Roman" w:hAnsi="Times New Roman"/>
          <w:sz w:val="28"/>
          <w:szCs w:val="28"/>
        </w:rPr>
        <w:t>________объеме в соответствии с заданием.</w:t>
      </w:r>
    </w:p>
    <w:p w:rsidR="00246934" w:rsidRPr="00EB52EB" w:rsidRDefault="00246934" w:rsidP="00246934">
      <w:pPr>
        <w:spacing w:line="360" w:lineRule="auto"/>
        <w:rPr>
          <w:rFonts w:ascii="Times New Roman" w:hAnsi="Times New Roman"/>
          <w:sz w:val="28"/>
          <w:szCs w:val="28"/>
        </w:rPr>
      </w:pPr>
      <w:r w:rsidRPr="00EB52EB">
        <w:rPr>
          <w:rFonts w:ascii="Times New Roman" w:hAnsi="Times New Roman"/>
          <w:sz w:val="28"/>
          <w:szCs w:val="28"/>
        </w:rPr>
        <w:t>Замечания:_________________________________________________________</w:t>
      </w:r>
    </w:p>
    <w:p w:rsidR="00246934" w:rsidRPr="00EB52EB" w:rsidRDefault="00246934" w:rsidP="00246934">
      <w:pPr>
        <w:spacing w:line="360" w:lineRule="auto"/>
        <w:rPr>
          <w:rFonts w:ascii="Times New Roman" w:hAnsi="Times New Roman"/>
          <w:sz w:val="28"/>
          <w:szCs w:val="28"/>
        </w:rPr>
      </w:pPr>
      <w:r w:rsidRPr="00EB52E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246934" w:rsidRPr="00246934" w:rsidRDefault="00246934" w:rsidP="00246934">
      <w:pPr>
        <w:spacing w:line="360" w:lineRule="auto"/>
        <w:rPr>
          <w:rFonts w:ascii="Times New Roman" w:hAnsi="Times New Roman"/>
          <w:sz w:val="28"/>
          <w:szCs w:val="28"/>
        </w:rPr>
      </w:pPr>
      <w:r w:rsidRPr="00246934">
        <w:rPr>
          <w:rFonts w:ascii="Times New Roman" w:hAnsi="Times New Roman"/>
          <w:sz w:val="28"/>
          <w:szCs w:val="28"/>
        </w:rPr>
        <w:t>Оценка _________ Подпись преподавателя ___________/_______________</w:t>
      </w:r>
    </w:p>
    <w:p w:rsidR="00246934" w:rsidRPr="00EB52EB" w:rsidRDefault="00246934" w:rsidP="00246934">
      <w:pPr>
        <w:spacing w:line="360" w:lineRule="auto"/>
        <w:rPr>
          <w:rFonts w:ascii="Times New Roman" w:hAnsi="Times New Roman"/>
          <w:sz w:val="28"/>
          <w:szCs w:val="28"/>
        </w:rPr>
      </w:pPr>
    </w:p>
    <w:p w:rsidR="00246934" w:rsidRPr="006978A8" w:rsidRDefault="00246934" w:rsidP="00246934">
      <w:pPr>
        <w:pStyle w:val="a7"/>
        <w:spacing w:before="0" w:beforeAutospacing="0" w:after="0" w:afterAutospacing="0" w:line="360" w:lineRule="auto"/>
      </w:pPr>
    </w:p>
    <w:p w:rsidR="00F66069" w:rsidRDefault="00F66069">
      <w:pPr>
        <w:widowControl/>
        <w:suppressAutoHyphens w:val="0"/>
        <w:rPr>
          <w:rFonts w:ascii="Times New Roman" w:hAnsi="Times New Roman"/>
          <w:b/>
          <w:sz w:val="28"/>
          <w:szCs w:val="28"/>
          <w:lang w:val="de-DE"/>
        </w:rPr>
      </w:pPr>
    </w:p>
    <w:p w:rsidR="00F67F90" w:rsidRDefault="00F67F90">
      <w:pPr>
        <w:widowControl/>
        <w:suppressAutoHyphens w:val="0"/>
        <w:rPr>
          <w:rFonts w:ascii="Times New Roman" w:hAnsi="Times New Roman"/>
          <w:b/>
          <w:sz w:val="28"/>
          <w:szCs w:val="28"/>
          <w:lang w:val="de-DE"/>
        </w:rPr>
      </w:pPr>
      <w:r>
        <w:rPr>
          <w:rFonts w:ascii="Times New Roman" w:hAnsi="Times New Roman"/>
          <w:b/>
          <w:sz w:val="28"/>
          <w:szCs w:val="28"/>
          <w:lang w:val="de-DE"/>
        </w:rPr>
        <w:br w:type="page"/>
      </w:r>
    </w:p>
    <w:p w:rsidR="00096973" w:rsidRPr="00E67FC0" w:rsidRDefault="00C913F1" w:rsidP="00C913F1">
      <w:pPr>
        <w:jc w:val="center"/>
        <w:rPr>
          <w:rFonts w:ascii="Times New Roman" w:hAnsi="Times New Roman"/>
          <w:b/>
          <w:sz w:val="28"/>
          <w:szCs w:val="28"/>
          <w:lang w:val="de-DE"/>
        </w:rPr>
      </w:pPr>
      <w:r w:rsidRPr="00E67FC0">
        <w:rPr>
          <w:rFonts w:ascii="Times New Roman" w:hAnsi="Times New Roman"/>
          <w:b/>
          <w:sz w:val="28"/>
          <w:szCs w:val="28"/>
          <w:lang w:val="de-DE"/>
        </w:rPr>
        <w:lastRenderedPageBreak/>
        <w:t>MODERNE TECHNOLOGIEN</w:t>
      </w:r>
    </w:p>
    <w:p w:rsidR="00C913F1" w:rsidRPr="00E67FC0" w:rsidRDefault="00C913F1" w:rsidP="00C913F1">
      <w:pPr>
        <w:jc w:val="center"/>
        <w:rPr>
          <w:rFonts w:ascii="Times New Roman" w:hAnsi="Times New Roman"/>
          <w:b/>
          <w:sz w:val="28"/>
          <w:szCs w:val="28"/>
          <w:lang w:val="de-DE"/>
        </w:rPr>
      </w:pPr>
    </w:p>
    <w:p w:rsidR="00834B30" w:rsidRDefault="00F66069" w:rsidP="00C913F1">
      <w:pPr>
        <w:jc w:val="both"/>
        <w:rPr>
          <w:rFonts w:ascii="Times New Roman" w:hAnsi="Times New Roman"/>
          <w:b/>
          <w:i/>
          <w:sz w:val="28"/>
          <w:szCs w:val="28"/>
          <w:lang w:val="de-DE"/>
        </w:rPr>
      </w:pPr>
      <w:r>
        <w:rPr>
          <w:rFonts w:ascii="Times New Roman" w:hAnsi="Times New Roman"/>
          <w:b/>
          <w:i/>
          <w:sz w:val="28"/>
          <w:szCs w:val="28"/>
          <w:lang w:val="de-DE"/>
        </w:rPr>
        <w:t xml:space="preserve">1. </w:t>
      </w:r>
      <w:r w:rsidR="00C913F1" w:rsidRPr="00C913F1">
        <w:rPr>
          <w:rFonts w:ascii="Times New Roman" w:hAnsi="Times New Roman"/>
          <w:b/>
          <w:i/>
          <w:sz w:val="28"/>
          <w:szCs w:val="28"/>
          <w:lang w:val="de-DE"/>
        </w:rPr>
        <w:t xml:space="preserve">Lesen </w:t>
      </w:r>
      <w:r w:rsidR="00E67FC0" w:rsidRPr="00C913F1">
        <w:rPr>
          <w:rFonts w:ascii="Times New Roman" w:hAnsi="Times New Roman"/>
          <w:b/>
          <w:i/>
          <w:sz w:val="28"/>
          <w:szCs w:val="28"/>
          <w:lang w:val="de-DE"/>
        </w:rPr>
        <w:t xml:space="preserve">den Text </w:t>
      </w:r>
      <w:r w:rsidR="00C913F1">
        <w:rPr>
          <w:rFonts w:ascii="Times New Roman" w:hAnsi="Times New Roman"/>
          <w:b/>
          <w:i/>
          <w:sz w:val="28"/>
          <w:szCs w:val="28"/>
          <w:lang w:val="de-DE"/>
        </w:rPr>
        <w:t xml:space="preserve">und </w:t>
      </w:r>
      <w:r w:rsidR="00E67FC0">
        <w:rPr>
          <w:rFonts w:ascii="Times New Roman" w:hAnsi="Times New Roman"/>
          <w:b/>
          <w:i/>
          <w:sz w:val="28"/>
          <w:szCs w:val="28"/>
          <w:lang w:val="de-DE"/>
        </w:rPr>
        <w:t>f</w:t>
      </w:r>
      <w:r w:rsidR="006E7352" w:rsidRPr="006E7352">
        <w:rPr>
          <w:rFonts w:ascii="Times New Roman" w:hAnsi="Times New Roman"/>
          <w:b/>
          <w:i/>
          <w:sz w:val="28"/>
          <w:szCs w:val="28"/>
          <w:lang w:val="de-DE"/>
        </w:rPr>
        <w:t>inden Sie die Bedeutung der folgenden Wörter</w:t>
      </w:r>
    </w:p>
    <w:p w:rsidR="00E67FC0" w:rsidRDefault="00E67FC0" w:rsidP="00C913F1">
      <w:pPr>
        <w:jc w:val="both"/>
        <w:rPr>
          <w:rFonts w:ascii="Times New Roman" w:hAnsi="Times New Roman"/>
          <w:b/>
          <w:i/>
          <w:sz w:val="28"/>
          <w:szCs w:val="28"/>
          <w:lang w:val="de-DE"/>
        </w:rPr>
      </w:pPr>
    </w:p>
    <w:tbl>
      <w:tblPr>
        <w:tblStyle w:val="a4"/>
        <w:tblW w:w="0" w:type="auto"/>
        <w:tblLook w:val="04A0" w:firstRow="1" w:lastRow="0" w:firstColumn="1" w:lastColumn="0" w:noHBand="0" w:noVBand="1"/>
      </w:tblPr>
      <w:tblGrid>
        <w:gridCol w:w="4785"/>
        <w:gridCol w:w="4786"/>
      </w:tblGrid>
      <w:tr w:rsidR="006E7352" w:rsidRPr="00F66069" w:rsidTr="006E7352">
        <w:tc>
          <w:tcPr>
            <w:tcW w:w="4785" w:type="dxa"/>
          </w:tcPr>
          <w:p w:rsidR="006E7352" w:rsidRPr="00F66069" w:rsidRDefault="006E7352" w:rsidP="00B27EC5">
            <w:pPr>
              <w:jc w:val="both"/>
              <w:rPr>
                <w:rFonts w:ascii="Times New Roman" w:hAnsi="Times New Roman"/>
                <w:sz w:val="28"/>
                <w:szCs w:val="28"/>
                <w:lang w:val="de-DE"/>
              </w:rPr>
            </w:pPr>
            <w:r w:rsidRPr="00080E78">
              <w:rPr>
                <w:rFonts w:ascii="Times New Roman" w:hAnsi="Times New Roman"/>
                <w:sz w:val="28"/>
                <w:szCs w:val="28"/>
              </w:rPr>
              <w:t>действующий</w:t>
            </w:r>
            <w:r w:rsidRPr="00F66069">
              <w:rPr>
                <w:rFonts w:ascii="Times New Roman" w:hAnsi="Times New Roman"/>
                <w:sz w:val="28"/>
                <w:szCs w:val="28"/>
                <w:lang w:val="de-DE"/>
              </w:rPr>
              <w:t xml:space="preserve">; </w:t>
            </w:r>
          </w:p>
        </w:tc>
        <w:tc>
          <w:tcPr>
            <w:tcW w:w="4786" w:type="dxa"/>
          </w:tcPr>
          <w:p w:rsidR="006E7352" w:rsidRPr="00F66069" w:rsidRDefault="006E7352" w:rsidP="006E7352">
            <w:pPr>
              <w:jc w:val="both"/>
              <w:rPr>
                <w:rFonts w:ascii="Times New Roman" w:hAnsi="Times New Roman"/>
                <w:sz w:val="28"/>
                <w:szCs w:val="28"/>
                <w:lang w:val="de-DE"/>
              </w:rPr>
            </w:pPr>
          </w:p>
        </w:tc>
      </w:tr>
      <w:tr w:rsidR="006E7352" w:rsidRPr="00F66069" w:rsidTr="006E7352">
        <w:tc>
          <w:tcPr>
            <w:tcW w:w="4785" w:type="dxa"/>
          </w:tcPr>
          <w:p w:rsidR="006E7352" w:rsidRPr="00F66069" w:rsidRDefault="006E7352" w:rsidP="00B27EC5">
            <w:pPr>
              <w:jc w:val="both"/>
              <w:rPr>
                <w:rFonts w:ascii="Times New Roman" w:hAnsi="Times New Roman"/>
                <w:sz w:val="28"/>
                <w:szCs w:val="28"/>
                <w:lang w:val="de-DE"/>
              </w:rPr>
            </w:pPr>
            <w:r w:rsidRPr="00080E78">
              <w:rPr>
                <w:rFonts w:ascii="Times New Roman" w:hAnsi="Times New Roman"/>
                <w:sz w:val="28"/>
                <w:szCs w:val="28"/>
              </w:rPr>
              <w:t>стимулированное</w:t>
            </w:r>
            <w:r w:rsidRPr="00F66069">
              <w:rPr>
                <w:rFonts w:ascii="Times New Roman" w:hAnsi="Times New Roman"/>
                <w:sz w:val="28"/>
                <w:szCs w:val="28"/>
                <w:lang w:val="de-DE"/>
              </w:rPr>
              <w:t xml:space="preserve"> </w:t>
            </w:r>
            <w:r w:rsidRPr="00080E78">
              <w:rPr>
                <w:rFonts w:ascii="Times New Roman" w:hAnsi="Times New Roman"/>
                <w:sz w:val="28"/>
                <w:szCs w:val="28"/>
              </w:rPr>
              <w:t>излучение</w:t>
            </w:r>
            <w:r w:rsidRPr="00F66069">
              <w:rPr>
                <w:rFonts w:ascii="Times New Roman" w:hAnsi="Times New Roman"/>
                <w:sz w:val="28"/>
                <w:szCs w:val="28"/>
                <w:lang w:val="de-DE"/>
              </w:rPr>
              <w:t xml:space="preserve">; </w:t>
            </w:r>
          </w:p>
        </w:tc>
        <w:tc>
          <w:tcPr>
            <w:tcW w:w="4786" w:type="dxa"/>
          </w:tcPr>
          <w:p w:rsidR="006E7352" w:rsidRPr="00F66069" w:rsidRDefault="006E7352" w:rsidP="006E7352">
            <w:pPr>
              <w:jc w:val="both"/>
              <w:rPr>
                <w:rFonts w:ascii="Times New Roman" w:hAnsi="Times New Roman"/>
                <w:sz w:val="28"/>
                <w:szCs w:val="28"/>
                <w:lang w:val="de-DE"/>
              </w:rPr>
            </w:pPr>
          </w:p>
        </w:tc>
      </w:tr>
      <w:tr w:rsidR="006E7352" w:rsidRPr="00F66069" w:rsidTr="006E7352">
        <w:tc>
          <w:tcPr>
            <w:tcW w:w="4785" w:type="dxa"/>
          </w:tcPr>
          <w:p w:rsidR="006E7352" w:rsidRPr="00F66069" w:rsidRDefault="006E7352" w:rsidP="00B27EC5">
            <w:pPr>
              <w:jc w:val="both"/>
              <w:rPr>
                <w:rFonts w:ascii="Times New Roman" w:hAnsi="Times New Roman"/>
                <w:sz w:val="28"/>
                <w:szCs w:val="28"/>
                <w:lang w:val="de-DE"/>
              </w:rPr>
            </w:pPr>
            <w:r w:rsidRPr="00080E78">
              <w:rPr>
                <w:rFonts w:ascii="Times New Roman" w:hAnsi="Times New Roman"/>
                <w:sz w:val="28"/>
                <w:szCs w:val="28"/>
              </w:rPr>
              <w:t>гонка</w:t>
            </w:r>
            <w:r w:rsidRPr="00F66069">
              <w:rPr>
                <w:rFonts w:ascii="Times New Roman" w:hAnsi="Times New Roman"/>
                <w:sz w:val="28"/>
                <w:szCs w:val="28"/>
                <w:lang w:val="de-DE"/>
              </w:rPr>
              <w:t xml:space="preserve">; </w:t>
            </w:r>
          </w:p>
        </w:tc>
        <w:tc>
          <w:tcPr>
            <w:tcW w:w="4786" w:type="dxa"/>
          </w:tcPr>
          <w:p w:rsidR="006E7352" w:rsidRPr="00F66069" w:rsidRDefault="006E7352" w:rsidP="006E7352">
            <w:pPr>
              <w:jc w:val="both"/>
              <w:rPr>
                <w:rFonts w:ascii="Times New Roman" w:hAnsi="Times New Roman"/>
                <w:sz w:val="28"/>
                <w:szCs w:val="28"/>
                <w:lang w:val="de-DE"/>
              </w:rPr>
            </w:pPr>
          </w:p>
        </w:tc>
      </w:tr>
      <w:tr w:rsidR="006E7352" w:rsidRPr="00F66069" w:rsidTr="006E7352">
        <w:tc>
          <w:tcPr>
            <w:tcW w:w="4785" w:type="dxa"/>
          </w:tcPr>
          <w:p w:rsidR="006E7352" w:rsidRPr="00F66069" w:rsidRDefault="006E7352" w:rsidP="00B27EC5">
            <w:pPr>
              <w:jc w:val="both"/>
              <w:rPr>
                <w:rFonts w:ascii="Times New Roman" w:hAnsi="Times New Roman"/>
                <w:sz w:val="28"/>
                <w:szCs w:val="28"/>
                <w:lang w:val="de-DE"/>
              </w:rPr>
            </w:pPr>
            <w:r w:rsidRPr="00080E78">
              <w:rPr>
                <w:rFonts w:ascii="Times New Roman" w:hAnsi="Times New Roman"/>
                <w:sz w:val="28"/>
                <w:szCs w:val="28"/>
              </w:rPr>
              <w:t>отдавать</w:t>
            </w:r>
            <w:r w:rsidRPr="00F66069">
              <w:rPr>
                <w:rFonts w:ascii="Times New Roman" w:hAnsi="Times New Roman"/>
                <w:sz w:val="28"/>
                <w:szCs w:val="28"/>
                <w:lang w:val="de-DE"/>
              </w:rPr>
              <w:t xml:space="preserve"> </w:t>
            </w:r>
            <w:r w:rsidRPr="00080E78">
              <w:rPr>
                <w:rFonts w:ascii="Times New Roman" w:hAnsi="Times New Roman"/>
                <w:sz w:val="28"/>
                <w:szCs w:val="28"/>
              </w:rPr>
              <w:t>предпочтение</w:t>
            </w:r>
            <w:r w:rsidRPr="00F66069">
              <w:rPr>
                <w:rFonts w:ascii="Times New Roman" w:hAnsi="Times New Roman"/>
                <w:sz w:val="28"/>
                <w:szCs w:val="28"/>
                <w:lang w:val="de-DE"/>
              </w:rPr>
              <w:t xml:space="preserve">; </w:t>
            </w:r>
          </w:p>
        </w:tc>
        <w:tc>
          <w:tcPr>
            <w:tcW w:w="4786" w:type="dxa"/>
          </w:tcPr>
          <w:p w:rsidR="006E7352" w:rsidRPr="00F66069" w:rsidRDefault="006E7352" w:rsidP="006E7352">
            <w:pPr>
              <w:jc w:val="both"/>
              <w:rPr>
                <w:rFonts w:ascii="Times New Roman" w:hAnsi="Times New Roman"/>
                <w:sz w:val="28"/>
                <w:szCs w:val="28"/>
                <w:lang w:val="de-DE"/>
              </w:rPr>
            </w:pPr>
          </w:p>
        </w:tc>
      </w:tr>
      <w:tr w:rsidR="006E7352" w:rsidRPr="00F66069" w:rsidTr="006E7352">
        <w:tc>
          <w:tcPr>
            <w:tcW w:w="4785" w:type="dxa"/>
          </w:tcPr>
          <w:p w:rsidR="006E7352" w:rsidRPr="00080E78" w:rsidRDefault="006E7352" w:rsidP="00B27EC5">
            <w:pPr>
              <w:jc w:val="both"/>
              <w:rPr>
                <w:rFonts w:ascii="Times New Roman" w:hAnsi="Times New Roman"/>
                <w:sz w:val="28"/>
                <w:szCs w:val="28"/>
                <w:lang w:val="de-DE"/>
              </w:rPr>
            </w:pPr>
            <w:proofErr w:type="spellStart"/>
            <w:r w:rsidRPr="00080E78">
              <w:rPr>
                <w:rFonts w:ascii="Times New Roman" w:hAnsi="Times New Roman"/>
                <w:sz w:val="28"/>
                <w:szCs w:val="28"/>
                <w:lang w:val="de-DE"/>
              </w:rPr>
              <w:t>пожинать</w:t>
            </w:r>
            <w:proofErr w:type="spellEnd"/>
            <w:r w:rsidRPr="00080E78">
              <w:rPr>
                <w:rFonts w:ascii="Times New Roman" w:hAnsi="Times New Roman"/>
                <w:sz w:val="28"/>
                <w:szCs w:val="28"/>
                <w:lang w:val="de-DE"/>
              </w:rPr>
              <w:t xml:space="preserve"> </w:t>
            </w:r>
            <w:proofErr w:type="spellStart"/>
            <w:r w:rsidRPr="00080E78">
              <w:rPr>
                <w:rFonts w:ascii="Times New Roman" w:hAnsi="Times New Roman"/>
                <w:sz w:val="28"/>
                <w:szCs w:val="28"/>
                <w:lang w:val="de-DE"/>
              </w:rPr>
              <w:t>лавры</w:t>
            </w:r>
            <w:proofErr w:type="spellEnd"/>
            <w:r w:rsidRPr="00080E78">
              <w:rPr>
                <w:rFonts w:ascii="Times New Roman" w:hAnsi="Times New Roman"/>
                <w:sz w:val="28"/>
                <w:szCs w:val="28"/>
                <w:lang w:val="de-DE"/>
              </w:rPr>
              <w:t xml:space="preserve">; </w:t>
            </w:r>
          </w:p>
        </w:tc>
        <w:tc>
          <w:tcPr>
            <w:tcW w:w="4786" w:type="dxa"/>
          </w:tcPr>
          <w:p w:rsidR="006E7352" w:rsidRPr="00F66069" w:rsidRDefault="006E7352" w:rsidP="006E7352">
            <w:pPr>
              <w:jc w:val="both"/>
              <w:rPr>
                <w:rFonts w:ascii="Times New Roman" w:hAnsi="Times New Roman"/>
                <w:sz w:val="28"/>
                <w:szCs w:val="28"/>
                <w:lang w:val="de-DE"/>
              </w:rPr>
            </w:pPr>
          </w:p>
        </w:tc>
      </w:tr>
      <w:tr w:rsidR="006E7352" w:rsidRPr="00F66069" w:rsidTr="006E7352">
        <w:tc>
          <w:tcPr>
            <w:tcW w:w="4785" w:type="dxa"/>
          </w:tcPr>
          <w:p w:rsidR="006E7352" w:rsidRPr="00080E78" w:rsidRDefault="006E7352" w:rsidP="00B27EC5">
            <w:pPr>
              <w:jc w:val="both"/>
              <w:rPr>
                <w:rFonts w:ascii="Times New Roman" w:hAnsi="Times New Roman"/>
                <w:sz w:val="28"/>
                <w:szCs w:val="28"/>
                <w:lang w:val="de-DE"/>
              </w:rPr>
            </w:pPr>
            <w:proofErr w:type="spellStart"/>
            <w:r w:rsidRPr="00080E78">
              <w:rPr>
                <w:rFonts w:ascii="Times New Roman" w:hAnsi="Times New Roman"/>
                <w:sz w:val="28"/>
                <w:szCs w:val="28"/>
                <w:lang w:val="de-DE"/>
              </w:rPr>
              <w:t>кассовый</w:t>
            </w:r>
            <w:proofErr w:type="spellEnd"/>
            <w:r w:rsidRPr="00080E78">
              <w:rPr>
                <w:rFonts w:ascii="Times New Roman" w:hAnsi="Times New Roman"/>
                <w:sz w:val="28"/>
                <w:szCs w:val="28"/>
                <w:lang w:val="de-DE"/>
              </w:rPr>
              <w:t xml:space="preserve"> </w:t>
            </w:r>
            <w:proofErr w:type="spellStart"/>
            <w:r w:rsidRPr="00080E78">
              <w:rPr>
                <w:rFonts w:ascii="Times New Roman" w:hAnsi="Times New Roman"/>
                <w:sz w:val="28"/>
                <w:szCs w:val="28"/>
                <w:lang w:val="de-DE"/>
              </w:rPr>
              <w:t>аппарат</w:t>
            </w:r>
            <w:proofErr w:type="spellEnd"/>
          </w:p>
        </w:tc>
        <w:tc>
          <w:tcPr>
            <w:tcW w:w="4786" w:type="dxa"/>
          </w:tcPr>
          <w:p w:rsidR="006E7352" w:rsidRPr="00F66069" w:rsidRDefault="006E7352" w:rsidP="006E7352">
            <w:pPr>
              <w:jc w:val="both"/>
              <w:rPr>
                <w:rFonts w:ascii="Times New Roman" w:hAnsi="Times New Roman"/>
                <w:sz w:val="28"/>
                <w:szCs w:val="28"/>
                <w:lang w:val="de-DE"/>
              </w:rPr>
            </w:pPr>
          </w:p>
        </w:tc>
      </w:tr>
    </w:tbl>
    <w:p w:rsidR="006E7352" w:rsidRPr="00F66069" w:rsidRDefault="006E7352" w:rsidP="006E7352">
      <w:pPr>
        <w:jc w:val="both"/>
        <w:rPr>
          <w:rFonts w:ascii="Times New Roman" w:hAnsi="Times New Roman"/>
          <w:sz w:val="28"/>
          <w:szCs w:val="28"/>
          <w:lang w:val="de-DE"/>
        </w:rPr>
      </w:pPr>
    </w:p>
    <w:p w:rsidR="00C913F1" w:rsidRPr="00C913F1" w:rsidRDefault="00C913F1" w:rsidP="00E67FC0">
      <w:pPr>
        <w:ind w:firstLine="709"/>
        <w:jc w:val="both"/>
        <w:rPr>
          <w:rFonts w:ascii="Times New Roman" w:hAnsi="Times New Roman"/>
          <w:sz w:val="28"/>
          <w:szCs w:val="28"/>
          <w:lang w:val="de-DE"/>
        </w:rPr>
      </w:pPr>
      <w:r w:rsidRPr="00C913F1">
        <w:rPr>
          <w:rFonts w:ascii="Times New Roman" w:hAnsi="Times New Roman"/>
          <w:sz w:val="28"/>
          <w:szCs w:val="28"/>
          <w:lang w:val="de-DE"/>
        </w:rPr>
        <w:t xml:space="preserve">Als am Morgen des 16. Mai 1960 Theodore </w:t>
      </w:r>
      <w:proofErr w:type="spellStart"/>
      <w:r w:rsidRPr="00C913F1">
        <w:rPr>
          <w:rFonts w:ascii="Times New Roman" w:hAnsi="Times New Roman"/>
          <w:sz w:val="28"/>
          <w:szCs w:val="28"/>
          <w:lang w:val="de-DE"/>
        </w:rPr>
        <w:t>Maiman</w:t>
      </w:r>
      <w:proofErr w:type="spellEnd"/>
      <w:r w:rsidRPr="00C913F1">
        <w:rPr>
          <w:rFonts w:ascii="Times New Roman" w:hAnsi="Times New Roman"/>
          <w:sz w:val="28"/>
          <w:szCs w:val="28"/>
          <w:lang w:val="de-DE"/>
        </w:rPr>
        <w:t xml:space="preserve"> und sein Assistent, Charles </w:t>
      </w:r>
      <w:proofErr w:type="spellStart"/>
      <w:r w:rsidRPr="00C913F1">
        <w:rPr>
          <w:rFonts w:ascii="Times New Roman" w:hAnsi="Times New Roman"/>
          <w:sz w:val="28"/>
          <w:szCs w:val="28"/>
          <w:lang w:val="de-DE"/>
        </w:rPr>
        <w:t>Asawa</w:t>
      </w:r>
      <w:proofErr w:type="spellEnd"/>
      <w:r w:rsidRPr="00C913F1">
        <w:rPr>
          <w:rFonts w:ascii="Times New Roman" w:hAnsi="Times New Roman"/>
          <w:sz w:val="28"/>
          <w:szCs w:val="28"/>
          <w:lang w:val="de-DE"/>
        </w:rPr>
        <w:t xml:space="preserve">, einen verspiegelten Rubinkristall mit einer hellen Blitzlampe beleuchteten, machten sie eine bahnbrechende Entdeckung. Der zwei Zentimeter lange Rubinstab emittierte im Takt der Blitzlampe helle rote Lichtpulse. </w:t>
      </w:r>
      <w:proofErr w:type="spellStart"/>
      <w:r w:rsidRPr="00C913F1">
        <w:rPr>
          <w:rFonts w:ascii="Times New Roman" w:hAnsi="Times New Roman"/>
          <w:sz w:val="28"/>
          <w:szCs w:val="28"/>
          <w:lang w:val="de-DE"/>
        </w:rPr>
        <w:t>Maiman</w:t>
      </w:r>
      <w:proofErr w:type="spellEnd"/>
      <w:r w:rsidRPr="00C913F1">
        <w:rPr>
          <w:rFonts w:ascii="Times New Roman" w:hAnsi="Times New Roman"/>
          <w:sz w:val="28"/>
          <w:szCs w:val="28"/>
          <w:lang w:val="de-DE"/>
        </w:rPr>
        <w:t xml:space="preserve"> wusste sofort, was das zu bedeuten hatte: Er hatte den ersten funktionsfähigen Laser gebaut, jene Lichtquelle, die von der Medizin über die Telekommunikation bis zur Unterhaltungselektronik alle Lebensbereiche erobert hat.</w:t>
      </w:r>
    </w:p>
    <w:p w:rsidR="00E67FC0" w:rsidRDefault="00C913F1" w:rsidP="00E67FC0">
      <w:pPr>
        <w:ind w:firstLine="709"/>
        <w:jc w:val="both"/>
        <w:rPr>
          <w:rFonts w:ascii="Times New Roman" w:hAnsi="Times New Roman"/>
          <w:sz w:val="28"/>
          <w:szCs w:val="28"/>
          <w:lang w:val="de-DE"/>
        </w:rPr>
      </w:pPr>
      <w:r w:rsidRPr="00C913F1">
        <w:rPr>
          <w:rFonts w:ascii="Times New Roman" w:hAnsi="Times New Roman"/>
          <w:sz w:val="28"/>
          <w:szCs w:val="28"/>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w:t>
      </w:r>
      <w:proofErr w:type="spellStart"/>
      <w:r w:rsidRPr="00C913F1">
        <w:rPr>
          <w:rFonts w:ascii="Times New Roman" w:hAnsi="Times New Roman"/>
          <w:sz w:val="28"/>
          <w:szCs w:val="28"/>
          <w:lang w:val="de-DE"/>
        </w:rPr>
        <w:t>Microwave</w:t>
      </w:r>
      <w:proofErr w:type="spellEnd"/>
      <w:r w:rsidRPr="00C913F1">
        <w:rPr>
          <w:rFonts w:ascii="Times New Roman" w:hAnsi="Times New Roman"/>
          <w:sz w:val="28"/>
          <w:szCs w:val="28"/>
          <w:lang w:val="de-DE"/>
        </w:rPr>
        <w:t xml:space="preserve"> </w:t>
      </w:r>
      <w:proofErr w:type="spellStart"/>
      <w:r w:rsidRPr="00C913F1">
        <w:rPr>
          <w:rFonts w:ascii="Times New Roman" w:hAnsi="Times New Roman"/>
          <w:sz w:val="28"/>
          <w:szCs w:val="28"/>
          <w:lang w:val="de-DE"/>
        </w:rPr>
        <w:t>Amplification</w:t>
      </w:r>
      <w:proofErr w:type="spellEnd"/>
      <w:r w:rsidRPr="00C913F1">
        <w:rPr>
          <w:rFonts w:ascii="Times New Roman" w:hAnsi="Times New Roman"/>
          <w:sz w:val="28"/>
          <w:szCs w:val="28"/>
          <w:lang w:val="de-DE"/>
        </w:rPr>
        <w:t xml:space="preserve"> </w:t>
      </w:r>
      <w:proofErr w:type="spellStart"/>
      <w:r w:rsidRPr="00C913F1">
        <w:rPr>
          <w:rFonts w:ascii="Times New Roman" w:hAnsi="Times New Roman"/>
          <w:sz w:val="28"/>
          <w:szCs w:val="28"/>
          <w:lang w:val="de-DE"/>
        </w:rPr>
        <w:t>by</w:t>
      </w:r>
      <w:proofErr w:type="spellEnd"/>
      <w:r w:rsidRPr="00C913F1">
        <w:rPr>
          <w:rFonts w:ascii="Times New Roman" w:hAnsi="Times New Roman"/>
          <w:sz w:val="28"/>
          <w:szCs w:val="28"/>
          <w:lang w:val="de-DE"/>
        </w:rPr>
        <w:t xml:space="preserve"> </w:t>
      </w:r>
      <w:proofErr w:type="spellStart"/>
      <w:r w:rsidRPr="00C913F1">
        <w:rPr>
          <w:rFonts w:ascii="Times New Roman" w:hAnsi="Times New Roman"/>
          <w:sz w:val="28"/>
          <w:szCs w:val="28"/>
          <w:lang w:val="de-DE"/>
        </w:rPr>
        <w:t>Stimulated</w:t>
      </w:r>
      <w:proofErr w:type="spellEnd"/>
      <w:r w:rsidRPr="00C913F1">
        <w:rPr>
          <w:rFonts w:ascii="Times New Roman" w:hAnsi="Times New Roman"/>
          <w:sz w:val="28"/>
          <w:szCs w:val="28"/>
          <w:lang w:val="de-DE"/>
        </w:rPr>
        <w:t xml:space="preserve"> Emission </w:t>
      </w:r>
      <w:proofErr w:type="spellStart"/>
      <w:r w:rsidRPr="00C913F1">
        <w:rPr>
          <w:rFonts w:ascii="Times New Roman" w:hAnsi="Times New Roman"/>
          <w:sz w:val="28"/>
          <w:szCs w:val="28"/>
          <w:lang w:val="de-DE"/>
        </w:rPr>
        <w:t>of</w:t>
      </w:r>
      <w:proofErr w:type="spellEnd"/>
      <w:r w:rsidRPr="00C913F1">
        <w:rPr>
          <w:rFonts w:ascii="Times New Roman" w:hAnsi="Times New Roman"/>
          <w:sz w:val="28"/>
          <w:szCs w:val="28"/>
          <w:lang w:val="de-DE"/>
        </w:rPr>
        <w:t xml:space="preserve"> Radiation. Der Erfindung folgte schon bald der Wunsch, einen Maser auch für infrarotes und sichtbares Licht zu entwickeln. Der Name des Apparates – „Light </w:t>
      </w:r>
      <w:proofErr w:type="spellStart"/>
      <w:r w:rsidRPr="00C913F1">
        <w:rPr>
          <w:rFonts w:ascii="Times New Roman" w:hAnsi="Times New Roman"/>
          <w:sz w:val="28"/>
          <w:szCs w:val="28"/>
          <w:lang w:val="de-DE"/>
        </w:rPr>
        <w:t>Amplification</w:t>
      </w:r>
      <w:proofErr w:type="spellEnd"/>
      <w:r w:rsidRPr="00C913F1">
        <w:rPr>
          <w:rFonts w:ascii="Times New Roman" w:hAnsi="Times New Roman"/>
          <w:sz w:val="28"/>
          <w:szCs w:val="28"/>
          <w:lang w:val="de-DE"/>
        </w:rPr>
        <w:t xml:space="preserve"> </w:t>
      </w:r>
      <w:proofErr w:type="spellStart"/>
      <w:r w:rsidRPr="00C913F1">
        <w:rPr>
          <w:rFonts w:ascii="Times New Roman" w:hAnsi="Times New Roman"/>
          <w:sz w:val="28"/>
          <w:szCs w:val="28"/>
          <w:lang w:val="de-DE"/>
        </w:rPr>
        <w:t>by</w:t>
      </w:r>
      <w:proofErr w:type="spellEnd"/>
      <w:r w:rsidRPr="00C913F1">
        <w:rPr>
          <w:rFonts w:ascii="Times New Roman" w:hAnsi="Times New Roman"/>
          <w:sz w:val="28"/>
          <w:szCs w:val="28"/>
          <w:lang w:val="de-DE"/>
        </w:rPr>
        <w:t xml:space="preserve"> </w:t>
      </w:r>
      <w:proofErr w:type="spellStart"/>
      <w:r w:rsidRPr="00C913F1">
        <w:rPr>
          <w:rFonts w:ascii="Times New Roman" w:hAnsi="Times New Roman"/>
          <w:sz w:val="28"/>
          <w:szCs w:val="28"/>
          <w:lang w:val="de-DE"/>
        </w:rPr>
        <w:t>Stimulated</w:t>
      </w:r>
      <w:proofErr w:type="spellEnd"/>
      <w:r w:rsidRPr="00C913F1">
        <w:rPr>
          <w:rFonts w:ascii="Times New Roman" w:hAnsi="Times New Roman"/>
          <w:sz w:val="28"/>
          <w:szCs w:val="28"/>
          <w:lang w:val="de-DE"/>
        </w:rPr>
        <w:t xml:space="preserve"> Emission </w:t>
      </w:r>
      <w:proofErr w:type="spellStart"/>
      <w:r w:rsidRPr="00C913F1">
        <w:rPr>
          <w:rFonts w:ascii="Times New Roman" w:hAnsi="Times New Roman"/>
          <w:sz w:val="28"/>
          <w:szCs w:val="28"/>
          <w:lang w:val="de-DE"/>
        </w:rPr>
        <w:t>of</w:t>
      </w:r>
      <w:proofErr w:type="spellEnd"/>
      <w:r w:rsidRPr="00C913F1">
        <w:rPr>
          <w:rFonts w:ascii="Times New Roman" w:hAnsi="Times New Roman"/>
          <w:sz w:val="28"/>
          <w:szCs w:val="28"/>
          <w:lang w:val="de-DE"/>
        </w:rPr>
        <w:t xml:space="preserve"> </w:t>
      </w:r>
      <w:r>
        <w:rPr>
          <w:rFonts w:ascii="Times New Roman" w:hAnsi="Times New Roman"/>
          <w:sz w:val="28"/>
          <w:szCs w:val="28"/>
          <w:lang w:val="de-DE"/>
        </w:rPr>
        <w:t xml:space="preserve"> </w:t>
      </w:r>
      <w:r w:rsidRPr="00C913F1">
        <w:rPr>
          <w:rFonts w:ascii="Times New Roman" w:hAnsi="Times New Roman"/>
          <w:sz w:val="28"/>
          <w:szCs w:val="28"/>
          <w:lang w:val="de-DE"/>
        </w:rPr>
        <w:t xml:space="preserve">Radiation“, kurz Laser – war bereits klar, noch bevor im Dezember 1958 Townes ein entsprechendes Konzept für den Laser erfand. </w:t>
      </w:r>
    </w:p>
    <w:p w:rsidR="00E67FC0" w:rsidRDefault="00C913F1" w:rsidP="00E67FC0">
      <w:pPr>
        <w:ind w:firstLine="709"/>
        <w:jc w:val="both"/>
        <w:rPr>
          <w:rFonts w:ascii="Times New Roman" w:hAnsi="Times New Roman"/>
          <w:sz w:val="28"/>
          <w:szCs w:val="28"/>
          <w:lang w:val="de-DE"/>
        </w:rPr>
      </w:pPr>
      <w:r w:rsidRPr="00C913F1">
        <w:rPr>
          <w:rFonts w:ascii="Times New Roman" w:hAnsi="Times New Roman"/>
          <w:sz w:val="28"/>
          <w:szCs w:val="28"/>
          <w:lang w:val="de-DE"/>
        </w:rPr>
        <w:t xml:space="preserve">In der Sowjetunion arbeiteten fast zur gleichen Zeit die Physiker Aleksandr </w:t>
      </w:r>
      <w:proofErr w:type="spellStart"/>
      <w:r w:rsidRPr="00C913F1">
        <w:rPr>
          <w:rFonts w:ascii="Times New Roman" w:hAnsi="Times New Roman"/>
          <w:sz w:val="28"/>
          <w:szCs w:val="28"/>
          <w:lang w:val="de-DE"/>
        </w:rPr>
        <w:t>Prochorow</w:t>
      </w:r>
      <w:proofErr w:type="spellEnd"/>
      <w:r w:rsidRPr="00C913F1">
        <w:rPr>
          <w:rFonts w:ascii="Times New Roman" w:hAnsi="Times New Roman"/>
          <w:sz w:val="28"/>
          <w:szCs w:val="28"/>
          <w:lang w:val="de-DE"/>
        </w:rPr>
        <w:t xml:space="preserve"> und Nikolaj </w:t>
      </w:r>
      <w:proofErr w:type="spellStart"/>
      <w:r w:rsidRPr="00C913F1">
        <w:rPr>
          <w:rFonts w:ascii="Times New Roman" w:hAnsi="Times New Roman"/>
          <w:sz w:val="28"/>
          <w:szCs w:val="28"/>
          <w:lang w:val="de-DE"/>
        </w:rPr>
        <w:t>Bassow</w:t>
      </w:r>
      <w:proofErr w:type="spellEnd"/>
      <w:r w:rsidRPr="00C913F1">
        <w:rPr>
          <w:rFonts w:ascii="Times New Roman" w:hAnsi="Times New Roman"/>
          <w:sz w:val="28"/>
          <w:szCs w:val="28"/>
          <w:lang w:val="de-DE"/>
        </w:rPr>
        <w:t xml:space="preserve"> am </w:t>
      </w:r>
      <w:proofErr w:type="spellStart"/>
      <w:r w:rsidRPr="00C913F1">
        <w:rPr>
          <w:rFonts w:ascii="Times New Roman" w:hAnsi="Times New Roman"/>
          <w:sz w:val="28"/>
          <w:szCs w:val="28"/>
          <w:lang w:val="de-DE"/>
        </w:rPr>
        <w:t>Lebedew</w:t>
      </w:r>
      <w:proofErr w:type="spellEnd"/>
      <w:r>
        <w:rPr>
          <w:rFonts w:ascii="Times New Roman" w:hAnsi="Times New Roman"/>
          <w:sz w:val="28"/>
          <w:szCs w:val="28"/>
          <w:lang w:val="de-DE"/>
        </w:rPr>
        <w:t xml:space="preserve"> </w:t>
      </w:r>
      <w:r w:rsidRPr="00C913F1">
        <w:rPr>
          <w:rFonts w:ascii="Times New Roman" w:hAnsi="Times New Roman"/>
          <w:sz w:val="28"/>
          <w:szCs w:val="28"/>
          <w:lang w:val="de-DE"/>
        </w:rPr>
        <w:t xml:space="preserve">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w:t>
      </w:r>
      <w:proofErr w:type="spellStart"/>
      <w:r w:rsidRPr="00C913F1">
        <w:rPr>
          <w:rFonts w:ascii="Times New Roman" w:hAnsi="Times New Roman"/>
          <w:sz w:val="28"/>
          <w:szCs w:val="28"/>
          <w:lang w:val="de-DE"/>
        </w:rPr>
        <w:t>Maiman</w:t>
      </w:r>
      <w:proofErr w:type="spellEnd"/>
      <w:r w:rsidRPr="00C913F1">
        <w:rPr>
          <w:rFonts w:ascii="Times New Roman" w:hAnsi="Times New Roman"/>
          <w:sz w:val="28"/>
          <w:szCs w:val="28"/>
          <w:lang w:val="de-DE"/>
        </w:rPr>
        <w:t xml:space="preserve"> setzte dagegen auf den Festkörper Rubin – ein Material, das viele Forscher für ungeeignet hielten. Ungeachtet vieler Rückschläge, hielt </w:t>
      </w:r>
      <w:proofErr w:type="spellStart"/>
      <w:r w:rsidRPr="00C913F1">
        <w:rPr>
          <w:rFonts w:ascii="Times New Roman" w:hAnsi="Times New Roman"/>
          <w:sz w:val="28"/>
          <w:szCs w:val="28"/>
          <w:lang w:val="de-DE"/>
        </w:rPr>
        <w:t>Maiman</w:t>
      </w:r>
      <w:proofErr w:type="spellEnd"/>
      <w:r w:rsidRPr="00C913F1">
        <w:rPr>
          <w:rFonts w:ascii="Times New Roman" w:hAnsi="Times New Roman"/>
          <w:sz w:val="28"/>
          <w:szCs w:val="28"/>
          <w:lang w:val="de-DE"/>
        </w:rPr>
        <w:t xml:space="preserve"> an dem Material fest. Wissend, dass ihm seine Konkurrenten im eigenen Land und in Russland dicht auf den Fersen waren, fasste </w:t>
      </w:r>
      <w:proofErr w:type="spellStart"/>
      <w:r w:rsidRPr="00C913F1">
        <w:rPr>
          <w:rFonts w:ascii="Times New Roman" w:hAnsi="Times New Roman"/>
          <w:sz w:val="28"/>
          <w:szCs w:val="28"/>
          <w:lang w:val="de-DE"/>
        </w:rPr>
        <w:t>Maiman</w:t>
      </w:r>
      <w:proofErr w:type="spellEnd"/>
      <w:r w:rsidRPr="00C913F1">
        <w:rPr>
          <w:rFonts w:ascii="Times New Roman" w:hAnsi="Times New Roman"/>
          <w:sz w:val="28"/>
          <w:szCs w:val="28"/>
          <w:lang w:val="de-DE"/>
        </w:rPr>
        <w:t xml:space="preserve"> seine Arbeitsergebnisse hastig zusammen und reichte sie bei den renommierten „</w:t>
      </w:r>
      <w:proofErr w:type="spellStart"/>
      <w:r w:rsidRPr="00C913F1">
        <w:rPr>
          <w:rFonts w:ascii="Times New Roman" w:hAnsi="Times New Roman"/>
          <w:sz w:val="28"/>
          <w:szCs w:val="28"/>
          <w:lang w:val="de-DE"/>
        </w:rPr>
        <w:t>Physical</w:t>
      </w:r>
      <w:proofErr w:type="spellEnd"/>
      <w:r w:rsidRPr="00C913F1">
        <w:rPr>
          <w:rFonts w:ascii="Times New Roman" w:hAnsi="Times New Roman"/>
          <w:sz w:val="28"/>
          <w:szCs w:val="28"/>
          <w:lang w:val="de-DE"/>
        </w:rPr>
        <w:t xml:space="preserve"> Review Letters“ ein. Doch dort lehnte man die Veröffentlichung ab. </w:t>
      </w:r>
      <w:proofErr w:type="spellStart"/>
      <w:r w:rsidRPr="00C913F1">
        <w:rPr>
          <w:rFonts w:ascii="Times New Roman" w:hAnsi="Times New Roman"/>
          <w:sz w:val="28"/>
          <w:szCs w:val="28"/>
          <w:lang w:val="de-DE"/>
        </w:rPr>
        <w:t>Maiman</w:t>
      </w:r>
      <w:proofErr w:type="spellEnd"/>
      <w:r w:rsidRPr="00C913F1">
        <w:rPr>
          <w:rFonts w:ascii="Times New Roman" w:hAnsi="Times New Roman"/>
          <w:sz w:val="28"/>
          <w:szCs w:val="28"/>
          <w:lang w:val="de-DE"/>
        </w:rPr>
        <w:t xml:space="preserve"> ließ sich nicht entmutigen. Er versuchte es </w:t>
      </w:r>
      <w:r w:rsidRPr="00C913F1">
        <w:rPr>
          <w:rFonts w:ascii="Times New Roman" w:hAnsi="Times New Roman"/>
          <w:sz w:val="28"/>
          <w:szCs w:val="28"/>
          <w:lang w:val="de-DE"/>
        </w:rPr>
        <w:lastRenderedPageBreak/>
        <w:t xml:space="preserve">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w:t>
      </w:r>
      <w:proofErr w:type="spellStart"/>
      <w:r w:rsidRPr="00C913F1">
        <w:rPr>
          <w:rFonts w:ascii="Times New Roman" w:hAnsi="Times New Roman"/>
          <w:sz w:val="28"/>
          <w:szCs w:val="28"/>
          <w:lang w:val="de-DE"/>
        </w:rPr>
        <w:t>Prochorow</w:t>
      </w:r>
      <w:proofErr w:type="spellEnd"/>
      <w:r w:rsidRPr="00C913F1">
        <w:rPr>
          <w:rFonts w:ascii="Times New Roman" w:hAnsi="Times New Roman"/>
          <w:sz w:val="28"/>
          <w:szCs w:val="28"/>
          <w:lang w:val="de-DE"/>
        </w:rPr>
        <w:t xml:space="preserve"> und </w:t>
      </w:r>
      <w:proofErr w:type="spellStart"/>
      <w:r w:rsidRPr="00C913F1">
        <w:rPr>
          <w:rFonts w:ascii="Times New Roman" w:hAnsi="Times New Roman"/>
          <w:sz w:val="28"/>
          <w:szCs w:val="28"/>
          <w:lang w:val="de-DE"/>
        </w:rPr>
        <w:t>Bassow</w:t>
      </w:r>
      <w:proofErr w:type="spellEnd"/>
      <w:r w:rsidRPr="00C913F1">
        <w:rPr>
          <w:rFonts w:ascii="Times New Roman" w:hAnsi="Times New Roman"/>
          <w:sz w:val="28"/>
          <w:szCs w:val="28"/>
          <w:lang w:val="de-DE"/>
        </w:rPr>
        <w:t xml:space="preserve">. </w:t>
      </w:r>
      <w:proofErr w:type="spellStart"/>
      <w:r w:rsidRPr="00C913F1">
        <w:rPr>
          <w:rFonts w:ascii="Times New Roman" w:hAnsi="Times New Roman"/>
          <w:sz w:val="28"/>
          <w:szCs w:val="28"/>
          <w:lang w:val="de-DE"/>
        </w:rPr>
        <w:t>Maiman</w:t>
      </w:r>
      <w:proofErr w:type="spellEnd"/>
      <w:r w:rsidRPr="00C913F1">
        <w:rPr>
          <w:rFonts w:ascii="Times New Roman" w:hAnsi="Times New Roman"/>
          <w:sz w:val="28"/>
          <w:szCs w:val="28"/>
          <w:lang w:val="de-DE"/>
        </w:rPr>
        <w:t xml:space="preserve">, der sich inzwischen selbständig gemacht hatte, ging leer aus. </w:t>
      </w:r>
    </w:p>
    <w:p w:rsidR="00C913F1" w:rsidRPr="00C913F1" w:rsidRDefault="00C913F1" w:rsidP="00E67FC0">
      <w:pPr>
        <w:ind w:firstLine="709"/>
        <w:jc w:val="both"/>
        <w:rPr>
          <w:rFonts w:ascii="Times New Roman" w:hAnsi="Times New Roman"/>
          <w:sz w:val="28"/>
          <w:szCs w:val="28"/>
          <w:lang w:val="de-DE"/>
        </w:rPr>
      </w:pPr>
      <w:r w:rsidRPr="00C913F1">
        <w:rPr>
          <w:rFonts w:ascii="Times New Roman" w:hAnsi="Times New Roman"/>
          <w:sz w:val="28"/>
          <w:szCs w:val="28"/>
          <w:lang w:val="de-DE"/>
        </w:rPr>
        <w:t xml:space="preserve">Über die Gründe wird noch immer spekuliert. Erst viele Jahre später wurde </w:t>
      </w:r>
      <w:proofErr w:type="spellStart"/>
      <w:r w:rsidRPr="00C913F1">
        <w:rPr>
          <w:rFonts w:ascii="Times New Roman" w:hAnsi="Times New Roman"/>
          <w:sz w:val="28"/>
          <w:szCs w:val="28"/>
          <w:lang w:val="de-DE"/>
        </w:rPr>
        <w:t>Maimans</w:t>
      </w:r>
      <w:proofErr w:type="spellEnd"/>
      <w:r w:rsidRPr="00C913F1">
        <w:rPr>
          <w:rFonts w:ascii="Times New Roman" w:hAnsi="Times New Roman"/>
          <w:sz w:val="28"/>
          <w:szCs w:val="28"/>
          <w:lang w:val="de-DE"/>
        </w:rPr>
        <w:t xml:space="preserve">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w:t>
      </w:r>
      <w:proofErr w:type="spellStart"/>
      <w:r w:rsidRPr="00C913F1">
        <w:rPr>
          <w:rFonts w:ascii="Times New Roman" w:hAnsi="Times New Roman"/>
          <w:sz w:val="28"/>
          <w:szCs w:val="28"/>
          <w:lang w:val="de-DE"/>
        </w:rPr>
        <w:t>Electric</w:t>
      </w:r>
      <w:proofErr w:type="spellEnd"/>
      <w:r w:rsidRPr="00C913F1">
        <w:rPr>
          <w:rFonts w:ascii="Times New Roman" w:hAnsi="Times New Roman"/>
          <w:sz w:val="28"/>
          <w:szCs w:val="28"/>
          <w:lang w:val="de-DE"/>
        </w:rPr>
        <w:t xml:space="preserve">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w:t>
      </w:r>
      <w:proofErr w:type="spellStart"/>
      <w:r w:rsidRPr="00C913F1">
        <w:rPr>
          <w:rFonts w:ascii="Times New Roman" w:hAnsi="Times New Roman"/>
          <w:sz w:val="28"/>
          <w:szCs w:val="28"/>
          <w:lang w:val="de-DE"/>
        </w:rPr>
        <w:t>CDund</w:t>
      </w:r>
      <w:proofErr w:type="spellEnd"/>
      <w:r w:rsidRPr="00C913F1">
        <w:rPr>
          <w:rFonts w:ascii="Times New Roman" w:hAnsi="Times New Roman"/>
          <w:sz w:val="28"/>
          <w:szCs w:val="28"/>
          <w:lang w:val="de-DE"/>
        </w:rPr>
        <w:t xml:space="preserve">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C913F1" w:rsidRDefault="00C913F1" w:rsidP="00E67FC0">
      <w:pPr>
        <w:ind w:firstLine="709"/>
        <w:jc w:val="both"/>
        <w:rPr>
          <w:rFonts w:ascii="Times New Roman" w:hAnsi="Times New Roman"/>
          <w:sz w:val="28"/>
          <w:szCs w:val="28"/>
          <w:lang w:val="de-DE"/>
        </w:rPr>
      </w:pPr>
      <w:r w:rsidRPr="00C913F1">
        <w:rPr>
          <w:rFonts w:ascii="Times New Roman" w:hAnsi="Times New Roman"/>
          <w:sz w:val="28"/>
          <w:szCs w:val="28"/>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E67FC0" w:rsidRDefault="00E67FC0" w:rsidP="00E67FC0">
      <w:pPr>
        <w:ind w:firstLine="709"/>
        <w:jc w:val="both"/>
        <w:rPr>
          <w:rFonts w:ascii="Times New Roman" w:hAnsi="Times New Roman"/>
          <w:sz w:val="28"/>
          <w:szCs w:val="28"/>
          <w:lang w:val="de-DE"/>
        </w:rPr>
      </w:pPr>
    </w:p>
    <w:p w:rsidR="00E67FC0" w:rsidRDefault="00E67FC0" w:rsidP="00E67FC0">
      <w:pPr>
        <w:ind w:firstLine="709"/>
        <w:jc w:val="both"/>
        <w:rPr>
          <w:rFonts w:ascii="Times New Roman" w:hAnsi="Times New Roman"/>
          <w:sz w:val="28"/>
          <w:szCs w:val="28"/>
          <w:lang w:val="de-DE"/>
        </w:rPr>
      </w:pPr>
    </w:p>
    <w:p w:rsidR="00E67FC0" w:rsidRDefault="00F66069" w:rsidP="00E67FC0">
      <w:pPr>
        <w:jc w:val="both"/>
        <w:rPr>
          <w:rFonts w:ascii="Times New Roman" w:hAnsi="Times New Roman"/>
          <w:b/>
          <w:i/>
          <w:sz w:val="28"/>
          <w:szCs w:val="28"/>
          <w:lang w:val="de-DE"/>
        </w:rPr>
      </w:pPr>
      <w:r>
        <w:rPr>
          <w:rFonts w:ascii="Times New Roman" w:hAnsi="Times New Roman"/>
          <w:b/>
          <w:i/>
          <w:sz w:val="28"/>
          <w:szCs w:val="28"/>
          <w:lang w:val="de-DE"/>
        </w:rPr>
        <w:t xml:space="preserve">2. </w:t>
      </w:r>
      <w:r w:rsidR="00E67FC0" w:rsidRPr="00105CCB">
        <w:rPr>
          <w:rFonts w:ascii="Times New Roman" w:hAnsi="Times New Roman"/>
          <w:b/>
          <w:i/>
          <w:sz w:val="28"/>
          <w:szCs w:val="28"/>
          <w:lang w:val="de-DE"/>
        </w:rPr>
        <w:t>Finden Sie russische Äquivalente zu folgenden technischen Begriffen.</w:t>
      </w:r>
    </w:p>
    <w:p w:rsidR="00E67FC0" w:rsidRDefault="00E67FC0" w:rsidP="00E67FC0">
      <w:pPr>
        <w:jc w:val="both"/>
        <w:rPr>
          <w:rFonts w:ascii="Times New Roman" w:hAnsi="Times New Roman"/>
          <w:b/>
          <w:i/>
          <w:sz w:val="28"/>
          <w:szCs w:val="28"/>
          <w:lang w:val="de-DE"/>
        </w:rPr>
      </w:pPr>
    </w:p>
    <w:tbl>
      <w:tblPr>
        <w:tblStyle w:val="a4"/>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E67FC0" w:rsidRPr="00976BCC" w:rsidTr="009210E4">
        <w:tc>
          <w:tcPr>
            <w:tcW w:w="675" w:type="dxa"/>
          </w:tcPr>
          <w:p w:rsidR="00E67FC0" w:rsidRPr="006E7352" w:rsidRDefault="00E67FC0" w:rsidP="009210E4">
            <w:pPr>
              <w:pStyle w:val="a5"/>
              <w:numPr>
                <w:ilvl w:val="0"/>
                <w:numId w:val="3"/>
              </w:numPr>
              <w:jc w:val="center"/>
              <w:rPr>
                <w:rFonts w:ascii="Times New Roman" w:hAnsi="Times New Roman"/>
                <w:sz w:val="28"/>
                <w:szCs w:val="28"/>
                <w:lang w:val="de-DE"/>
              </w:rPr>
            </w:pPr>
          </w:p>
        </w:tc>
        <w:tc>
          <w:tcPr>
            <w:tcW w:w="2694" w:type="dxa"/>
            <w:gridSpan w:val="4"/>
          </w:tcPr>
          <w:p w:rsidR="00E67FC0" w:rsidRPr="00976BCC" w:rsidRDefault="00E67FC0" w:rsidP="009210E4">
            <w:pPr>
              <w:rPr>
                <w:rFonts w:ascii="Times New Roman" w:hAnsi="Times New Roman"/>
                <w:sz w:val="28"/>
                <w:szCs w:val="28"/>
                <w:lang w:val="en-US"/>
              </w:rPr>
            </w:pPr>
            <w:proofErr w:type="spellStart"/>
            <w:r w:rsidRPr="00976BCC">
              <w:rPr>
                <w:rFonts w:ascii="Times New Roman" w:hAnsi="Times New Roman"/>
                <w:sz w:val="28"/>
                <w:szCs w:val="28"/>
              </w:rPr>
              <w:t>die</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Blitzlampe</w:t>
            </w:r>
            <w:proofErr w:type="spellEnd"/>
            <w:r w:rsidRPr="00976BCC">
              <w:rPr>
                <w:rFonts w:ascii="Times New Roman" w:hAnsi="Times New Roman"/>
                <w:sz w:val="28"/>
                <w:szCs w:val="28"/>
              </w:rPr>
              <w:t xml:space="preserve"> </w:t>
            </w:r>
          </w:p>
        </w:tc>
        <w:tc>
          <w:tcPr>
            <w:tcW w:w="708" w:type="dxa"/>
          </w:tcPr>
          <w:p w:rsidR="00E67FC0" w:rsidRPr="00976BCC" w:rsidRDefault="00E67FC0" w:rsidP="009210E4">
            <w:pPr>
              <w:pStyle w:val="a5"/>
              <w:numPr>
                <w:ilvl w:val="0"/>
                <w:numId w:val="4"/>
              </w:numPr>
              <w:rPr>
                <w:rFonts w:ascii="Times New Roman" w:hAnsi="Times New Roman"/>
                <w:sz w:val="28"/>
                <w:szCs w:val="28"/>
              </w:rPr>
            </w:pPr>
          </w:p>
        </w:tc>
        <w:tc>
          <w:tcPr>
            <w:tcW w:w="5494" w:type="dxa"/>
            <w:gridSpan w:val="6"/>
          </w:tcPr>
          <w:p w:rsidR="00E67FC0" w:rsidRPr="00976BCC" w:rsidRDefault="00E67FC0" w:rsidP="009210E4">
            <w:pPr>
              <w:rPr>
                <w:rFonts w:ascii="Times New Roman" w:hAnsi="Times New Roman"/>
                <w:sz w:val="28"/>
                <w:szCs w:val="28"/>
              </w:rPr>
            </w:pPr>
            <w:r w:rsidRPr="00976BCC">
              <w:rPr>
                <w:rFonts w:ascii="Times New Roman" w:hAnsi="Times New Roman"/>
                <w:sz w:val="28"/>
                <w:szCs w:val="28"/>
              </w:rPr>
              <w:t>повышение механической прочности; упрочнение</w:t>
            </w:r>
          </w:p>
        </w:tc>
      </w:tr>
      <w:tr w:rsidR="00E67FC0" w:rsidRPr="00976BCC" w:rsidTr="009210E4">
        <w:trPr>
          <w:trHeight w:val="370"/>
        </w:trPr>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die</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Lichtquelle</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твердое тело</w:t>
            </w:r>
          </w:p>
        </w:tc>
      </w:tr>
      <w:tr w:rsidR="00E67FC0" w:rsidRPr="00976BCC" w:rsidTr="009210E4">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die</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Verstärkung</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 xml:space="preserve"> фотовспышка, импульсная лампа</w:t>
            </w:r>
          </w:p>
        </w:tc>
      </w:tr>
      <w:tr w:rsidR="00E67FC0" w:rsidRPr="00976BCC" w:rsidTr="009210E4">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der</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Festkörper</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источник света</w:t>
            </w:r>
          </w:p>
        </w:tc>
      </w:tr>
      <w:tr w:rsidR="00E67FC0" w:rsidRPr="00976BCC" w:rsidTr="009210E4">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elektrische</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Entladung</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инфракрасные лучи; инфракрасная часть спектра</w:t>
            </w:r>
          </w:p>
        </w:tc>
      </w:tr>
      <w:tr w:rsidR="00E67FC0" w:rsidRPr="00976BCC" w:rsidTr="009210E4">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das</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Infrarot</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явление</w:t>
            </w:r>
          </w:p>
        </w:tc>
      </w:tr>
      <w:tr w:rsidR="00E67FC0" w:rsidRPr="00976BCC" w:rsidTr="009210E4">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der</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Halbleiter</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световая волна</w:t>
            </w:r>
          </w:p>
        </w:tc>
      </w:tr>
      <w:tr w:rsidR="00E67FC0" w:rsidRPr="00976BCC" w:rsidTr="009210E4">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der</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Vorgang</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электрический разряд</w:t>
            </w:r>
          </w:p>
        </w:tc>
      </w:tr>
      <w:tr w:rsidR="00E67FC0" w:rsidRPr="00976BCC" w:rsidTr="009210E4">
        <w:tc>
          <w:tcPr>
            <w:tcW w:w="675" w:type="dxa"/>
          </w:tcPr>
          <w:p w:rsidR="00E67FC0" w:rsidRPr="00976BCC" w:rsidRDefault="00E67FC0" w:rsidP="009210E4">
            <w:pPr>
              <w:pStyle w:val="a5"/>
              <w:numPr>
                <w:ilvl w:val="0"/>
                <w:numId w:val="3"/>
              </w:numPr>
              <w:jc w:val="center"/>
              <w:rPr>
                <w:rFonts w:ascii="Times New Roman" w:hAnsi="Times New Roman"/>
                <w:sz w:val="28"/>
                <w:szCs w:val="28"/>
              </w:rPr>
            </w:pPr>
          </w:p>
        </w:tc>
        <w:tc>
          <w:tcPr>
            <w:tcW w:w="2694" w:type="dxa"/>
            <w:gridSpan w:val="4"/>
          </w:tcPr>
          <w:p w:rsidR="00E67FC0" w:rsidRPr="00976BCC" w:rsidRDefault="00E67FC0" w:rsidP="009210E4">
            <w:pPr>
              <w:jc w:val="both"/>
              <w:rPr>
                <w:rFonts w:ascii="Times New Roman" w:hAnsi="Times New Roman"/>
                <w:sz w:val="28"/>
                <w:szCs w:val="28"/>
              </w:rPr>
            </w:pPr>
            <w:proofErr w:type="spellStart"/>
            <w:r w:rsidRPr="00976BCC">
              <w:rPr>
                <w:rFonts w:ascii="Times New Roman" w:hAnsi="Times New Roman"/>
                <w:sz w:val="28"/>
                <w:szCs w:val="28"/>
              </w:rPr>
              <w:t>die</w:t>
            </w:r>
            <w:proofErr w:type="spellEnd"/>
            <w:r w:rsidRPr="00976BCC">
              <w:rPr>
                <w:rFonts w:ascii="Times New Roman" w:hAnsi="Times New Roman"/>
                <w:sz w:val="28"/>
                <w:szCs w:val="28"/>
              </w:rPr>
              <w:t xml:space="preserve"> </w:t>
            </w:r>
            <w:proofErr w:type="spellStart"/>
            <w:r w:rsidRPr="00976BCC">
              <w:rPr>
                <w:rFonts w:ascii="Times New Roman" w:hAnsi="Times New Roman"/>
                <w:sz w:val="28"/>
                <w:szCs w:val="28"/>
              </w:rPr>
              <w:t>Lichtwelle</w:t>
            </w:r>
            <w:proofErr w:type="spellEnd"/>
          </w:p>
        </w:tc>
        <w:tc>
          <w:tcPr>
            <w:tcW w:w="708" w:type="dxa"/>
          </w:tcPr>
          <w:p w:rsidR="00E67FC0" w:rsidRPr="00976BCC" w:rsidRDefault="00E67FC0" w:rsidP="009210E4">
            <w:pPr>
              <w:pStyle w:val="a5"/>
              <w:numPr>
                <w:ilvl w:val="0"/>
                <w:numId w:val="4"/>
              </w:numPr>
              <w:jc w:val="both"/>
              <w:rPr>
                <w:rFonts w:ascii="Times New Roman" w:hAnsi="Times New Roman"/>
                <w:sz w:val="28"/>
                <w:szCs w:val="28"/>
              </w:rPr>
            </w:pPr>
          </w:p>
        </w:tc>
        <w:tc>
          <w:tcPr>
            <w:tcW w:w="5494" w:type="dxa"/>
            <w:gridSpan w:val="6"/>
          </w:tcPr>
          <w:p w:rsidR="00E67FC0" w:rsidRPr="00976BCC" w:rsidRDefault="00E67FC0" w:rsidP="009210E4">
            <w:pPr>
              <w:jc w:val="both"/>
              <w:rPr>
                <w:rFonts w:ascii="Times New Roman" w:hAnsi="Times New Roman"/>
                <w:sz w:val="28"/>
                <w:szCs w:val="28"/>
              </w:rPr>
            </w:pPr>
            <w:r w:rsidRPr="00976BCC">
              <w:rPr>
                <w:rFonts w:ascii="Times New Roman" w:hAnsi="Times New Roman"/>
                <w:sz w:val="28"/>
                <w:szCs w:val="28"/>
              </w:rPr>
              <w:t>полупроводник</w:t>
            </w:r>
          </w:p>
        </w:tc>
      </w:tr>
      <w:tr w:rsidR="00E67FC0" w:rsidTr="009210E4">
        <w:tc>
          <w:tcPr>
            <w:tcW w:w="1063" w:type="dxa"/>
            <w:gridSpan w:val="2"/>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3" w:type="dxa"/>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3" w:type="dxa"/>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3" w:type="dxa"/>
            <w:gridSpan w:val="3"/>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3" w:type="dxa"/>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4" w:type="dxa"/>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4" w:type="dxa"/>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4" w:type="dxa"/>
          </w:tcPr>
          <w:p w:rsidR="00E67FC0" w:rsidRPr="00976BCC" w:rsidRDefault="00E67FC0" w:rsidP="009210E4">
            <w:pPr>
              <w:pStyle w:val="a5"/>
              <w:numPr>
                <w:ilvl w:val="0"/>
                <w:numId w:val="5"/>
              </w:numPr>
              <w:jc w:val="both"/>
              <w:rPr>
                <w:rFonts w:ascii="Times New Roman" w:hAnsi="Times New Roman"/>
                <w:sz w:val="28"/>
                <w:szCs w:val="28"/>
                <w:lang w:val="en-US"/>
              </w:rPr>
            </w:pPr>
          </w:p>
        </w:tc>
        <w:tc>
          <w:tcPr>
            <w:tcW w:w="1064" w:type="dxa"/>
          </w:tcPr>
          <w:p w:rsidR="00E67FC0" w:rsidRPr="00976BCC" w:rsidRDefault="00E67FC0" w:rsidP="009210E4">
            <w:pPr>
              <w:pStyle w:val="a5"/>
              <w:numPr>
                <w:ilvl w:val="0"/>
                <w:numId w:val="5"/>
              </w:numPr>
              <w:jc w:val="both"/>
              <w:rPr>
                <w:rFonts w:ascii="Times New Roman" w:hAnsi="Times New Roman"/>
                <w:sz w:val="28"/>
                <w:szCs w:val="28"/>
                <w:lang w:val="en-US"/>
              </w:rPr>
            </w:pPr>
          </w:p>
        </w:tc>
      </w:tr>
      <w:tr w:rsidR="00E67FC0" w:rsidTr="009210E4">
        <w:tc>
          <w:tcPr>
            <w:tcW w:w="1063" w:type="dxa"/>
            <w:gridSpan w:val="2"/>
          </w:tcPr>
          <w:p w:rsidR="00E67FC0" w:rsidRDefault="00E67FC0" w:rsidP="009210E4">
            <w:pPr>
              <w:jc w:val="both"/>
              <w:rPr>
                <w:rFonts w:ascii="Times New Roman" w:hAnsi="Times New Roman"/>
                <w:sz w:val="28"/>
                <w:szCs w:val="28"/>
                <w:lang w:val="en-US"/>
              </w:rPr>
            </w:pPr>
          </w:p>
        </w:tc>
        <w:tc>
          <w:tcPr>
            <w:tcW w:w="1063" w:type="dxa"/>
          </w:tcPr>
          <w:p w:rsidR="00E67FC0" w:rsidRDefault="00E67FC0" w:rsidP="009210E4">
            <w:pPr>
              <w:jc w:val="both"/>
              <w:rPr>
                <w:rFonts w:ascii="Times New Roman" w:hAnsi="Times New Roman"/>
                <w:sz w:val="28"/>
                <w:szCs w:val="28"/>
                <w:lang w:val="en-US"/>
              </w:rPr>
            </w:pPr>
          </w:p>
        </w:tc>
        <w:tc>
          <w:tcPr>
            <w:tcW w:w="1063" w:type="dxa"/>
          </w:tcPr>
          <w:p w:rsidR="00E67FC0" w:rsidRDefault="00E67FC0" w:rsidP="009210E4">
            <w:pPr>
              <w:jc w:val="both"/>
              <w:rPr>
                <w:rFonts w:ascii="Times New Roman" w:hAnsi="Times New Roman"/>
                <w:sz w:val="28"/>
                <w:szCs w:val="28"/>
                <w:lang w:val="en-US"/>
              </w:rPr>
            </w:pPr>
          </w:p>
        </w:tc>
        <w:tc>
          <w:tcPr>
            <w:tcW w:w="1063" w:type="dxa"/>
            <w:gridSpan w:val="3"/>
          </w:tcPr>
          <w:p w:rsidR="00E67FC0" w:rsidRDefault="00E67FC0" w:rsidP="009210E4">
            <w:pPr>
              <w:jc w:val="both"/>
              <w:rPr>
                <w:rFonts w:ascii="Times New Roman" w:hAnsi="Times New Roman"/>
                <w:sz w:val="28"/>
                <w:szCs w:val="28"/>
                <w:lang w:val="en-US"/>
              </w:rPr>
            </w:pPr>
          </w:p>
        </w:tc>
        <w:tc>
          <w:tcPr>
            <w:tcW w:w="1063" w:type="dxa"/>
          </w:tcPr>
          <w:p w:rsidR="00E67FC0" w:rsidRDefault="00E67FC0" w:rsidP="009210E4">
            <w:pPr>
              <w:jc w:val="both"/>
              <w:rPr>
                <w:rFonts w:ascii="Times New Roman" w:hAnsi="Times New Roman"/>
                <w:sz w:val="28"/>
                <w:szCs w:val="28"/>
                <w:lang w:val="en-US"/>
              </w:rPr>
            </w:pPr>
          </w:p>
        </w:tc>
        <w:tc>
          <w:tcPr>
            <w:tcW w:w="1064" w:type="dxa"/>
          </w:tcPr>
          <w:p w:rsidR="00E67FC0" w:rsidRDefault="00E67FC0" w:rsidP="009210E4">
            <w:pPr>
              <w:jc w:val="both"/>
              <w:rPr>
                <w:rFonts w:ascii="Times New Roman" w:hAnsi="Times New Roman"/>
                <w:sz w:val="28"/>
                <w:szCs w:val="28"/>
                <w:lang w:val="en-US"/>
              </w:rPr>
            </w:pPr>
          </w:p>
        </w:tc>
        <w:tc>
          <w:tcPr>
            <w:tcW w:w="1064" w:type="dxa"/>
          </w:tcPr>
          <w:p w:rsidR="00E67FC0" w:rsidRDefault="00E67FC0" w:rsidP="009210E4">
            <w:pPr>
              <w:jc w:val="both"/>
              <w:rPr>
                <w:rFonts w:ascii="Times New Roman" w:hAnsi="Times New Roman"/>
                <w:sz w:val="28"/>
                <w:szCs w:val="28"/>
                <w:lang w:val="en-US"/>
              </w:rPr>
            </w:pPr>
          </w:p>
        </w:tc>
        <w:tc>
          <w:tcPr>
            <w:tcW w:w="1064" w:type="dxa"/>
          </w:tcPr>
          <w:p w:rsidR="00E67FC0" w:rsidRDefault="00E67FC0" w:rsidP="009210E4">
            <w:pPr>
              <w:jc w:val="both"/>
              <w:rPr>
                <w:rFonts w:ascii="Times New Roman" w:hAnsi="Times New Roman"/>
                <w:sz w:val="28"/>
                <w:szCs w:val="28"/>
                <w:lang w:val="en-US"/>
              </w:rPr>
            </w:pPr>
          </w:p>
        </w:tc>
        <w:tc>
          <w:tcPr>
            <w:tcW w:w="1064" w:type="dxa"/>
          </w:tcPr>
          <w:p w:rsidR="00E67FC0" w:rsidRDefault="00E67FC0" w:rsidP="009210E4">
            <w:pPr>
              <w:jc w:val="both"/>
              <w:rPr>
                <w:rFonts w:ascii="Times New Roman" w:hAnsi="Times New Roman"/>
                <w:sz w:val="28"/>
                <w:szCs w:val="28"/>
                <w:lang w:val="en-US"/>
              </w:rPr>
            </w:pPr>
          </w:p>
        </w:tc>
      </w:tr>
    </w:tbl>
    <w:p w:rsidR="00E67FC0" w:rsidRDefault="00E67FC0" w:rsidP="00E67FC0">
      <w:pPr>
        <w:ind w:firstLine="709"/>
        <w:jc w:val="both"/>
        <w:rPr>
          <w:rFonts w:ascii="Times New Roman" w:hAnsi="Times New Roman"/>
          <w:sz w:val="28"/>
          <w:szCs w:val="28"/>
          <w:lang w:val="de-DE"/>
        </w:rPr>
      </w:pPr>
    </w:p>
    <w:p w:rsidR="00C913F1" w:rsidRDefault="00C913F1" w:rsidP="00C913F1">
      <w:pPr>
        <w:jc w:val="both"/>
        <w:rPr>
          <w:rFonts w:ascii="Times New Roman" w:hAnsi="Times New Roman"/>
          <w:sz w:val="28"/>
          <w:szCs w:val="28"/>
          <w:lang w:val="de-DE"/>
        </w:rPr>
      </w:pPr>
    </w:p>
    <w:p w:rsidR="00C913F1" w:rsidRPr="00105CCB" w:rsidRDefault="00F66069" w:rsidP="00C913F1">
      <w:pPr>
        <w:jc w:val="both"/>
        <w:rPr>
          <w:rFonts w:ascii="Times New Roman" w:hAnsi="Times New Roman"/>
          <w:b/>
          <w:i/>
          <w:sz w:val="28"/>
          <w:szCs w:val="28"/>
          <w:lang w:val="de-DE"/>
        </w:rPr>
      </w:pPr>
      <w:r>
        <w:rPr>
          <w:rFonts w:ascii="Times New Roman" w:hAnsi="Times New Roman"/>
          <w:b/>
          <w:i/>
          <w:sz w:val="28"/>
          <w:szCs w:val="28"/>
          <w:lang w:val="de-DE"/>
        </w:rPr>
        <w:t>3.</w:t>
      </w:r>
      <w:r w:rsidR="00C913F1" w:rsidRPr="00105CCB">
        <w:rPr>
          <w:rFonts w:ascii="Times New Roman" w:hAnsi="Times New Roman"/>
          <w:b/>
          <w:i/>
          <w:sz w:val="28"/>
          <w:szCs w:val="28"/>
          <w:lang w:val="de-DE"/>
        </w:rPr>
        <w:t>Sind folgende Aussagen richtig oder falsch?</w:t>
      </w:r>
    </w:p>
    <w:p w:rsidR="00C913F1" w:rsidRDefault="00C913F1" w:rsidP="00C913F1">
      <w:pPr>
        <w:jc w:val="both"/>
        <w:rPr>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C913F1" w:rsidRPr="00CD48D5" w:rsidTr="00105CCB">
        <w:trPr>
          <w:trHeight w:val="322"/>
        </w:trPr>
        <w:tc>
          <w:tcPr>
            <w:tcW w:w="817" w:type="dxa"/>
          </w:tcPr>
          <w:p w:rsidR="00C913F1" w:rsidRPr="00CD48D5" w:rsidRDefault="00C913F1" w:rsidP="0030697B">
            <w:pPr>
              <w:autoSpaceDE w:val="0"/>
              <w:jc w:val="both"/>
              <w:rPr>
                <w:rFonts w:ascii="Times New Roman" w:eastAsia="Arial" w:hAnsi="Times New Roman"/>
                <w:b/>
                <w:bCs/>
                <w:color w:val="362D32"/>
                <w:sz w:val="28"/>
                <w:szCs w:val="28"/>
                <w:lang w:val="en-US"/>
              </w:rPr>
            </w:pPr>
            <w:r>
              <w:rPr>
                <w:rFonts w:ascii="Times New Roman" w:eastAsia="Arial" w:hAnsi="Times New Roman"/>
                <w:b/>
                <w:bCs/>
                <w:color w:val="362D32"/>
                <w:sz w:val="28"/>
                <w:szCs w:val="28"/>
                <w:lang w:val="en-US"/>
              </w:rPr>
              <w:t>R</w:t>
            </w:r>
            <w:r w:rsidRPr="00CD48D5">
              <w:rPr>
                <w:rFonts w:ascii="Times New Roman" w:eastAsia="Arial" w:hAnsi="Times New Roman"/>
                <w:b/>
                <w:bCs/>
                <w:color w:val="362D32"/>
                <w:sz w:val="28"/>
                <w:szCs w:val="28"/>
                <w:lang w:val="en-US"/>
              </w:rPr>
              <w:t>/F</w:t>
            </w:r>
          </w:p>
        </w:tc>
        <w:tc>
          <w:tcPr>
            <w:tcW w:w="9101" w:type="dxa"/>
            <w:gridSpan w:val="2"/>
          </w:tcPr>
          <w:p w:rsidR="00C913F1" w:rsidRPr="00105CCB" w:rsidRDefault="00105CCB" w:rsidP="0030697B">
            <w:pPr>
              <w:autoSpaceDE w:val="0"/>
              <w:jc w:val="center"/>
              <w:rPr>
                <w:rFonts w:ascii="Times New Roman" w:eastAsia="Arial" w:hAnsi="Times New Roman"/>
                <w:b/>
                <w:bCs/>
                <w:color w:val="362D32"/>
                <w:sz w:val="28"/>
                <w:szCs w:val="28"/>
                <w:lang w:val="en-US"/>
              </w:rPr>
            </w:pPr>
            <w:r w:rsidRPr="00105CCB">
              <w:rPr>
                <w:rFonts w:ascii="Times New Roman" w:hAnsi="Times New Roman"/>
                <w:b/>
                <w:sz w:val="28"/>
                <w:szCs w:val="28"/>
                <w:lang w:val="de-DE"/>
              </w:rPr>
              <w:t>AUSSAGEN</w:t>
            </w:r>
          </w:p>
        </w:tc>
      </w:tr>
      <w:tr w:rsidR="00C913F1" w:rsidRPr="00246934" w:rsidTr="00105CCB">
        <w:trPr>
          <w:trHeight w:val="322"/>
        </w:trPr>
        <w:tc>
          <w:tcPr>
            <w:tcW w:w="817" w:type="dxa"/>
          </w:tcPr>
          <w:p w:rsidR="00C913F1" w:rsidRPr="00CD48D5" w:rsidRDefault="00C913F1" w:rsidP="0030697B">
            <w:pPr>
              <w:autoSpaceDE w:val="0"/>
              <w:jc w:val="both"/>
              <w:rPr>
                <w:rFonts w:ascii="Times New Roman" w:eastAsia="Arial" w:hAnsi="Times New Roman"/>
                <w:b/>
                <w:bCs/>
                <w:color w:val="362D32"/>
                <w:sz w:val="28"/>
                <w:szCs w:val="28"/>
                <w:lang w:val="en-US"/>
              </w:rPr>
            </w:pPr>
          </w:p>
        </w:tc>
        <w:tc>
          <w:tcPr>
            <w:tcW w:w="806" w:type="dxa"/>
          </w:tcPr>
          <w:p w:rsidR="00C913F1" w:rsidRPr="00CD48D5" w:rsidRDefault="00C913F1" w:rsidP="00C913F1">
            <w:pPr>
              <w:numPr>
                <w:ilvl w:val="0"/>
                <w:numId w:val="1"/>
              </w:numPr>
              <w:autoSpaceDE w:val="0"/>
              <w:ind w:left="0" w:firstLine="0"/>
              <w:jc w:val="both"/>
              <w:rPr>
                <w:rFonts w:ascii="Times New Roman" w:eastAsia="Arial" w:hAnsi="Times New Roman"/>
                <w:color w:val="362D32"/>
                <w:sz w:val="28"/>
                <w:szCs w:val="28"/>
                <w:lang w:val="en-US"/>
              </w:rPr>
            </w:pPr>
          </w:p>
        </w:tc>
        <w:tc>
          <w:tcPr>
            <w:tcW w:w="8295" w:type="dxa"/>
          </w:tcPr>
          <w:p w:rsidR="00C913F1" w:rsidRPr="00105CCB" w:rsidRDefault="00105CCB" w:rsidP="00105CC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 xml:space="preserve">Theodore </w:t>
            </w:r>
            <w:proofErr w:type="spellStart"/>
            <w:r w:rsidRPr="00105CCB">
              <w:rPr>
                <w:rFonts w:ascii="Times New Roman" w:hAnsi="Times New Roman"/>
                <w:sz w:val="28"/>
                <w:szCs w:val="28"/>
                <w:lang w:val="de-DE"/>
              </w:rPr>
              <w:t>Maiman</w:t>
            </w:r>
            <w:proofErr w:type="spellEnd"/>
            <w:r w:rsidRPr="00105CCB">
              <w:rPr>
                <w:rFonts w:ascii="Times New Roman" w:hAnsi="Times New Roman"/>
                <w:sz w:val="28"/>
                <w:szCs w:val="28"/>
                <w:lang w:val="de-DE"/>
              </w:rPr>
              <w:t xml:space="preserve"> hatte den ersten funktionsfähigen Laser gebaut, indem er einen verspiegelten Rubinkristall mit einer hellen Blitzlampe beleuchtete  </w:t>
            </w:r>
          </w:p>
        </w:tc>
      </w:tr>
      <w:tr w:rsidR="00C913F1" w:rsidRPr="00246934" w:rsidTr="00105CCB">
        <w:trPr>
          <w:trHeight w:val="322"/>
        </w:trPr>
        <w:tc>
          <w:tcPr>
            <w:tcW w:w="817" w:type="dxa"/>
          </w:tcPr>
          <w:p w:rsidR="00C913F1" w:rsidRPr="00105CCB" w:rsidRDefault="00C913F1" w:rsidP="0030697B">
            <w:pPr>
              <w:autoSpaceDE w:val="0"/>
              <w:jc w:val="both"/>
              <w:rPr>
                <w:rFonts w:ascii="Times New Roman" w:eastAsia="Arial" w:hAnsi="Times New Roman"/>
                <w:b/>
                <w:bCs/>
                <w:color w:val="362D32"/>
                <w:sz w:val="28"/>
                <w:szCs w:val="28"/>
                <w:lang w:val="de-DE"/>
              </w:rPr>
            </w:pPr>
          </w:p>
        </w:tc>
        <w:tc>
          <w:tcPr>
            <w:tcW w:w="806" w:type="dxa"/>
          </w:tcPr>
          <w:p w:rsidR="00C913F1" w:rsidRPr="00105CCB" w:rsidRDefault="00C913F1" w:rsidP="00C913F1">
            <w:pPr>
              <w:numPr>
                <w:ilvl w:val="0"/>
                <w:numId w:val="1"/>
              </w:numPr>
              <w:autoSpaceDE w:val="0"/>
              <w:ind w:left="0" w:firstLine="0"/>
              <w:jc w:val="both"/>
              <w:rPr>
                <w:rFonts w:ascii="Times New Roman" w:eastAsia="Arial" w:hAnsi="Times New Roman"/>
                <w:color w:val="362D32"/>
                <w:sz w:val="28"/>
                <w:szCs w:val="28"/>
                <w:lang w:val="de-DE"/>
              </w:rPr>
            </w:pPr>
          </w:p>
        </w:tc>
        <w:tc>
          <w:tcPr>
            <w:tcW w:w="8295" w:type="dxa"/>
          </w:tcPr>
          <w:p w:rsidR="00C913F1" w:rsidRPr="00105CCB" w:rsidRDefault="00105CCB" w:rsidP="0030697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 xml:space="preserve"> Mit der Erfindung des Lasers beschäftigten sich zur gleichen Zeit die Gelehrten in den USA und in Russland.</w:t>
            </w:r>
          </w:p>
        </w:tc>
      </w:tr>
      <w:tr w:rsidR="00C913F1" w:rsidRPr="00246934" w:rsidTr="00105CCB">
        <w:trPr>
          <w:trHeight w:val="322"/>
        </w:trPr>
        <w:tc>
          <w:tcPr>
            <w:tcW w:w="817" w:type="dxa"/>
          </w:tcPr>
          <w:p w:rsidR="00C913F1" w:rsidRPr="00105CCB" w:rsidRDefault="00C913F1" w:rsidP="0030697B">
            <w:pPr>
              <w:autoSpaceDE w:val="0"/>
              <w:jc w:val="both"/>
              <w:rPr>
                <w:rFonts w:ascii="Times New Roman" w:eastAsia="Arial" w:hAnsi="Times New Roman"/>
                <w:b/>
                <w:bCs/>
                <w:color w:val="362D32"/>
                <w:sz w:val="28"/>
                <w:szCs w:val="28"/>
                <w:lang w:val="de-DE"/>
              </w:rPr>
            </w:pPr>
          </w:p>
        </w:tc>
        <w:tc>
          <w:tcPr>
            <w:tcW w:w="806" w:type="dxa"/>
          </w:tcPr>
          <w:p w:rsidR="00C913F1" w:rsidRPr="00105CCB" w:rsidRDefault="00C913F1" w:rsidP="00C913F1">
            <w:pPr>
              <w:numPr>
                <w:ilvl w:val="0"/>
                <w:numId w:val="1"/>
              </w:numPr>
              <w:autoSpaceDE w:val="0"/>
              <w:ind w:left="0" w:firstLine="0"/>
              <w:jc w:val="both"/>
              <w:rPr>
                <w:rFonts w:ascii="Times New Roman" w:eastAsia="Arial" w:hAnsi="Times New Roman"/>
                <w:color w:val="251C1F"/>
                <w:sz w:val="28"/>
                <w:szCs w:val="28"/>
                <w:lang w:val="de-DE"/>
              </w:rPr>
            </w:pPr>
          </w:p>
        </w:tc>
        <w:tc>
          <w:tcPr>
            <w:tcW w:w="8295" w:type="dxa"/>
          </w:tcPr>
          <w:p w:rsidR="00C913F1" w:rsidRPr="00105CCB" w:rsidRDefault="00105CCB" w:rsidP="0030697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Die Apparatur für infrarotes und sichtbares Licht wurde Maser genannt.</w:t>
            </w:r>
          </w:p>
        </w:tc>
      </w:tr>
      <w:tr w:rsidR="00C913F1" w:rsidRPr="00246934" w:rsidTr="00105CCB">
        <w:trPr>
          <w:trHeight w:val="322"/>
        </w:trPr>
        <w:tc>
          <w:tcPr>
            <w:tcW w:w="817" w:type="dxa"/>
          </w:tcPr>
          <w:p w:rsidR="00C913F1" w:rsidRPr="00105CCB" w:rsidRDefault="00C913F1" w:rsidP="0030697B">
            <w:pPr>
              <w:autoSpaceDE w:val="0"/>
              <w:jc w:val="both"/>
              <w:rPr>
                <w:rFonts w:ascii="Times New Roman" w:eastAsia="Arial" w:hAnsi="Times New Roman"/>
                <w:b/>
                <w:bCs/>
                <w:color w:val="362D32"/>
                <w:sz w:val="28"/>
                <w:szCs w:val="28"/>
                <w:lang w:val="de-DE"/>
              </w:rPr>
            </w:pPr>
          </w:p>
        </w:tc>
        <w:tc>
          <w:tcPr>
            <w:tcW w:w="806" w:type="dxa"/>
          </w:tcPr>
          <w:p w:rsidR="00C913F1" w:rsidRPr="00105CCB" w:rsidRDefault="00C913F1" w:rsidP="00C913F1">
            <w:pPr>
              <w:numPr>
                <w:ilvl w:val="0"/>
                <w:numId w:val="1"/>
              </w:numPr>
              <w:autoSpaceDE w:val="0"/>
              <w:ind w:left="0" w:firstLine="0"/>
              <w:jc w:val="both"/>
              <w:rPr>
                <w:rFonts w:ascii="Times New Roman" w:eastAsia="Arial" w:hAnsi="Times New Roman"/>
                <w:color w:val="362D32"/>
                <w:sz w:val="28"/>
                <w:szCs w:val="28"/>
                <w:lang w:val="de-DE"/>
              </w:rPr>
            </w:pPr>
          </w:p>
        </w:tc>
        <w:tc>
          <w:tcPr>
            <w:tcW w:w="8295" w:type="dxa"/>
          </w:tcPr>
          <w:p w:rsidR="00C913F1" w:rsidRPr="00105CCB" w:rsidRDefault="00105CCB" w:rsidP="0030697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 xml:space="preserve">Als Medium für die stimulierte Emission von Lichtwellen wählte </w:t>
            </w:r>
            <w:proofErr w:type="spellStart"/>
            <w:r w:rsidRPr="00105CCB">
              <w:rPr>
                <w:rFonts w:ascii="Times New Roman" w:hAnsi="Times New Roman"/>
                <w:sz w:val="28"/>
                <w:szCs w:val="28"/>
                <w:lang w:val="de-DE"/>
              </w:rPr>
              <w:t>Maiman</w:t>
            </w:r>
            <w:proofErr w:type="spellEnd"/>
            <w:r w:rsidRPr="00105CCB">
              <w:rPr>
                <w:rFonts w:ascii="Times New Roman" w:hAnsi="Times New Roman"/>
                <w:sz w:val="28"/>
                <w:szCs w:val="28"/>
                <w:lang w:val="de-DE"/>
              </w:rPr>
              <w:t xml:space="preserve"> ein Gas aus Atomen.</w:t>
            </w:r>
          </w:p>
        </w:tc>
      </w:tr>
      <w:tr w:rsidR="00C913F1" w:rsidRPr="00246934" w:rsidTr="00105CCB">
        <w:trPr>
          <w:trHeight w:val="322"/>
        </w:trPr>
        <w:tc>
          <w:tcPr>
            <w:tcW w:w="817" w:type="dxa"/>
          </w:tcPr>
          <w:p w:rsidR="00C913F1" w:rsidRPr="00105CCB" w:rsidRDefault="00C913F1" w:rsidP="0030697B">
            <w:pPr>
              <w:autoSpaceDE w:val="0"/>
              <w:jc w:val="both"/>
              <w:rPr>
                <w:rFonts w:ascii="Times New Roman" w:eastAsia="Arial" w:hAnsi="Times New Roman"/>
                <w:b/>
                <w:bCs/>
                <w:color w:val="362D32"/>
                <w:sz w:val="28"/>
                <w:szCs w:val="28"/>
                <w:lang w:val="de-DE"/>
              </w:rPr>
            </w:pPr>
          </w:p>
        </w:tc>
        <w:tc>
          <w:tcPr>
            <w:tcW w:w="806" w:type="dxa"/>
          </w:tcPr>
          <w:p w:rsidR="00C913F1" w:rsidRPr="00105CCB" w:rsidRDefault="00C913F1" w:rsidP="00C913F1">
            <w:pPr>
              <w:numPr>
                <w:ilvl w:val="0"/>
                <w:numId w:val="1"/>
              </w:numPr>
              <w:autoSpaceDE w:val="0"/>
              <w:ind w:left="0" w:firstLine="0"/>
              <w:jc w:val="both"/>
              <w:rPr>
                <w:rFonts w:ascii="Times New Roman" w:eastAsia="Arial" w:hAnsi="Times New Roman"/>
                <w:color w:val="362D32"/>
                <w:sz w:val="28"/>
                <w:szCs w:val="28"/>
                <w:lang w:val="de-DE"/>
              </w:rPr>
            </w:pPr>
          </w:p>
        </w:tc>
        <w:tc>
          <w:tcPr>
            <w:tcW w:w="8295" w:type="dxa"/>
          </w:tcPr>
          <w:p w:rsidR="00C913F1" w:rsidRPr="00105CCB" w:rsidRDefault="00105CCB" w:rsidP="0030697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 xml:space="preserve">Wegen seiner Konkurrenten ließ </w:t>
            </w:r>
            <w:proofErr w:type="spellStart"/>
            <w:r w:rsidRPr="00105CCB">
              <w:rPr>
                <w:rFonts w:ascii="Times New Roman" w:hAnsi="Times New Roman"/>
                <w:sz w:val="28"/>
                <w:szCs w:val="28"/>
                <w:lang w:val="de-DE"/>
              </w:rPr>
              <w:t>Maiman</w:t>
            </w:r>
            <w:proofErr w:type="spellEnd"/>
            <w:r w:rsidRPr="00105CCB">
              <w:rPr>
                <w:rFonts w:ascii="Times New Roman" w:hAnsi="Times New Roman"/>
                <w:sz w:val="28"/>
                <w:szCs w:val="28"/>
                <w:lang w:val="de-DE"/>
              </w:rPr>
              <w:t xml:space="preserve"> seine Arbeitsergebnisse möglichst schnell veröffentlichen.</w:t>
            </w:r>
          </w:p>
        </w:tc>
      </w:tr>
      <w:tr w:rsidR="00C913F1" w:rsidRPr="00246934" w:rsidTr="00105CCB">
        <w:trPr>
          <w:trHeight w:val="322"/>
        </w:trPr>
        <w:tc>
          <w:tcPr>
            <w:tcW w:w="817" w:type="dxa"/>
          </w:tcPr>
          <w:p w:rsidR="00C913F1" w:rsidRPr="00105CCB" w:rsidRDefault="00C913F1" w:rsidP="0030697B">
            <w:pPr>
              <w:autoSpaceDE w:val="0"/>
              <w:jc w:val="both"/>
              <w:rPr>
                <w:rFonts w:ascii="Times New Roman" w:eastAsia="Arial" w:hAnsi="Times New Roman"/>
                <w:b/>
                <w:bCs/>
                <w:color w:val="362D32"/>
                <w:sz w:val="28"/>
                <w:szCs w:val="28"/>
                <w:lang w:val="de-DE"/>
              </w:rPr>
            </w:pPr>
          </w:p>
        </w:tc>
        <w:tc>
          <w:tcPr>
            <w:tcW w:w="806" w:type="dxa"/>
          </w:tcPr>
          <w:p w:rsidR="00C913F1" w:rsidRPr="00105CCB" w:rsidRDefault="00C913F1" w:rsidP="00C913F1">
            <w:pPr>
              <w:numPr>
                <w:ilvl w:val="0"/>
                <w:numId w:val="1"/>
              </w:numPr>
              <w:autoSpaceDE w:val="0"/>
              <w:ind w:left="0" w:firstLine="0"/>
              <w:jc w:val="both"/>
              <w:rPr>
                <w:rFonts w:ascii="Times New Roman" w:eastAsia="Arial" w:hAnsi="Times New Roman"/>
                <w:color w:val="362D32"/>
                <w:sz w:val="28"/>
                <w:szCs w:val="28"/>
                <w:lang w:val="de-DE"/>
              </w:rPr>
            </w:pPr>
          </w:p>
        </w:tc>
        <w:tc>
          <w:tcPr>
            <w:tcW w:w="8295" w:type="dxa"/>
          </w:tcPr>
          <w:p w:rsidR="00C913F1" w:rsidRPr="00105CCB" w:rsidRDefault="00105CCB" w:rsidP="0030697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 xml:space="preserve">1964 wurde </w:t>
            </w:r>
            <w:proofErr w:type="spellStart"/>
            <w:r w:rsidRPr="00105CCB">
              <w:rPr>
                <w:rFonts w:ascii="Times New Roman" w:hAnsi="Times New Roman"/>
                <w:sz w:val="28"/>
                <w:szCs w:val="28"/>
                <w:lang w:val="de-DE"/>
              </w:rPr>
              <w:t>Maiman</w:t>
            </w:r>
            <w:proofErr w:type="spellEnd"/>
            <w:r w:rsidRPr="00105CCB">
              <w:rPr>
                <w:rFonts w:ascii="Times New Roman" w:hAnsi="Times New Roman"/>
                <w:sz w:val="28"/>
                <w:szCs w:val="28"/>
                <w:lang w:val="de-DE"/>
              </w:rPr>
              <w:t xml:space="preserve"> für die Erfindung des Masers und des Lasers mit dem Nobelpreis ausgezeichnet.</w:t>
            </w:r>
          </w:p>
        </w:tc>
      </w:tr>
      <w:tr w:rsidR="00C913F1" w:rsidRPr="00246934" w:rsidTr="00105CCB">
        <w:trPr>
          <w:trHeight w:val="322"/>
        </w:trPr>
        <w:tc>
          <w:tcPr>
            <w:tcW w:w="817" w:type="dxa"/>
          </w:tcPr>
          <w:p w:rsidR="00C913F1" w:rsidRPr="00105CCB" w:rsidRDefault="00C913F1" w:rsidP="0030697B">
            <w:pPr>
              <w:autoSpaceDE w:val="0"/>
              <w:jc w:val="both"/>
              <w:rPr>
                <w:rFonts w:ascii="Times New Roman" w:eastAsia="Arial" w:hAnsi="Times New Roman"/>
                <w:b/>
                <w:bCs/>
                <w:color w:val="362D32"/>
                <w:sz w:val="28"/>
                <w:szCs w:val="28"/>
                <w:lang w:val="de-DE"/>
              </w:rPr>
            </w:pPr>
          </w:p>
        </w:tc>
        <w:tc>
          <w:tcPr>
            <w:tcW w:w="806" w:type="dxa"/>
          </w:tcPr>
          <w:p w:rsidR="00C913F1" w:rsidRPr="00105CCB" w:rsidRDefault="00C913F1" w:rsidP="00C913F1">
            <w:pPr>
              <w:numPr>
                <w:ilvl w:val="0"/>
                <w:numId w:val="1"/>
              </w:numPr>
              <w:autoSpaceDE w:val="0"/>
              <w:ind w:left="0" w:firstLine="0"/>
              <w:jc w:val="both"/>
              <w:rPr>
                <w:rFonts w:ascii="Times New Roman" w:eastAsia="Arial" w:hAnsi="Times New Roman"/>
                <w:color w:val="362D32"/>
                <w:sz w:val="28"/>
                <w:szCs w:val="28"/>
                <w:lang w:val="de-DE"/>
              </w:rPr>
            </w:pPr>
          </w:p>
        </w:tc>
        <w:tc>
          <w:tcPr>
            <w:tcW w:w="8295" w:type="dxa"/>
          </w:tcPr>
          <w:p w:rsidR="00C913F1" w:rsidRPr="00105CCB" w:rsidRDefault="00105CCB" w:rsidP="0030697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 xml:space="preserve"> In den 70er Jahren begann der Laser seinen Siegeszug.</w:t>
            </w:r>
          </w:p>
        </w:tc>
      </w:tr>
      <w:tr w:rsidR="00C913F1" w:rsidRPr="00246934" w:rsidTr="00105CCB">
        <w:trPr>
          <w:trHeight w:val="646"/>
        </w:trPr>
        <w:tc>
          <w:tcPr>
            <w:tcW w:w="817" w:type="dxa"/>
          </w:tcPr>
          <w:p w:rsidR="00C913F1" w:rsidRPr="00105CCB" w:rsidRDefault="00C913F1" w:rsidP="0030697B">
            <w:pPr>
              <w:autoSpaceDE w:val="0"/>
              <w:jc w:val="both"/>
              <w:rPr>
                <w:rFonts w:ascii="Times New Roman" w:eastAsia="Arial" w:hAnsi="Times New Roman"/>
                <w:b/>
                <w:bCs/>
                <w:color w:val="362D32"/>
                <w:sz w:val="28"/>
                <w:szCs w:val="28"/>
                <w:lang w:val="de-DE"/>
              </w:rPr>
            </w:pPr>
          </w:p>
        </w:tc>
        <w:tc>
          <w:tcPr>
            <w:tcW w:w="806" w:type="dxa"/>
          </w:tcPr>
          <w:p w:rsidR="00C913F1" w:rsidRPr="00105CCB" w:rsidRDefault="00C913F1" w:rsidP="00C913F1">
            <w:pPr>
              <w:numPr>
                <w:ilvl w:val="0"/>
                <w:numId w:val="1"/>
              </w:numPr>
              <w:autoSpaceDE w:val="0"/>
              <w:ind w:left="0" w:firstLine="0"/>
              <w:jc w:val="both"/>
              <w:rPr>
                <w:rFonts w:ascii="Times New Roman" w:eastAsia="Arial" w:hAnsi="Times New Roman"/>
                <w:color w:val="4A4046"/>
                <w:sz w:val="28"/>
                <w:szCs w:val="28"/>
                <w:lang w:val="de-DE"/>
              </w:rPr>
            </w:pPr>
          </w:p>
        </w:tc>
        <w:tc>
          <w:tcPr>
            <w:tcW w:w="8295" w:type="dxa"/>
          </w:tcPr>
          <w:p w:rsidR="00C913F1" w:rsidRPr="00105CCB" w:rsidRDefault="00105CCB" w:rsidP="0030697B">
            <w:pPr>
              <w:autoSpaceDE w:val="0"/>
              <w:jc w:val="both"/>
              <w:rPr>
                <w:rFonts w:ascii="Times New Roman" w:eastAsia="Arial" w:hAnsi="Times New Roman"/>
                <w:b/>
                <w:bCs/>
                <w:color w:val="362D32"/>
                <w:sz w:val="28"/>
                <w:szCs w:val="28"/>
                <w:lang w:val="de-DE"/>
              </w:rPr>
            </w:pPr>
            <w:r w:rsidRPr="00105CCB">
              <w:rPr>
                <w:rFonts w:ascii="Times New Roman" w:hAnsi="Times New Roman"/>
                <w:sz w:val="28"/>
                <w:szCs w:val="28"/>
                <w:lang w:val="de-DE"/>
              </w:rPr>
              <w:t>Heutzutage können mit dem Laser fast alle technischen und wissenschaftlichen Probleme gelöst werden.</w:t>
            </w:r>
          </w:p>
        </w:tc>
      </w:tr>
    </w:tbl>
    <w:p w:rsidR="00C913F1" w:rsidRDefault="00C913F1" w:rsidP="00C913F1">
      <w:pPr>
        <w:jc w:val="both"/>
        <w:rPr>
          <w:rFonts w:ascii="Times New Roman" w:hAnsi="Times New Roman"/>
          <w:sz w:val="28"/>
          <w:szCs w:val="28"/>
          <w:lang w:val="de-DE"/>
        </w:rPr>
      </w:pPr>
    </w:p>
    <w:p w:rsidR="00976BCC" w:rsidRPr="00F66069" w:rsidRDefault="00F66069" w:rsidP="00C913F1">
      <w:pPr>
        <w:jc w:val="both"/>
        <w:rPr>
          <w:rFonts w:ascii="Times New Roman" w:hAnsi="Times New Roman"/>
          <w:b/>
          <w:i/>
          <w:sz w:val="28"/>
          <w:szCs w:val="28"/>
          <w:lang w:val="de-DE"/>
        </w:rPr>
      </w:pPr>
      <w:r w:rsidRPr="00F66069">
        <w:rPr>
          <w:rFonts w:ascii="Times New Roman" w:hAnsi="Times New Roman"/>
          <w:b/>
          <w:i/>
          <w:sz w:val="28"/>
          <w:szCs w:val="28"/>
          <w:lang w:val="de-DE"/>
        </w:rPr>
        <w:t>4.</w:t>
      </w:r>
      <w:r w:rsidR="00976BCC" w:rsidRPr="00F66069">
        <w:rPr>
          <w:rFonts w:ascii="Times New Roman" w:hAnsi="Times New Roman"/>
          <w:b/>
          <w:i/>
          <w:sz w:val="28"/>
          <w:szCs w:val="28"/>
          <w:lang w:val="de-DE"/>
        </w:rPr>
        <w:t xml:space="preserve">Übersetzen Sie die Satze ins Russische </w:t>
      </w:r>
    </w:p>
    <w:p w:rsidR="00976BCC" w:rsidRPr="004C4649" w:rsidRDefault="00976BCC" w:rsidP="00C913F1">
      <w:pPr>
        <w:jc w:val="both"/>
        <w:rPr>
          <w:rFonts w:ascii="Times New Roman" w:hAnsi="Times New Roman"/>
          <w:sz w:val="28"/>
          <w:szCs w:val="28"/>
          <w:lang w:val="de-DE"/>
        </w:rPr>
      </w:pPr>
    </w:p>
    <w:p w:rsidR="00976BCC" w:rsidRPr="004C4649" w:rsidRDefault="006E7352" w:rsidP="00C913F1">
      <w:pPr>
        <w:jc w:val="both"/>
        <w:rPr>
          <w:rFonts w:ascii="Times New Roman" w:hAnsi="Times New Roman"/>
          <w:sz w:val="28"/>
          <w:szCs w:val="28"/>
          <w:lang w:val="de-DE"/>
        </w:rPr>
      </w:pPr>
      <w:proofErr w:type="gramStart"/>
      <w:r>
        <w:rPr>
          <w:rFonts w:ascii="Times New Roman" w:hAnsi="Times New Roman"/>
          <w:sz w:val="28"/>
          <w:szCs w:val="28"/>
          <w:lang w:val="de-DE"/>
        </w:rPr>
        <w:t>1.</w:t>
      </w:r>
      <w:r w:rsidR="004C4649" w:rsidRPr="004C4649">
        <w:rPr>
          <w:rFonts w:ascii="Times New Roman" w:hAnsi="Times New Roman"/>
          <w:sz w:val="28"/>
          <w:szCs w:val="28"/>
          <w:lang w:val="de-DE"/>
        </w:rPr>
        <w:t>Viele</w:t>
      </w:r>
      <w:proofErr w:type="gramEnd"/>
      <w:r w:rsidR="004C4649" w:rsidRPr="004C4649">
        <w:rPr>
          <w:rFonts w:ascii="Times New Roman" w:hAnsi="Times New Roman"/>
          <w:sz w:val="28"/>
          <w:szCs w:val="28"/>
          <w:lang w:val="de-DE"/>
        </w:rPr>
        <w:t xml:space="preserve"> favorisierten ein Gas aus Atomen. Theodore </w:t>
      </w:r>
      <w:proofErr w:type="spellStart"/>
      <w:r w:rsidR="004C4649" w:rsidRPr="004C4649">
        <w:rPr>
          <w:rFonts w:ascii="Times New Roman" w:hAnsi="Times New Roman"/>
          <w:sz w:val="28"/>
          <w:szCs w:val="28"/>
          <w:lang w:val="de-DE"/>
        </w:rPr>
        <w:t>Maiman</w:t>
      </w:r>
      <w:proofErr w:type="spellEnd"/>
      <w:r w:rsidR="004C4649" w:rsidRPr="004C4649">
        <w:rPr>
          <w:rFonts w:ascii="Times New Roman" w:hAnsi="Times New Roman"/>
          <w:sz w:val="28"/>
          <w:szCs w:val="28"/>
          <w:lang w:val="de-DE"/>
        </w:rPr>
        <w:t xml:space="preserve"> setzte dagegen auf den Festkörper Rubin – ein Material, das viele Forscher für ungeeignet hielten. Ungeachtet vieler Rückschläge, hielt </w:t>
      </w:r>
      <w:proofErr w:type="spellStart"/>
      <w:r w:rsidR="004C4649" w:rsidRPr="004C4649">
        <w:rPr>
          <w:rFonts w:ascii="Times New Roman" w:hAnsi="Times New Roman"/>
          <w:sz w:val="28"/>
          <w:szCs w:val="28"/>
          <w:lang w:val="de-DE"/>
        </w:rPr>
        <w:t>Maiman</w:t>
      </w:r>
      <w:proofErr w:type="spellEnd"/>
      <w:r w:rsidR="004C4649" w:rsidRPr="004C4649">
        <w:rPr>
          <w:rFonts w:ascii="Times New Roman" w:hAnsi="Times New Roman"/>
          <w:sz w:val="28"/>
          <w:szCs w:val="28"/>
          <w:lang w:val="de-DE"/>
        </w:rPr>
        <w:t xml:space="preserve"> an dem Material fest.</w:t>
      </w:r>
    </w:p>
    <w:p w:rsidR="004C4649" w:rsidRPr="004C4649" w:rsidRDefault="004C4649" w:rsidP="00C913F1">
      <w:pPr>
        <w:jc w:val="both"/>
        <w:rPr>
          <w:rFonts w:ascii="Times New Roman" w:hAnsi="Times New Roman"/>
          <w:sz w:val="28"/>
          <w:szCs w:val="28"/>
          <w:lang w:val="de-DE"/>
        </w:rPr>
      </w:pPr>
      <w:r w:rsidRPr="004C4649">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de-DE"/>
        </w:rPr>
        <w:t>_____________</w:t>
      </w:r>
      <w:r w:rsidRPr="004C4649">
        <w:rPr>
          <w:rFonts w:ascii="Times New Roman" w:hAnsi="Times New Roman"/>
          <w:sz w:val="28"/>
          <w:szCs w:val="28"/>
          <w:lang w:val="de-DE"/>
        </w:rPr>
        <w:t>________________________________</w:t>
      </w:r>
    </w:p>
    <w:p w:rsidR="004C4649" w:rsidRPr="004C4649" w:rsidRDefault="004C4649" w:rsidP="00C913F1">
      <w:pPr>
        <w:jc w:val="both"/>
        <w:rPr>
          <w:rFonts w:ascii="Times New Roman" w:hAnsi="Times New Roman"/>
          <w:sz w:val="28"/>
          <w:szCs w:val="28"/>
          <w:lang w:val="de-DE"/>
        </w:rPr>
      </w:pPr>
    </w:p>
    <w:p w:rsidR="004C4649" w:rsidRPr="004C4649" w:rsidRDefault="006E7352" w:rsidP="00C913F1">
      <w:pPr>
        <w:jc w:val="both"/>
        <w:rPr>
          <w:rFonts w:ascii="Times New Roman" w:hAnsi="Times New Roman"/>
          <w:sz w:val="28"/>
          <w:szCs w:val="28"/>
          <w:lang w:val="de-DE"/>
        </w:rPr>
      </w:pPr>
      <w:r>
        <w:rPr>
          <w:rFonts w:ascii="Times New Roman" w:hAnsi="Times New Roman"/>
          <w:sz w:val="28"/>
          <w:szCs w:val="28"/>
          <w:lang w:val="de-DE"/>
        </w:rPr>
        <w:t>2.</w:t>
      </w:r>
      <w:r w:rsidR="004C4649" w:rsidRPr="004C4649">
        <w:rPr>
          <w:rFonts w:ascii="Times New Roman" w:hAnsi="Times New Roman"/>
          <w:sz w:val="28"/>
          <w:szCs w:val="28"/>
          <w:lang w:val="de-DE"/>
        </w:rPr>
        <w:t xml:space="preserve">Wissend, dass ihm seine Konkurrenten im eigenen Land und in Russland dicht auf den Fersen waren, fasste </w:t>
      </w:r>
      <w:proofErr w:type="spellStart"/>
      <w:r w:rsidR="004C4649" w:rsidRPr="004C4649">
        <w:rPr>
          <w:rFonts w:ascii="Times New Roman" w:hAnsi="Times New Roman"/>
          <w:sz w:val="28"/>
          <w:szCs w:val="28"/>
          <w:lang w:val="de-DE"/>
        </w:rPr>
        <w:t>Maiman</w:t>
      </w:r>
      <w:proofErr w:type="spellEnd"/>
      <w:r w:rsidR="004C4649" w:rsidRPr="004C4649">
        <w:rPr>
          <w:rFonts w:ascii="Times New Roman" w:hAnsi="Times New Roman"/>
          <w:sz w:val="28"/>
          <w:szCs w:val="28"/>
          <w:lang w:val="de-DE"/>
        </w:rPr>
        <w:t xml:space="preserve"> seine Arbeitsergebnisse hastig zusammen und reichte sie bei den renommierten „</w:t>
      </w:r>
      <w:proofErr w:type="spellStart"/>
      <w:r w:rsidR="004C4649" w:rsidRPr="004C4649">
        <w:rPr>
          <w:rFonts w:ascii="Times New Roman" w:hAnsi="Times New Roman"/>
          <w:sz w:val="28"/>
          <w:szCs w:val="28"/>
          <w:lang w:val="de-DE"/>
        </w:rPr>
        <w:t>Physical</w:t>
      </w:r>
      <w:proofErr w:type="spellEnd"/>
      <w:r w:rsidR="004C4649" w:rsidRPr="004C4649">
        <w:rPr>
          <w:rFonts w:ascii="Times New Roman" w:hAnsi="Times New Roman"/>
          <w:sz w:val="28"/>
          <w:szCs w:val="28"/>
          <w:lang w:val="de-DE"/>
        </w:rPr>
        <w:t xml:space="preserve"> Review Letters“ ein.</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de-DE"/>
        </w:rPr>
        <w:t>_____________</w:t>
      </w:r>
      <w:r w:rsidRPr="004C4649">
        <w:rPr>
          <w:rFonts w:ascii="Times New Roman" w:hAnsi="Times New Roman"/>
          <w:sz w:val="28"/>
          <w:szCs w:val="28"/>
          <w:lang w:val="de-DE"/>
        </w:rPr>
        <w:t>_________________</w:t>
      </w:r>
    </w:p>
    <w:p w:rsidR="004C4649" w:rsidRPr="004C4649" w:rsidRDefault="004C4649" w:rsidP="004C4649">
      <w:pPr>
        <w:jc w:val="both"/>
        <w:rPr>
          <w:rFonts w:ascii="Times New Roman" w:hAnsi="Times New Roman"/>
          <w:sz w:val="28"/>
          <w:szCs w:val="28"/>
          <w:lang w:val="de-DE"/>
        </w:rPr>
      </w:pPr>
    </w:p>
    <w:p w:rsidR="004C4649" w:rsidRPr="004C4649" w:rsidRDefault="006E7352" w:rsidP="00C913F1">
      <w:pPr>
        <w:jc w:val="both"/>
        <w:rPr>
          <w:rFonts w:ascii="Times New Roman" w:hAnsi="Times New Roman"/>
          <w:sz w:val="28"/>
          <w:szCs w:val="28"/>
          <w:lang w:val="de-DE"/>
        </w:rPr>
      </w:pPr>
      <w:proofErr w:type="gramStart"/>
      <w:r>
        <w:rPr>
          <w:rFonts w:ascii="Times New Roman" w:hAnsi="Times New Roman"/>
          <w:sz w:val="28"/>
          <w:szCs w:val="28"/>
          <w:lang w:val="de-DE"/>
        </w:rPr>
        <w:lastRenderedPageBreak/>
        <w:t>3.</w:t>
      </w:r>
      <w:r w:rsidR="004C4649" w:rsidRPr="004C4649">
        <w:rPr>
          <w:rFonts w:ascii="Times New Roman" w:hAnsi="Times New Roman"/>
          <w:sz w:val="28"/>
          <w:szCs w:val="28"/>
          <w:lang w:val="de-DE"/>
        </w:rPr>
        <w:t>Maiman</w:t>
      </w:r>
      <w:proofErr w:type="gramEnd"/>
      <w:r w:rsidR="004C4649" w:rsidRPr="004C4649">
        <w:rPr>
          <w:rFonts w:ascii="Times New Roman" w:hAnsi="Times New Roman"/>
          <w:sz w:val="28"/>
          <w:szCs w:val="28"/>
          <w:lang w:val="de-DE"/>
        </w:rPr>
        <w:t xml:space="preserve"> ließ sich nicht entmutigen. Er versuchte es anschließend bei „Nature“, wo sein Artikel schließlich am 6. August 1960 erschien.</w:t>
      </w:r>
    </w:p>
    <w:p w:rsid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de-DE"/>
        </w:rPr>
        <w:t>_____________</w:t>
      </w:r>
      <w:r w:rsidRPr="004C4649">
        <w:rPr>
          <w:rFonts w:ascii="Times New Roman" w:hAnsi="Times New Roman"/>
          <w:sz w:val="28"/>
          <w:szCs w:val="28"/>
          <w:lang w:val="de-DE"/>
        </w:rPr>
        <w:t>_________________________</w:t>
      </w:r>
    </w:p>
    <w:p w:rsidR="004C4649" w:rsidRDefault="004C4649" w:rsidP="004C4649">
      <w:pPr>
        <w:jc w:val="both"/>
        <w:rPr>
          <w:rFonts w:ascii="Times New Roman" w:hAnsi="Times New Roman"/>
          <w:sz w:val="28"/>
          <w:szCs w:val="28"/>
          <w:lang w:val="de-DE"/>
        </w:rPr>
      </w:pPr>
    </w:p>
    <w:p w:rsidR="004C4649" w:rsidRDefault="00F66069" w:rsidP="004C4649">
      <w:pPr>
        <w:jc w:val="both"/>
        <w:rPr>
          <w:rFonts w:ascii="Times New Roman" w:hAnsi="Times New Roman"/>
          <w:b/>
          <w:i/>
          <w:sz w:val="28"/>
          <w:szCs w:val="28"/>
          <w:lang w:val="de-DE"/>
        </w:rPr>
      </w:pPr>
      <w:r>
        <w:rPr>
          <w:rFonts w:ascii="Times New Roman" w:hAnsi="Times New Roman"/>
          <w:b/>
          <w:i/>
          <w:sz w:val="28"/>
          <w:szCs w:val="28"/>
          <w:lang w:val="de-DE"/>
        </w:rPr>
        <w:t xml:space="preserve">5. </w:t>
      </w:r>
      <w:r w:rsidR="004C4649" w:rsidRPr="004C4649">
        <w:rPr>
          <w:rFonts w:ascii="Times New Roman" w:hAnsi="Times New Roman"/>
          <w:b/>
          <w:i/>
          <w:sz w:val="28"/>
          <w:szCs w:val="28"/>
          <w:lang w:val="de-DE"/>
        </w:rPr>
        <w:t>Ergänzen Sie die Sätze entsprechend dem Inhalt des Textes.</w:t>
      </w:r>
    </w:p>
    <w:p w:rsidR="004C4649" w:rsidRDefault="004C4649" w:rsidP="004C4649">
      <w:pPr>
        <w:jc w:val="both"/>
        <w:rPr>
          <w:rFonts w:ascii="Times New Roman" w:hAnsi="Times New Roman"/>
          <w:b/>
          <w:i/>
          <w:sz w:val="28"/>
          <w:szCs w:val="28"/>
          <w:lang w:val="de-DE"/>
        </w:rPr>
      </w:pPr>
    </w:p>
    <w:p w:rsidR="004C4649" w:rsidRPr="004C4649" w:rsidRDefault="004C4649" w:rsidP="004C4649">
      <w:pPr>
        <w:jc w:val="both"/>
        <w:rPr>
          <w:rFonts w:ascii="Times New Roman" w:hAnsi="Times New Roman"/>
          <w:sz w:val="28"/>
          <w:szCs w:val="28"/>
          <w:lang w:val="de-DE"/>
        </w:rPr>
      </w:pPr>
      <w:r>
        <w:rPr>
          <w:rFonts w:ascii="Times New Roman" w:hAnsi="Times New Roman"/>
          <w:sz w:val="28"/>
          <w:szCs w:val="28"/>
          <w:lang w:val="de-DE"/>
        </w:rPr>
        <w:t>1</w:t>
      </w:r>
      <w:r w:rsidRPr="004C4649">
        <w:rPr>
          <w:rFonts w:ascii="Times New Roman" w:hAnsi="Times New Roman"/>
          <w:sz w:val="28"/>
          <w:szCs w:val="28"/>
          <w:lang w:val="de-DE"/>
        </w:rPr>
        <w:t>. Im Jahr 1951 entwickelte der Physiker Charles Townes eine Apparatur, __</w:t>
      </w:r>
      <w:r>
        <w:rPr>
          <w:rFonts w:ascii="Times New Roman" w:hAnsi="Times New Roman"/>
          <w:sz w:val="28"/>
          <w:szCs w:val="28"/>
          <w:lang w:val="de-DE"/>
        </w:rPr>
        <w:t>____________________________________________________</w:t>
      </w:r>
      <w:r w:rsidRPr="004C4649">
        <w:rPr>
          <w:rFonts w:ascii="Times New Roman" w:hAnsi="Times New Roman"/>
          <w:sz w:val="28"/>
          <w:szCs w:val="28"/>
          <w:lang w:val="de-DE"/>
        </w:rPr>
        <w:t xml:space="preserve">_____. </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3. Townes nannte seine Apparatur kurz ___</w:t>
      </w:r>
      <w:r>
        <w:rPr>
          <w:rFonts w:ascii="Times New Roman" w:hAnsi="Times New Roman"/>
          <w:sz w:val="28"/>
          <w:szCs w:val="28"/>
          <w:lang w:val="de-DE"/>
        </w:rPr>
        <w:t>_____________________</w:t>
      </w:r>
      <w:r w:rsidRPr="004C4649">
        <w:rPr>
          <w:rFonts w:ascii="Times New Roman" w:hAnsi="Times New Roman"/>
          <w:sz w:val="28"/>
          <w:szCs w:val="28"/>
          <w:lang w:val="de-DE"/>
        </w:rPr>
        <w:t xml:space="preserve">___. </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4. Die sowjetischen Wissenschaftler arbeiteten daran, ____</w:t>
      </w:r>
      <w:r>
        <w:rPr>
          <w:rFonts w:ascii="Times New Roman" w:hAnsi="Times New Roman"/>
          <w:sz w:val="28"/>
          <w:szCs w:val="28"/>
          <w:lang w:val="de-DE"/>
        </w:rPr>
        <w:t>___________</w:t>
      </w:r>
      <w:r w:rsidRPr="004C4649">
        <w:rPr>
          <w:rFonts w:ascii="Times New Roman" w:hAnsi="Times New Roman"/>
          <w:sz w:val="28"/>
          <w:szCs w:val="28"/>
          <w:lang w:val="de-DE"/>
        </w:rPr>
        <w:t xml:space="preserve">__. </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 xml:space="preserve">5. Das Material, an dem </w:t>
      </w:r>
      <w:proofErr w:type="spellStart"/>
      <w:r w:rsidRPr="004C4649">
        <w:rPr>
          <w:rFonts w:ascii="Times New Roman" w:hAnsi="Times New Roman"/>
          <w:sz w:val="28"/>
          <w:szCs w:val="28"/>
          <w:lang w:val="de-DE"/>
        </w:rPr>
        <w:t>Maiman</w:t>
      </w:r>
      <w:proofErr w:type="spellEnd"/>
      <w:r w:rsidRPr="004C4649">
        <w:rPr>
          <w:rFonts w:ascii="Times New Roman" w:hAnsi="Times New Roman"/>
          <w:sz w:val="28"/>
          <w:szCs w:val="28"/>
          <w:lang w:val="de-DE"/>
        </w:rPr>
        <w:t xml:space="preserve"> festhielt, war _____</w:t>
      </w:r>
      <w:r>
        <w:rPr>
          <w:rFonts w:ascii="Times New Roman" w:hAnsi="Times New Roman"/>
          <w:sz w:val="28"/>
          <w:szCs w:val="28"/>
          <w:lang w:val="de-DE"/>
        </w:rPr>
        <w:t>_________________</w:t>
      </w:r>
      <w:r w:rsidRPr="004C4649">
        <w:rPr>
          <w:rFonts w:ascii="Times New Roman" w:hAnsi="Times New Roman"/>
          <w:sz w:val="28"/>
          <w:szCs w:val="28"/>
          <w:lang w:val="de-DE"/>
        </w:rPr>
        <w:t xml:space="preserve">_. </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 xml:space="preserve">6. </w:t>
      </w:r>
      <w:proofErr w:type="spellStart"/>
      <w:r w:rsidRPr="004C4649">
        <w:rPr>
          <w:rFonts w:ascii="Times New Roman" w:hAnsi="Times New Roman"/>
          <w:sz w:val="28"/>
          <w:szCs w:val="28"/>
          <w:lang w:val="de-DE"/>
        </w:rPr>
        <w:t>Maiman</w:t>
      </w:r>
      <w:proofErr w:type="spellEnd"/>
      <w:r w:rsidRPr="004C4649">
        <w:rPr>
          <w:rFonts w:ascii="Times New Roman" w:hAnsi="Times New Roman"/>
          <w:sz w:val="28"/>
          <w:szCs w:val="28"/>
          <w:lang w:val="de-DE"/>
        </w:rPr>
        <w:t xml:space="preserve"> fasste seine Arbeitsergebnisse zusammen und ___</w:t>
      </w:r>
      <w:r>
        <w:rPr>
          <w:rFonts w:ascii="Times New Roman" w:hAnsi="Times New Roman"/>
          <w:sz w:val="28"/>
          <w:szCs w:val="28"/>
          <w:lang w:val="de-DE"/>
        </w:rPr>
        <w:t>_________</w:t>
      </w:r>
      <w:r w:rsidRPr="004C4649">
        <w:rPr>
          <w:rFonts w:ascii="Times New Roman" w:hAnsi="Times New Roman"/>
          <w:sz w:val="28"/>
          <w:szCs w:val="28"/>
          <w:lang w:val="de-DE"/>
        </w:rPr>
        <w:t xml:space="preserve">___. </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7. Im Jahr 1964 wurden __</w:t>
      </w:r>
      <w:r>
        <w:rPr>
          <w:rFonts w:ascii="Times New Roman" w:hAnsi="Times New Roman"/>
          <w:sz w:val="28"/>
          <w:szCs w:val="28"/>
          <w:lang w:val="de-DE"/>
        </w:rPr>
        <w:t>_______</w:t>
      </w:r>
      <w:r w:rsidRPr="004C4649">
        <w:rPr>
          <w:rFonts w:ascii="Times New Roman" w:hAnsi="Times New Roman"/>
          <w:sz w:val="28"/>
          <w:szCs w:val="28"/>
          <w:lang w:val="de-DE"/>
        </w:rPr>
        <w:t xml:space="preserve">_____ mit dem Nobelpreis ausgezeichnet. </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8. 1960 entwickelten die Forscher einen Laser, der ____</w:t>
      </w:r>
      <w:r>
        <w:rPr>
          <w:rFonts w:ascii="Times New Roman" w:hAnsi="Times New Roman"/>
          <w:sz w:val="28"/>
          <w:szCs w:val="28"/>
          <w:lang w:val="de-DE"/>
        </w:rPr>
        <w:t>_______________</w:t>
      </w:r>
      <w:r w:rsidRPr="004C4649">
        <w:rPr>
          <w:rFonts w:ascii="Times New Roman" w:hAnsi="Times New Roman"/>
          <w:sz w:val="28"/>
          <w:szCs w:val="28"/>
          <w:lang w:val="de-DE"/>
        </w:rPr>
        <w:t xml:space="preserve">__. </w:t>
      </w:r>
    </w:p>
    <w:p w:rsidR="004C4649" w:rsidRP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9. Die Anwendungen des Lasers sind heutzutage so vielfältig wie _</w:t>
      </w:r>
      <w:r>
        <w:rPr>
          <w:rFonts w:ascii="Times New Roman" w:hAnsi="Times New Roman"/>
          <w:sz w:val="28"/>
          <w:szCs w:val="28"/>
          <w:lang w:val="de-DE"/>
        </w:rPr>
        <w:t>____</w:t>
      </w:r>
      <w:r w:rsidRPr="004C4649">
        <w:rPr>
          <w:rFonts w:ascii="Times New Roman" w:hAnsi="Times New Roman"/>
          <w:sz w:val="28"/>
          <w:szCs w:val="28"/>
          <w:lang w:val="de-DE"/>
        </w:rPr>
        <w:t xml:space="preserve">_____. </w:t>
      </w:r>
    </w:p>
    <w:p w:rsidR="004C4649" w:rsidRDefault="004C4649" w:rsidP="004C4649">
      <w:pPr>
        <w:jc w:val="both"/>
        <w:rPr>
          <w:rFonts w:ascii="Times New Roman" w:hAnsi="Times New Roman"/>
          <w:sz w:val="28"/>
          <w:szCs w:val="28"/>
          <w:lang w:val="de-DE"/>
        </w:rPr>
      </w:pPr>
      <w:r w:rsidRPr="004C4649">
        <w:rPr>
          <w:rFonts w:ascii="Times New Roman" w:hAnsi="Times New Roman"/>
          <w:sz w:val="28"/>
          <w:szCs w:val="28"/>
          <w:lang w:val="de-DE"/>
        </w:rPr>
        <w:t>10. Heutzutage gibt es fast keine technische und wissenschaftliche Fragestellung, die __</w:t>
      </w:r>
      <w:r>
        <w:rPr>
          <w:rFonts w:ascii="Times New Roman" w:hAnsi="Times New Roman"/>
          <w:sz w:val="28"/>
          <w:szCs w:val="28"/>
          <w:lang w:val="de-DE"/>
        </w:rPr>
        <w:t>______________________________________________________</w:t>
      </w:r>
      <w:r w:rsidRPr="004C4649">
        <w:rPr>
          <w:rFonts w:ascii="Times New Roman" w:hAnsi="Times New Roman"/>
          <w:sz w:val="28"/>
          <w:szCs w:val="28"/>
          <w:lang w:val="de-DE"/>
        </w:rPr>
        <w:t>__.</w:t>
      </w:r>
    </w:p>
    <w:p w:rsidR="004C4649" w:rsidRDefault="004C4649" w:rsidP="004C4649">
      <w:pPr>
        <w:jc w:val="both"/>
        <w:rPr>
          <w:rFonts w:ascii="Times New Roman" w:hAnsi="Times New Roman"/>
          <w:sz w:val="28"/>
          <w:szCs w:val="28"/>
          <w:lang w:val="de-DE"/>
        </w:rPr>
      </w:pPr>
    </w:p>
    <w:p w:rsidR="00834B30" w:rsidRPr="00834B30" w:rsidRDefault="00F66069" w:rsidP="004C4649">
      <w:pPr>
        <w:jc w:val="both"/>
        <w:rPr>
          <w:rFonts w:ascii="Times New Roman" w:hAnsi="Times New Roman"/>
          <w:b/>
          <w:i/>
          <w:sz w:val="28"/>
          <w:szCs w:val="28"/>
          <w:lang w:val="de-DE"/>
        </w:rPr>
      </w:pPr>
      <w:r>
        <w:rPr>
          <w:rFonts w:ascii="Times New Roman" w:hAnsi="Times New Roman"/>
          <w:b/>
          <w:i/>
          <w:sz w:val="28"/>
          <w:szCs w:val="28"/>
          <w:lang w:val="de-DE"/>
        </w:rPr>
        <w:t xml:space="preserve">6. </w:t>
      </w:r>
      <w:r w:rsidR="00834B30" w:rsidRPr="00834B30">
        <w:rPr>
          <w:rFonts w:ascii="Times New Roman" w:hAnsi="Times New Roman"/>
          <w:b/>
          <w:i/>
          <w:sz w:val="28"/>
          <w:szCs w:val="28"/>
          <w:lang w:val="de-DE"/>
        </w:rPr>
        <w:t xml:space="preserve">Geben Sie den Inhalt des Textes kurz wieder. Nehmen Sie den folgenden Plan zur Hilfe. </w:t>
      </w:r>
    </w:p>
    <w:p w:rsidR="00834B30" w:rsidRPr="00834B30" w:rsidRDefault="00834B30" w:rsidP="004C4649">
      <w:pPr>
        <w:jc w:val="both"/>
        <w:rPr>
          <w:rFonts w:ascii="Times New Roman" w:hAnsi="Times New Roman"/>
          <w:sz w:val="28"/>
          <w:szCs w:val="28"/>
          <w:lang w:val="de-DE"/>
        </w:rPr>
      </w:pPr>
      <w:r w:rsidRPr="00834B30">
        <w:rPr>
          <w:rFonts w:ascii="Times New Roman" w:hAnsi="Times New Roman"/>
          <w:sz w:val="28"/>
          <w:szCs w:val="28"/>
          <w:lang w:val="de-DE"/>
        </w:rPr>
        <w:t xml:space="preserve">1. Eine innovative Entdeckung. </w:t>
      </w:r>
    </w:p>
    <w:p w:rsidR="00834B30" w:rsidRPr="00834B30" w:rsidRDefault="00834B30" w:rsidP="004C4649">
      <w:pPr>
        <w:jc w:val="both"/>
        <w:rPr>
          <w:rFonts w:ascii="Times New Roman" w:hAnsi="Times New Roman"/>
          <w:sz w:val="28"/>
          <w:szCs w:val="28"/>
          <w:lang w:val="de-DE"/>
        </w:rPr>
      </w:pPr>
      <w:r w:rsidRPr="00834B30">
        <w:rPr>
          <w:rFonts w:ascii="Times New Roman" w:hAnsi="Times New Roman"/>
          <w:sz w:val="28"/>
          <w:szCs w:val="28"/>
          <w:lang w:val="de-DE"/>
        </w:rPr>
        <w:t xml:space="preserve">2. Eine Erfindung liegt in der Luft. </w:t>
      </w:r>
    </w:p>
    <w:p w:rsidR="00834B30" w:rsidRPr="00834B30" w:rsidRDefault="00834B30" w:rsidP="004C4649">
      <w:pPr>
        <w:jc w:val="both"/>
        <w:rPr>
          <w:rFonts w:ascii="Times New Roman" w:hAnsi="Times New Roman"/>
          <w:sz w:val="28"/>
          <w:szCs w:val="28"/>
          <w:lang w:val="de-DE"/>
        </w:rPr>
      </w:pPr>
      <w:r w:rsidRPr="00834B30">
        <w:rPr>
          <w:rFonts w:ascii="Times New Roman" w:hAnsi="Times New Roman"/>
          <w:sz w:val="28"/>
          <w:szCs w:val="28"/>
          <w:lang w:val="de-DE"/>
        </w:rPr>
        <w:t xml:space="preserve">3. Der Maser wird geboren. </w:t>
      </w:r>
    </w:p>
    <w:p w:rsidR="00834B30" w:rsidRPr="00834B30" w:rsidRDefault="00834B30" w:rsidP="004C4649">
      <w:pPr>
        <w:jc w:val="both"/>
        <w:rPr>
          <w:rFonts w:ascii="Times New Roman" w:hAnsi="Times New Roman"/>
          <w:sz w:val="28"/>
          <w:szCs w:val="28"/>
          <w:lang w:val="de-DE"/>
        </w:rPr>
      </w:pPr>
      <w:r w:rsidRPr="00834B30">
        <w:rPr>
          <w:rFonts w:ascii="Times New Roman" w:hAnsi="Times New Roman"/>
          <w:sz w:val="28"/>
          <w:szCs w:val="28"/>
          <w:lang w:val="de-DE"/>
        </w:rPr>
        <w:t xml:space="preserve">4. Wettlauf mit Sowjetforschern. </w:t>
      </w:r>
    </w:p>
    <w:p w:rsidR="00834B30" w:rsidRPr="00834B30" w:rsidRDefault="00834B30" w:rsidP="004C4649">
      <w:pPr>
        <w:jc w:val="both"/>
        <w:rPr>
          <w:rFonts w:ascii="Times New Roman" w:hAnsi="Times New Roman"/>
          <w:sz w:val="28"/>
          <w:szCs w:val="28"/>
          <w:lang w:val="de-DE"/>
        </w:rPr>
      </w:pPr>
      <w:r w:rsidRPr="00834B30">
        <w:rPr>
          <w:rFonts w:ascii="Times New Roman" w:hAnsi="Times New Roman"/>
          <w:sz w:val="28"/>
          <w:szCs w:val="28"/>
          <w:lang w:val="de-DE"/>
        </w:rPr>
        <w:t xml:space="preserve">5. Der Siegeszug des Lasers beginnt. </w:t>
      </w:r>
    </w:p>
    <w:p w:rsidR="004C4649" w:rsidRDefault="00834B30" w:rsidP="004C4649">
      <w:pPr>
        <w:jc w:val="both"/>
        <w:rPr>
          <w:rFonts w:ascii="Times New Roman" w:hAnsi="Times New Roman"/>
          <w:sz w:val="28"/>
          <w:szCs w:val="28"/>
          <w:lang w:val="de-DE"/>
        </w:rPr>
      </w:pPr>
      <w:r w:rsidRPr="00834B30">
        <w:rPr>
          <w:rFonts w:ascii="Times New Roman" w:hAnsi="Times New Roman"/>
          <w:sz w:val="28"/>
          <w:szCs w:val="28"/>
          <w:lang w:val="de-DE"/>
        </w:rPr>
        <w:t>6. Eine Lösung für viele Probleme.</w:t>
      </w:r>
    </w:p>
    <w:p w:rsidR="00834B30" w:rsidRPr="00F66069" w:rsidRDefault="00834B30" w:rsidP="004C4649">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834B30" w:rsidRPr="00F66069" w:rsidRDefault="00834B30" w:rsidP="00834B30">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834B30" w:rsidRPr="00F66069" w:rsidRDefault="00834B30" w:rsidP="00834B30">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834B30" w:rsidRPr="00F66069" w:rsidRDefault="00834B30" w:rsidP="00834B30">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4C4649" w:rsidRPr="00F66069" w:rsidRDefault="00834B30" w:rsidP="004C4649">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4C4649" w:rsidRPr="00F66069" w:rsidRDefault="00834B30" w:rsidP="00C913F1">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834B30" w:rsidRPr="00F66069" w:rsidRDefault="00834B30" w:rsidP="00C913F1">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834B30" w:rsidRPr="00F66069" w:rsidRDefault="00834B30" w:rsidP="00C913F1">
      <w:pPr>
        <w:jc w:val="both"/>
        <w:rPr>
          <w:rFonts w:ascii="Times New Roman" w:hAnsi="Times New Roman"/>
          <w:sz w:val="28"/>
          <w:szCs w:val="28"/>
        </w:rPr>
      </w:pPr>
      <w:r w:rsidRPr="00F66069">
        <w:rPr>
          <w:rFonts w:ascii="Times New Roman" w:hAnsi="Times New Roman"/>
          <w:sz w:val="28"/>
          <w:szCs w:val="28"/>
        </w:rPr>
        <w:t>_________________________________________________________________________________________________________________________________</w:t>
      </w:r>
    </w:p>
    <w:p w:rsidR="00834B30" w:rsidRPr="00F66069" w:rsidRDefault="00834B30" w:rsidP="00C913F1">
      <w:pPr>
        <w:jc w:val="both"/>
        <w:rPr>
          <w:rFonts w:ascii="Times New Roman" w:hAnsi="Times New Roman"/>
          <w:sz w:val="28"/>
          <w:szCs w:val="28"/>
        </w:rPr>
      </w:pPr>
      <w:r w:rsidRPr="00F66069">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B30" w:rsidRPr="00F66069" w:rsidRDefault="00834B30" w:rsidP="00C913F1">
      <w:pPr>
        <w:jc w:val="both"/>
        <w:rPr>
          <w:rFonts w:ascii="Times New Roman" w:hAnsi="Times New Roman"/>
          <w:sz w:val="28"/>
          <w:szCs w:val="28"/>
        </w:rPr>
      </w:pPr>
    </w:p>
    <w:p w:rsidR="006E7352" w:rsidRPr="00F66069" w:rsidRDefault="00F66069">
      <w:pPr>
        <w:widowControl/>
        <w:suppressAutoHyphens w:val="0"/>
        <w:rPr>
          <w:rFonts w:ascii="Times New Roman" w:hAnsi="Times New Roman"/>
          <w:b/>
          <w:i/>
          <w:sz w:val="28"/>
          <w:szCs w:val="28"/>
        </w:rPr>
      </w:pPr>
      <w:r w:rsidRPr="00F66069">
        <w:rPr>
          <w:rFonts w:ascii="Times New Roman" w:hAnsi="Times New Roman"/>
          <w:b/>
          <w:i/>
          <w:sz w:val="28"/>
          <w:szCs w:val="28"/>
        </w:rPr>
        <w:t>7.</w:t>
      </w:r>
      <w:r w:rsidR="00E67FC0" w:rsidRPr="00F66069">
        <w:rPr>
          <w:rFonts w:ascii="Times New Roman" w:hAnsi="Times New Roman"/>
          <w:b/>
          <w:i/>
          <w:sz w:val="28"/>
          <w:szCs w:val="28"/>
        </w:rPr>
        <w:t xml:space="preserve"> Ü</w:t>
      </w:r>
      <w:proofErr w:type="spellStart"/>
      <w:r w:rsidRPr="00E67FC0">
        <w:rPr>
          <w:rFonts w:ascii="Times New Roman" w:hAnsi="Times New Roman"/>
          <w:b/>
          <w:i/>
          <w:sz w:val="28"/>
          <w:szCs w:val="28"/>
          <w:lang w:val="de-DE"/>
        </w:rPr>
        <w:t>bersetzen</w:t>
      </w:r>
      <w:proofErr w:type="spellEnd"/>
      <w:r w:rsidR="00E67FC0" w:rsidRPr="00F66069">
        <w:rPr>
          <w:rFonts w:ascii="Times New Roman" w:hAnsi="Times New Roman"/>
          <w:b/>
          <w:i/>
          <w:sz w:val="28"/>
          <w:szCs w:val="28"/>
        </w:rPr>
        <w:t xml:space="preserve"> </w:t>
      </w:r>
      <w:r w:rsidR="00E67FC0" w:rsidRPr="00E67FC0">
        <w:rPr>
          <w:rFonts w:ascii="Times New Roman" w:hAnsi="Times New Roman"/>
          <w:b/>
          <w:i/>
          <w:sz w:val="28"/>
          <w:szCs w:val="28"/>
          <w:lang w:val="de-DE"/>
        </w:rPr>
        <w:t>Si</w:t>
      </w:r>
      <w:r>
        <w:rPr>
          <w:rFonts w:ascii="Times New Roman" w:hAnsi="Times New Roman"/>
          <w:b/>
          <w:i/>
          <w:sz w:val="28"/>
          <w:szCs w:val="28"/>
          <w:lang w:val="de-DE"/>
        </w:rPr>
        <w:t>e</w:t>
      </w:r>
      <w:r w:rsidR="00E67FC0" w:rsidRPr="00F66069">
        <w:rPr>
          <w:rFonts w:ascii="Times New Roman" w:hAnsi="Times New Roman"/>
          <w:b/>
          <w:i/>
          <w:sz w:val="28"/>
          <w:szCs w:val="28"/>
        </w:rPr>
        <w:t xml:space="preserve">  </w:t>
      </w:r>
      <w:r w:rsidR="00E67FC0" w:rsidRPr="00E67FC0">
        <w:rPr>
          <w:rFonts w:ascii="Times New Roman" w:hAnsi="Times New Roman"/>
          <w:b/>
          <w:i/>
          <w:sz w:val="28"/>
          <w:szCs w:val="28"/>
          <w:lang w:val="de-DE"/>
        </w:rPr>
        <w:t>ins</w:t>
      </w:r>
      <w:r w:rsidR="00E67FC0" w:rsidRPr="00F66069">
        <w:rPr>
          <w:rFonts w:ascii="Times New Roman" w:hAnsi="Times New Roman"/>
          <w:b/>
          <w:i/>
          <w:sz w:val="28"/>
          <w:szCs w:val="28"/>
        </w:rPr>
        <w:t xml:space="preserve"> </w:t>
      </w:r>
      <w:r w:rsidR="00E67FC0" w:rsidRPr="00E67FC0">
        <w:rPr>
          <w:rFonts w:ascii="Times New Roman" w:hAnsi="Times New Roman"/>
          <w:b/>
          <w:i/>
          <w:sz w:val="28"/>
          <w:szCs w:val="28"/>
          <w:lang w:val="de-DE"/>
        </w:rPr>
        <w:t>Deutsch</w:t>
      </w:r>
    </w:p>
    <w:p w:rsidR="00C628F7" w:rsidRPr="00F66069" w:rsidRDefault="00C628F7">
      <w:pPr>
        <w:widowControl/>
        <w:suppressAutoHyphens w:val="0"/>
        <w:rPr>
          <w:rFonts w:ascii="Times New Roman" w:hAnsi="Times New Roman"/>
          <w:b/>
          <w:i/>
          <w:sz w:val="28"/>
          <w:szCs w:val="28"/>
        </w:rPr>
      </w:pPr>
    </w:p>
    <w:p w:rsidR="002C126D" w:rsidRPr="00246934" w:rsidRDefault="002C126D" w:rsidP="002C126D">
      <w:pPr>
        <w:pStyle w:val="a7"/>
        <w:spacing w:before="0" w:beforeAutospacing="0" w:after="75" w:afterAutospacing="0"/>
        <w:jc w:val="both"/>
        <w:rPr>
          <w:color w:val="000000"/>
          <w:sz w:val="28"/>
          <w:szCs w:val="28"/>
        </w:rPr>
      </w:pPr>
      <w:r w:rsidRPr="002C126D">
        <w:rPr>
          <w:color w:val="000000"/>
          <w:sz w:val="28"/>
          <w:szCs w:val="28"/>
        </w:rPr>
        <w:t>Все знают, что современные технологии сегодня не только делают нашу жизнь легче, приятнее, безопаснее и комфортнее, но также определяют экономическое, политическое, социальное развитие страны. Каждая лидирующая страна пытается изобрести нечто абсолютно новое или преобразовать старое, чтобы продемонстрировать, что эта страна обладает достаточным количеством материальных средств, образования и ученых. Сегодня мы не можем представить себе нашу жизнь без современных приборов, которые мы используем, каждый день. Мы используем их для того, чтобы общаться, есть, путешествовать быть здоровыми и так далее. Однако</w:t>
      </w:r>
      <w:proofErr w:type="gramStart"/>
      <w:r w:rsidRPr="002C126D">
        <w:rPr>
          <w:color w:val="000000"/>
          <w:sz w:val="28"/>
          <w:szCs w:val="28"/>
        </w:rPr>
        <w:t>,</w:t>
      </w:r>
      <w:proofErr w:type="gramEnd"/>
      <w:r w:rsidRPr="002C126D">
        <w:rPr>
          <w:color w:val="000000"/>
          <w:sz w:val="28"/>
          <w:szCs w:val="28"/>
        </w:rPr>
        <w:t xml:space="preserve"> в сфере новых технологий мы должны придерживаться золотой середины, иначе все эти новинки могут обернуться против нас самих.</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069" w:rsidRPr="00F66069" w:rsidRDefault="00F66069" w:rsidP="00F66069">
      <w:pPr>
        <w:pStyle w:val="a7"/>
        <w:spacing w:before="0" w:beforeAutospacing="0" w:after="75" w:afterAutospacing="0"/>
        <w:jc w:val="both"/>
        <w:rPr>
          <w:color w:val="000000"/>
          <w:sz w:val="28"/>
          <w:szCs w:val="28"/>
          <w:lang w:val="en-US"/>
        </w:rPr>
      </w:pPr>
      <w:r w:rsidRPr="006B602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26D" w:rsidRPr="00246934" w:rsidRDefault="002C126D" w:rsidP="002C126D">
      <w:pPr>
        <w:pStyle w:val="a7"/>
        <w:spacing w:before="0" w:beforeAutospacing="0" w:after="75" w:afterAutospacing="0"/>
        <w:jc w:val="both"/>
        <w:rPr>
          <w:color w:val="000000"/>
          <w:sz w:val="28"/>
          <w:szCs w:val="28"/>
        </w:rPr>
      </w:pPr>
      <w:r w:rsidRPr="002C126D">
        <w:rPr>
          <w:color w:val="000000"/>
          <w:sz w:val="28"/>
          <w:szCs w:val="28"/>
        </w:rPr>
        <w:t xml:space="preserve">Первая причина этому – это защита окружающей среды. Производство и использование некоторых новых технологий, которые не направлены на защиту окружающей среды, могут вызывать такие проблемы, такие как истощение озонового слоя земли, вырубку леса, различные загрязнения, истощение энергоресурсов. Для примера можно взять фабрику по производству синтетических материалов </w:t>
      </w:r>
      <w:proofErr w:type="gramStart"/>
      <w:r w:rsidRPr="002C126D">
        <w:rPr>
          <w:color w:val="000000"/>
          <w:sz w:val="28"/>
          <w:szCs w:val="28"/>
        </w:rPr>
        <w:t>для</w:t>
      </w:r>
      <w:proofErr w:type="gramEnd"/>
      <w:r w:rsidRPr="002C126D">
        <w:rPr>
          <w:color w:val="000000"/>
          <w:sz w:val="28"/>
          <w:szCs w:val="28"/>
        </w:rPr>
        <w:t xml:space="preserve"> современных гаджетов. Такая фабрика может выбрасывать в атмосферу тонны вредных веществ, вызывая кислотные дожди.</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w:t>
      </w:r>
      <w:r w:rsidRPr="006B602E">
        <w:rPr>
          <w:rFonts w:ascii="Times New Roman" w:hAnsi="Times New Roman"/>
          <w:sz w:val="28"/>
          <w:szCs w:val="28"/>
        </w:rPr>
        <w:lastRenderedPageBreak/>
        <w:t>_______________________________________________________________</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069" w:rsidRPr="00246934" w:rsidRDefault="00F66069" w:rsidP="00F66069">
      <w:pPr>
        <w:pStyle w:val="a7"/>
        <w:spacing w:before="0" w:beforeAutospacing="0" w:after="75" w:afterAutospacing="0"/>
        <w:jc w:val="both"/>
        <w:rPr>
          <w:color w:val="000000"/>
          <w:sz w:val="28"/>
          <w:szCs w:val="28"/>
        </w:rPr>
      </w:pPr>
      <w:r w:rsidRPr="006B602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26D" w:rsidRPr="00246934" w:rsidRDefault="002C126D" w:rsidP="002C126D">
      <w:pPr>
        <w:pStyle w:val="a7"/>
        <w:spacing w:before="0" w:beforeAutospacing="0" w:after="75" w:afterAutospacing="0"/>
        <w:jc w:val="both"/>
        <w:rPr>
          <w:color w:val="000000"/>
          <w:sz w:val="28"/>
          <w:szCs w:val="28"/>
        </w:rPr>
      </w:pPr>
      <w:r w:rsidRPr="002C126D">
        <w:rPr>
          <w:color w:val="000000"/>
          <w:sz w:val="28"/>
          <w:szCs w:val="28"/>
        </w:rPr>
        <w:t>Вторая причина – безработица. Сегодня многие люди не могут устроиться на работу, но с изобретением роботов, которые способны заменить труд людей, количество безработных резко увеличилось. Дело в том, что для работодателя использование автоматики намного выгодней; они выполняют свою работу точнее, не требуют заработной платы, отпуска, социаль</w:t>
      </w:r>
      <w:r w:rsidR="006B602E">
        <w:rPr>
          <w:color w:val="000000"/>
          <w:sz w:val="28"/>
          <w:szCs w:val="28"/>
        </w:rPr>
        <w:t xml:space="preserve">ных льгот и другого. </w:t>
      </w:r>
      <w:r w:rsidR="00F66069">
        <w:rPr>
          <w:color w:val="000000"/>
          <w:sz w:val="28"/>
          <w:szCs w:val="28"/>
        </w:rPr>
        <w:t>Вследствие</w:t>
      </w:r>
      <w:r w:rsidRPr="002C126D">
        <w:rPr>
          <w:color w:val="000000"/>
          <w:sz w:val="28"/>
          <w:szCs w:val="28"/>
        </w:rPr>
        <w:t xml:space="preserve"> этого, многие люди остаются безработными.</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069" w:rsidRPr="00246934" w:rsidRDefault="00F66069" w:rsidP="00F66069">
      <w:pPr>
        <w:pStyle w:val="a7"/>
        <w:spacing w:before="0" w:beforeAutospacing="0" w:after="75" w:afterAutospacing="0"/>
        <w:jc w:val="both"/>
        <w:rPr>
          <w:color w:val="000000"/>
          <w:sz w:val="28"/>
          <w:szCs w:val="28"/>
        </w:rPr>
      </w:pPr>
      <w:r w:rsidRPr="006B602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26D" w:rsidRPr="00246934" w:rsidRDefault="002C126D" w:rsidP="002C126D">
      <w:pPr>
        <w:pStyle w:val="a7"/>
        <w:spacing w:before="0" w:beforeAutospacing="0" w:after="75" w:afterAutospacing="0"/>
        <w:jc w:val="both"/>
        <w:rPr>
          <w:color w:val="000000"/>
          <w:sz w:val="28"/>
          <w:szCs w:val="28"/>
        </w:rPr>
      </w:pPr>
      <w:r w:rsidRPr="002C126D">
        <w:rPr>
          <w:color w:val="000000"/>
          <w:sz w:val="28"/>
          <w:szCs w:val="28"/>
        </w:rPr>
        <w:t>В-третьих, не каждое государство используют новые технологии в мирных целях. Например, некоторые страны занимаются развитием ядерного оружия, что является угрозой для всех жителей земли. Я уверенна, что такие действия должны быть строго запрещены.</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w:t>
      </w:r>
    </w:p>
    <w:p w:rsidR="00F66069" w:rsidRPr="00246934" w:rsidRDefault="00F66069" w:rsidP="00F66069">
      <w:pPr>
        <w:pStyle w:val="a7"/>
        <w:spacing w:before="0" w:beforeAutospacing="0" w:after="75" w:afterAutospacing="0"/>
        <w:jc w:val="both"/>
        <w:rPr>
          <w:color w:val="000000"/>
          <w:sz w:val="28"/>
          <w:szCs w:val="28"/>
        </w:rPr>
      </w:pPr>
      <w:r w:rsidRPr="006B602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26D" w:rsidRPr="00246934" w:rsidRDefault="002C126D" w:rsidP="002C126D">
      <w:pPr>
        <w:pStyle w:val="a7"/>
        <w:spacing w:before="0" w:beforeAutospacing="0" w:after="75" w:afterAutospacing="0"/>
        <w:jc w:val="both"/>
        <w:rPr>
          <w:color w:val="000000"/>
          <w:sz w:val="28"/>
          <w:szCs w:val="28"/>
        </w:rPr>
      </w:pPr>
      <w:r w:rsidRPr="002C126D">
        <w:rPr>
          <w:color w:val="000000"/>
          <w:sz w:val="28"/>
          <w:szCs w:val="28"/>
        </w:rPr>
        <w:t>Еще одна причина заключается в том, что с новыми технологиями люди становятся более ленивыми. Сейчас мы все реже читаем газеты, чтобы узнать о новостях. Нам проще включить компьютер и найти необходимые новости в сети Интернет. Мы звоним друг другу по мобильному телефону, но реже видимся. Вот только что с нами будет, если все эти блага исчезнут?</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lastRenderedPageBreak/>
        <w:t>_________________________________________________________________________________________________________________________________</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069" w:rsidRPr="00246934" w:rsidRDefault="00F66069" w:rsidP="00F66069">
      <w:pPr>
        <w:pStyle w:val="a7"/>
        <w:spacing w:before="0" w:beforeAutospacing="0" w:after="75" w:afterAutospacing="0"/>
        <w:jc w:val="both"/>
        <w:rPr>
          <w:color w:val="000000"/>
          <w:sz w:val="28"/>
          <w:szCs w:val="28"/>
        </w:rPr>
      </w:pPr>
      <w:r w:rsidRPr="006B602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26D" w:rsidRPr="006B602E" w:rsidRDefault="002C126D" w:rsidP="002C126D">
      <w:pPr>
        <w:pStyle w:val="a7"/>
        <w:spacing w:before="0" w:beforeAutospacing="0" w:after="75" w:afterAutospacing="0"/>
        <w:jc w:val="both"/>
        <w:rPr>
          <w:color w:val="000000"/>
          <w:sz w:val="28"/>
          <w:szCs w:val="28"/>
        </w:rPr>
      </w:pPr>
      <w:r w:rsidRPr="002C126D">
        <w:rPr>
          <w:color w:val="000000"/>
          <w:sz w:val="28"/>
          <w:szCs w:val="28"/>
        </w:rPr>
        <w:t>Нет никаких сомнений, что современные технологии помогают нам развивать, повышать уровень жизни, продлевать жизнь и так далее. Однако люди должны использовать новые технологии в мирных целях, не разрушая окружающую среду и нашу жизнь.</w:t>
      </w:r>
    </w:p>
    <w:p w:rsidR="002C126D" w:rsidRPr="006B602E" w:rsidRDefault="002C126D" w:rsidP="002C126D">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w:t>
      </w:r>
    </w:p>
    <w:p w:rsidR="00F66069"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w:t>
      </w:r>
    </w:p>
    <w:p w:rsidR="002C126D" w:rsidRPr="006B602E" w:rsidRDefault="00F66069" w:rsidP="00F66069">
      <w:pPr>
        <w:jc w:val="both"/>
        <w:rPr>
          <w:rFonts w:ascii="Times New Roman" w:hAnsi="Times New Roman"/>
          <w:sz w:val="28"/>
          <w:szCs w:val="28"/>
        </w:rPr>
      </w:pPr>
      <w:r w:rsidRPr="006B602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26D" w:rsidRPr="006B602E" w:rsidRDefault="002C126D" w:rsidP="002C126D">
      <w:pPr>
        <w:pStyle w:val="a7"/>
        <w:spacing w:before="0" w:beforeAutospacing="0" w:after="75" w:afterAutospacing="0"/>
        <w:jc w:val="both"/>
        <w:rPr>
          <w:color w:val="000000"/>
          <w:sz w:val="28"/>
          <w:szCs w:val="28"/>
        </w:rPr>
      </w:pPr>
    </w:p>
    <w:p w:rsidR="002C126D" w:rsidRDefault="002C126D" w:rsidP="002C126D">
      <w:pPr>
        <w:pStyle w:val="a7"/>
        <w:spacing w:before="0" w:beforeAutospacing="0" w:after="75" w:afterAutospacing="0"/>
        <w:rPr>
          <w:rFonts w:ascii="Arial" w:hAnsi="Arial" w:cs="Arial"/>
          <w:color w:val="000000"/>
          <w:sz w:val="18"/>
          <w:szCs w:val="18"/>
        </w:rPr>
      </w:pPr>
      <w:r>
        <w:rPr>
          <w:rFonts w:ascii="Arial" w:hAnsi="Arial" w:cs="Arial"/>
          <w:color w:val="000000"/>
          <w:sz w:val="18"/>
          <w:szCs w:val="18"/>
        </w:rPr>
        <w:t> </w:t>
      </w:r>
    </w:p>
    <w:p w:rsidR="002C126D" w:rsidRDefault="002C126D" w:rsidP="000627D2">
      <w:pPr>
        <w:jc w:val="center"/>
        <w:rPr>
          <w:rFonts w:ascii="Times New Roman" w:hAnsi="Times New Roman"/>
          <w:b/>
          <w:sz w:val="28"/>
          <w:szCs w:val="28"/>
          <w:lang w:val="en-US"/>
        </w:rPr>
      </w:pPr>
    </w:p>
    <w:p w:rsidR="00F66069" w:rsidRDefault="00F66069" w:rsidP="000627D2">
      <w:pPr>
        <w:jc w:val="center"/>
        <w:rPr>
          <w:rFonts w:ascii="Times New Roman" w:hAnsi="Times New Roman"/>
          <w:b/>
          <w:sz w:val="28"/>
          <w:szCs w:val="28"/>
          <w:lang w:val="en-US"/>
        </w:rPr>
        <w:sectPr w:rsidR="00F66069">
          <w:pgSz w:w="11906" w:h="16838"/>
          <w:pgMar w:top="1134" w:right="850" w:bottom="1134" w:left="1701" w:header="708" w:footer="708" w:gutter="0"/>
          <w:cols w:space="708"/>
          <w:docGrid w:linePitch="360"/>
        </w:sectPr>
      </w:pPr>
    </w:p>
    <w:tbl>
      <w:tblPr>
        <w:tblStyle w:val="a4"/>
        <w:tblW w:w="15701" w:type="dxa"/>
        <w:tblLayout w:type="fixed"/>
        <w:tblLook w:val="04A0" w:firstRow="1" w:lastRow="0" w:firstColumn="1" w:lastColumn="0" w:noHBand="0" w:noVBand="1"/>
      </w:tblPr>
      <w:tblGrid>
        <w:gridCol w:w="9606"/>
        <w:gridCol w:w="3260"/>
        <w:gridCol w:w="2835"/>
      </w:tblGrid>
      <w:tr w:rsidR="00F66069" w:rsidRPr="00246934" w:rsidTr="00E21E16">
        <w:trPr>
          <w:trHeight w:val="983"/>
        </w:trPr>
        <w:tc>
          <w:tcPr>
            <w:tcW w:w="9606" w:type="dxa"/>
          </w:tcPr>
          <w:p w:rsidR="00F66069" w:rsidRDefault="00F66069" w:rsidP="00E21E16">
            <w:pPr>
              <w:ind w:firstLine="709"/>
              <w:jc w:val="center"/>
              <w:rPr>
                <w:rFonts w:ascii="Times New Roman" w:hAnsi="Times New Roman"/>
                <w:i/>
                <w:sz w:val="28"/>
                <w:szCs w:val="28"/>
                <w:lang w:val="de-DE"/>
              </w:rPr>
            </w:pPr>
            <w:r w:rsidRPr="00914A68">
              <w:rPr>
                <w:rFonts w:ascii="Times New Roman" w:hAnsi="Times New Roman"/>
                <w:i/>
                <w:sz w:val="28"/>
                <w:szCs w:val="28"/>
                <w:lang w:val="de-DE"/>
              </w:rPr>
              <w:lastRenderedPageBreak/>
              <w:t xml:space="preserve">Text nach: </w:t>
            </w:r>
            <w:hyperlink r:id="rId7" w:history="1">
              <w:r w:rsidRPr="00185F9F">
                <w:rPr>
                  <w:rStyle w:val="a6"/>
                  <w:rFonts w:ascii="Times New Roman" w:hAnsi="Times New Roman"/>
                  <w:i/>
                  <w:sz w:val="28"/>
                  <w:szCs w:val="28"/>
                  <w:lang w:val="de-DE"/>
                </w:rPr>
                <w:t>http://www.studieren-im-netz.org/</w:t>
              </w:r>
            </w:hyperlink>
          </w:p>
          <w:p w:rsidR="00F66069" w:rsidRPr="00424D66" w:rsidRDefault="00F66069" w:rsidP="00E21E16">
            <w:pPr>
              <w:ind w:firstLine="709"/>
              <w:jc w:val="center"/>
              <w:rPr>
                <w:rFonts w:ascii="Times New Roman" w:hAnsi="Times New Roman"/>
                <w:b/>
                <w:sz w:val="24"/>
                <w:lang w:val="de-DE"/>
              </w:rPr>
            </w:pPr>
            <w:r w:rsidRPr="00BB089C">
              <w:rPr>
                <w:rFonts w:ascii="Times New Roman" w:hAnsi="Times New Roman"/>
                <w:b/>
                <w:sz w:val="24"/>
                <w:lang w:val="de-DE"/>
              </w:rPr>
              <w:t>TECHNIK UND INGENIEURWISSENSCHAFTEN</w:t>
            </w:r>
          </w:p>
        </w:tc>
        <w:tc>
          <w:tcPr>
            <w:tcW w:w="3260" w:type="dxa"/>
            <w:vMerge w:val="restart"/>
          </w:tcPr>
          <w:p w:rsidR="00F66069" w:rsidRPr="0087776C" w:rsidRDefault="00F66069" w:rsidP="00E21E16">
            <w:pPr>
              <w:jc w:val="both"/>
              <w:rPr>
                <w:rFonts w:ascii="Times New Roman" w:hAnsi="Times New Roman"/>
                <w:b/>
                <w:sz w:val="24"/>
                <w:lang w:val="de-DE"/>
              </w:rPr>
            </w:pPr>
            <w:r w:rsidRPr="0087776C">
              <w:rPr>
                <w:rFonts w:ascii="Times New Roman" w:hAnsi="Times New Roman"/>
                <w:b/>
                <w:sz w:val="24"/>
                <w:lang w:val="de-DE"/>
              </w:rPr>
              <w:t>2.</w:t>
            </w:r>
            <w:r w:rsidRPr="004166AC">
              <w:rPr>
                <w:rFonts w:ascii="Times New Roman" w:hAnsi="Times New Roman"/>
                <w:b/>
                <w:sz w:val="24"/>
                <w:lang w:val="de-DE"/>
              </w:rPr>
              <w:t xml:space="preserve">Lesen Sie den Text noch einmal und </w:t>
            </w:r>
            <w:r w:rsidRPr="004166AC">
              <w:rPr>
                <w:rFonts w:ascii="Times New Roman" w:hAnsi="Times New Roman"/>
                <w:b/>
                <w:sz w:val="24"/>
                <w:u w:val="single"/>
                <w:lang w:val="de-DE"/>
              </w:rPr>
              <w:t>unterstreichen</w:t>
            </w:r>
            <w:r w:rsidRPr="004166AC">
              <w:rPr>
                <w:rFonts w:ascii="Times New Roman" w:hAnsi="Times New Roman"/>
                <w:b/>
                <w:sz w:val="24"/>
                <w:lang w:val="de-DE"/>
              </w:rPr>
              <w:t xml:space="preserve"> Sie die Antworten auf diese Fragen</w:t>
            </w:r>
          </w:p>
        </w:tc>
        <w:tc>
          <w:tcPr>
            <w:tcW w:w="2835" w:type="dxa"/>
            <w:vMerge w:val="restart"/>
          </w:tcPr>
          <w:p w:rsidR="00F66069" w:rsidRPr="0087776C" w:rsidRDefault="00F66069" w:rsidP="00E21E16">
            <w:pPr>
              <w:jc w:val="both"/>
              <w:rPr>
                <w:rFonts w:ascii="Times New Roman" w:hAnsi="Times New Roman"/>
                <w:b/>
                <w:sz w:val="24"/>
                <w:lang w:val="de-DE"/>
              </w:rPr>
            </w:pPr>
            <w:r w:rsidRPr="0087776C">
              <w:rPr>
                <w:rFonts w:ascii="Times New Roman" w:hAnsi="Times New Roman"/>
                <w:b/>
                <w:sz w:val="24"/>
                <w:lang w:val="de-DE"/>
              </w:rPr>
              <w:t>3.</w:t>
            </w:r>
            <w:r w:rsidRPr="00D607CC">
              <w:rPr>
                <w:rFonts w:ascii="Times New Roman" w:hAnsi="Times New Roman"/>
                <w:b/>
                <w:sz w:val="24"/>
                <w:lang w:val="de-DE"/>
              </w:rPr>
              <w:t xml:space="preserve"> Ergänzen Sie bitte folgende Sätze.</w:t>
            </w:r>
          </w:p>
        </w:tc>
      </w:tr>
      <w:tr w:rsidR="00F66069" w:rsidRPr="00246934" w:rsidTr="00E21E16">
        <w:tc>
          <w:tcPr>
            <w:tcW w:w="9606" w:type="dxa"/>
          </w:tcPr>
          <w:p w:rsidR="00F66069" w:rsidRPr="00424D66" w:rsidRDefault="00F66069" w:rsidP="00E21E16">
            <w:pPr>
              <w:jc w:val="right"/>
              <w:rPr>
                <w:rFonts w:ascii="Times New Roman" w:hAnsi="Times New Roman"/>
                <w:b/>
                <w:sz w:val="24"/>
                <w:lang w:val="de-DE"/>
              </w:rPr>
            </w:pPr>
          </w:p>
        </w:tc>
        <w:tc>
          <w:tcPr>
            <w:tcW w:w="3260" w:type="dxa"/>
            <w:vMerge/>
          </w:tcPr>
          <w:p w:rsidR="00F66069" w:rsidRPr="0087776C" w:rsidRDefault="00F66069" w:rsidP="00E21E16">
            <w:pPr>
              <w:rPr>
                <w:rFonts w:ascii="Times New Roman" w:hAnsi="Times New Roman"/>
                <w:b/>
                <w:sz w:val="24"/>
                <w:lang w:val="de-DE"/>
              </w:rPr>
            </w:pPr>
          </w:p>
        </w:tc>
        <w:tc>
          <w:tcPr>
            <w:tcW w:w="2835" w:type="dxa"/>
            <w:vMerge/>
          </w:tcPr>
          <w:p w:rsidR="00F66069" w:rsidRPr="0087776C" w:rsidRDefault="00F66069" w:rsidP="00E21E16">
            <w:pPr>
              <w:rPr>
                <w:rFonts w:ascii="Times New Roman" w:hAnsi="Times New Roman"/>
                <w:b/>
                <w:sz w:val="24"/>
                <w:lang w:val="de-DE"/>
              </w:rPr>
            </w:pPr>
          </w:p>
        </w:tc>
      </w:tr>
      <w:tr w:rsidR="00F66069" w:rsidRPr="00246934" w:rsidTr="00E21E16">
        <w:trPr>
          <w:trHeight w:val="405"/>
        </w:trPr>
        <w:tc>
          <w:tcPr>
            <w:tcW w:w="9606" w:type="dxa"/>
            <w:vMerge w:val="restart"/>
          </w:tcPr>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In der Studienrichtung Technik- und Ingenieurwissenschaften wird vornehmlich die Forschung und Konstruktion von Technik behandelt. Die einzelnen Fachrichtungen setzen dabei unterschiedliche Forschungsschwerpunkte. Zu den gängigen Einzeldisziplinen dieser Studienrichtung gehören zum Beispiel die Architektur, das Bauingenieurwesen, die Informationstechnik, die Produktionstechnik, um nur einige zu nennen.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Die Fachrichtung der Architektur setzt sich mit dem Planen, dem Gestalten und dem Bau von Gebäuden auseinander. Außerdem beschreibt sie das Zusammenspiel vom Mensch und dem bebauten Raum, so dass man seine eigene Umgebung besser versteht.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Die Studienrichtung aus dem Bereich Elektro- und Informationstechnik beschäftigt sich überwiegend mit der Informations- und Datenverarbeitung, die bei vielen technischen Endgeräten zum Einsatz kommen. Entsprechende Bereiche können zum Beispiel die Kommunikationstechnik oder die Unterhaltungselektronik sein.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In der Fahrzeug- und Verkehrstechnik geht es um die Funktionsweise von Fahrzeugen und die Wissenschaft des Verkehrsablaufs. Dabei werden auch Konzeption, Konstruktion und Simulation der einzelnen Komponenten veranschaulicht.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Die Studienrichtung Lebensmitteltechnologie befasst sich mit dem </w:t>
            </w:r>
            <w:proofErr w:type="spellStart"/>
            <w:r w:rsidRPr="00D607CC">
              <w:rPr>
                <w:rFonts w:ascii="Times New Roman" w:hAnsi="Times New Roman"/>
                <w:sz w:val="22"/>
                <w:szCs w:val="22"/>
                <w:lang w:val="de-DE"/>
              </w:rPr>
              <w:t>Produktionprozess</w:t>
            </w:r>
            <w:proofErr w:type="spellEnd"/>
            <w:r w:rsidRPr="00D607CC">
              <w:rPr>
                <w:rFonts w:ascii="Times New Roman" w:hAnsi="Times New Roman"/>
                <w:sz w:val="22"/>
                <w:szCs w:val="22"/>
                <w:lang w:val="de-DE"/>
              </w:rPr>
              <w:t xml:space="preserve"> von Lebensmitteln und deren stoffliche Zusammensetzung. Dabei wird darauf gelegt, dass die ökonomischen und ökologischen Ressourcen schonend genutzt werden.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Der Fokus der Studienrichtung Luft- und Raumfahrttechnik liegt auf der Entwicklung und dem Betreiben von Flugzeugen, Raumfahrzeugen, Satelliten usw. Dabei werden technische, wissenschaftliche und ökologische Aspekte stets berücksichtigt und stetig weiterentwickelt. Die Studienrichtung Maschinenbau gilt als Ingenieurdisziplin und findet auch in der Industrie großen Anklang. Die Grundlage bildet die klassische Physik, welche auch in den Bereichen der technischen Mechanik, der Thermodynamik und der Werkstoffwissenschaften als Basis dient.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Die Studienrichtung Schiffstechnik, Meerestechnik beinhaltet das Entwerfen, Konstruieren und Bauen von Schiffen, zugehörigen Schiffsteilen und sonstiger Ausrüstung für die Meerestechnik. Als Schwerpunkte werden jedoch der Schiffsbau und der Schiffsmaschinenbau gesehen.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Die Studienrichtung Technisches Gesundheitswesen und Medizintechnik befasst sich mit der fortschreitenden Technisierung im Gesundheitswesen und baut auf eine intensive Zusammenarbeit von Medizin und dem Ingenieurwesen auf.</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Während sich die Textiltechnik mit der Aufbereitung und </w:t>
            </w:r>
            <w:proofErr w:type="spellStart"/>
            <w:r w:rsidRPr="00D607CC">
              <w:rPr>
                <w:rFonts w:ascii="Times New Roman" w:hAnsi="Times New Roman"/>
                <w:sz w:val="22"/>
                <w:szCs w:val="22"/>
                <w:lang w:val="de-DE"/>
              </w:rPr>
              <w:t>Weiterverabeitung</w:t>
            </w:r>
            <w:proofErr w:type="spellEnd"/>
            <w:r w:rsidRPr="00D607CC">
              <w:rPr>
                <w:rFonts w:ascii="Times New Roman" w:hAnsi="Times New Roman"/>
                <w:sz w:val="22"/>
                <w:szCs w:val="22"/>
                <w:lang w:val="de-DE"/>
              </w:rPr>
              <w:t xml:space="preserve"> von Fasern zu </w:t>
            </w:r>
            <w:r w:rsidRPr="00D607CC">
              <w:rPr>
                <w:rFonts w:ascii="Times New Roman" w:hAnsi="Times New Roman"/>
                <w:sz w:val="22"/>
                <w:szCs w:val="22"/>
                <w:lang w:val="de-DE"/>
              </w:rPr>
              <w:lastRenderedPageBreak/>
              <w:t xml:space="preserve">Textilflächen auseinandersetzt, befasst sich die Bekleidungstechnik mit der Weiterverarbeitung dieser Textilflächen zu Wäsche und Bekleidung.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Ziel der Studienrichtung Umweltschutz, Ökologie und Entsorgung ist es, dass Ressourcen schonend genutzt werden und Schäden an der Umwelt vermieden werden sollen. Dabei lässt sich dieser Bereich in vier Ausrichtungen einteilen: Naturwissenschaftlich-analytisch, Bodenkundlich</w:t>
            </w:r>
            <w:r>
              <w:rPr>
                <w:rFonts w:ascii="Times New Roman" w:hAnsi="Times New Roman"/>
                <w:lang w:val="de-DE"/>
              </w:rPr>
              <w:t>-</w:t>
            </w:r>
            <w:r w:rsidRPr="00D607CC">
              <w:rPr>
                <w:rFonts w:ascii="Times New Roman" w:hAnsi="Times New Roman"/>
                <w:sz w:val="22"/>
                <w:szCs w:val="22"/>
                <w:lang w:val="de-DE"/>
              </w:rPr>
              <w:t xml:space="preserve">pflanzenbaulich, Planerisch-gestalterisch und Ingenieurwissenschaftlich-technisch.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Das Wirtschaftsingenieurwesen beschreibt die Wechselwirkungen von Wirtschaft und Technik und optimiert anfallende Prozesse in den Betrieben. Im Studium werden sowohl Ingenieur- als auch Wirtschaftswissenschaften gelehrt und es gibt zusätzlich diverse </w:t>
            </w:r>
            <w:proofErr w:type="spellStart"/>
            <w:r w:rsidRPr="00D607CC">
              <w:rPr>
                <w:rFonts w:ascii="Times New Roman" w:hAnsi="Times New Roman"/>
                <w:sz w:val="22"/>
                <w:szCs w:val="22"/>
                <w:lang w:val="de-DE"/>
              </w:rPr>
              <w:t>Spezialsierungsmöglichkeiten</w:t>
            </w:r>
            <w:proofErr w:type="spellEnd"/>
            <w:r w:rsidRPr="00D607CC">
              <w:rPr>
                <w:rFonts w:ascii="Times New Roman" w:hAnsi="Times New Roman"/>
                <w:sz w:val="22"/>
                <w:szCs w:val="22"/>
                <w:lang w:val="de-DE"/>
              </w:rPr>
              <w:t xml:space="preserve">.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Die Auswahl an Studiengängen im Bereich der Technik- und Ingenieurwissenschaften ist sehr umfangreich. Typische Fächer, die mit den Ingenieurwissenschaften direkt in Verbindung stehen,  sind Maschinenbau, Mechatronik, Elektrotechnik und Wirtschaftsingenieurwesen. Aber auch der Bergbau, die Schiffstechnik oder Raumplanung fallen unter den Oberbegriff Ingenieurwissenschaften.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Je nachdem in welche Richtung man gehen möchte, variieren die Voraussetzungen von Studiengang zu Studiengang. Für das Studium Wirtschaftsingenieurwesen sollte man zum einen ein technisches Verständnis sowie die Fähigkeit zum logischen Denken mitbringen. Auch umfangreiche Kenntnisse in der Mathematik und Physik und Gefallen an produktionstechnischen Abläufen sind für dieses Studium von Vorteil.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Das Maschinenbau-Studium gehört ebenfalls zu einer der wichtigsten Ingenieurdisziplinen. Für das Grundstudium wird auch hier mathematisches und physikalisches Wissen von den Studierenden verlangt. Darüber hinaus sollte man daran interessiert sein, Technik umweltgerecht einzusetzen sowie vorhandene Ressourcen verantwortungsvoll zu nutzen.  </w:t>
            </w:r>
          </w:p>
          <w:p w:rsidR="00F66069" w:rsidRPr="00D607CC" w:rsidRDefault="00F66069" w:rsidP="00E21E16">
            <w:pPr>
              <w:ind w:firstLine="709"/>
              <w:contextualSpacing/>
              <w:jc w:val="both"/>
              <w:rPr>
                <w:rFonts w:ascii="Times New Roman" w:hAnsi="Times New Roman"/>
                <w:sz w:val="22"/>
                <w:szCs w:val="22"/>
                <w:lang w:val="de-DE"/>
              </w:rPr>
            </w:pPr>
            <w:r w:rsidRPr="00D607CC">
              <w:rPr>
                <w:rFonts w:ascii="Times New Roman" w:hAnsi="Times New Roman"/>
                <w:sz w:val="22"/>
                <w:szCs w:val="22"/>
                <w:lang w:val="de-DE"/>
              </w:rPr>
              <w:t xml:space="preserve">Die Tätigkeitsfelder sind von Studienrichtung und Studienschwerpunkt abhängig. Generell besteht der Arbeitsalltag eines Ingenieurs aus der Planung und Organisation von Betriebsabläufen und der Entwicklung und Berechnung neuer Produkte sowie wirtschaftlicher Herstellungsverfahren. Darüber hinaus planen und überwachen Absolventen der Ingenieurswissenschaften die Montage und den Betrieb von Maschinen und Anlagen. </w:t>
            </w:r>
          </w:p>
          <w:p w:rsidR="00F66069" w:rsidRPr="00D607CC" w:rsidRDefault="00F66069" w:rsidP="00E21E16">
            <w:pPr>
              <w:contextualSpacing/>
              <w:rPr>
                <w:rFonts w:ascii="Times New Roman" w:hAnsi="Times New Roman"/>
                <w:sz w:val="22"/>
                <w:szCs w:val="22"/>
                <w:lang w:val="de-DE"/>
              </w:rPr>
            </w:pPr>
            <w:r w:rsidRPr="00D607CC">
              <w:rPr>
                <w:rFonts w:ascii="Times New Roman" w:hAnsi="Times New Roman"/>
                <w:sz w:val="22"/>
                <w:szCs w:val="22"/>
                <w:lang w:val="de-DE"/>
              </w:rPr>
              <w:t xml:space="preserve">Sie projektieren, berechnen und überwachen die Errichtung von Bauwerken, kalkulieren Kosten und übernehmen Tätigkeiten im Einkauf, Materialwesen, Vertrieb und in der Kundenberatung.  Die Absolventen können in der Verwaltung des öffentlichen Sektors, in Verbänden und Organisationen arbeiten. Wer sich für ein Studium der Ingenieurwissenschaften entscheidet, muss sich keine Gedanken über spätere Arbeitslosigkeit machen. Aufgrund der demographischen Entwicklung gibt es seit 2010 mehr Ingenieure über 50 als unter 35 Jahren. Die Nachfrage nach jungen Absolventen der Ingenieurwissenschaften ist daher sehr hoch. Eine Vollbeschäftigung für Berufe in den Bereichen Naturwissenschaften, Technik und Ingenieurwissenschaften ist realistisch.  </w:t>
            </w:r>
          </w:p>
        </w:tc>
        <w:tc>
          <w:tcPr>
            <w:tcW w:w="3260" w:type="dxa"/>
          </w:tcPr>
          <w:p w:rsidR="00F66069" w:rsidRPr="008D0315" w:rsidRDefault="00F66069" w:rsidP="00F66069">
            <w:pPr>
              <w:pStyle w:val="a5"/>
              <w:widowControl/>
              <w:numPr>
                <w:ilvl w:val="0"/>
                <w:numId w:val="6"/>
              </w:numPr>
              <w:suppressAutoHyphens w:val="0"/>
              <w:ind w:left="33" w:firstLine="0"/>
              <w:jc w:val="both"/>
              <w:rPr>
                <w:rFonts w:ascii="Times New Roman" w:hAnsi="Times New Roman"/>
                <w:sz w:val="24"/>
                <w:lang w:val="de-DE"/>
              </w:rPr>
            </w:pPr>
            <w:r w:rsidRPr="008D0315">
              <w:rPr>
                <w:rFonts w:ascii="Times New Roman" w:hAnsi="Times New Roman"/>
                <w:sz w:val="24"/>
                <w:lang w:val="de-DE"/>
              </w:rPr>
              <w:lastRenderedPageBreak/>
              <w:t xml:space="preserve">Welche Studiengänge fallen unter die Technik- und Ingenieurwissenschaften? </w:t>
            </w:r>
          </w:p>
          <w:p w:rsidR="00F66069" w:rsidRPr="00F67F90" w:rsidRDefault="00F66069" w:rsidP="00F67F90">
            <w:pPr>
              <w:pStyle w:val="a5"/>
              <w:widowControl/>
              <w:numPr>
                <w:ilvl w:val="0"/>
                <w:numId w:val="6"/>
              </w:numPr>
              <w:suppressAutoHyphens w:val="0"/>
              <w:ind w:left="33" w:firstLine="0"/>
              <w:jc w:val="both"/>
              <w:rPr>
                <w:rFonts w:ascii="Times New Roman" w:hAnsi="Times New Roman"/>
                <w:sz w:val="24"/>
                <w:lang w:val="de-DE"/>
              </w:rPr>
            </w:pPr>
            <w:r w:rsidRPr="00F67F90">
              <w:rPr>
                <w:rFonts w:ascii="Times New Roman" w:hAnsi="Times New Roman"/>
                <w:sz w:val="24"/>
                <w:lang w:val="de-DE"/>
              </w:rPr>
              <w:t xml:space="preserve">Welche fachlichen Neigungen sollte man für ein Ingenieur-Studium besitzen? </w:t>
            </w:r>
          </w:p>
          <w:p w:rsidR="00F66069" w:rsidRPr="00F67F90" w:rsidRDefault="00F66069" w:rsidP="00F67F90">
            <w:pPr>
              <w:pStyle w:val="a5"/>
              <w:widowControl/>
              <w:numPr>
                <w:ilvl w:val="0"/>
                <w:numId w:val="6"/>
              </w:numPr>
              <w:suppressAutoHyphens w:val="0"/>
              <w:ind w:left="33" w:firstLine="0"/>
              <w:jc w:val="both"/>
              <w:rPr>
                <w:rFonts w:ascii="Times New Roman" w:hAnsi="Times New Roman"/>
                <w:sz w:val="24"/>
                <w:lang w:val="de-DE"/>
              </w:rPr>
            </w:pPr>
            <w:r w:rsidRPr="00F67F90">
              <w:rPr>
                <w:rFonts w:ascii="Times New Roman" w:hAnsi="Times New Roman"/>
                <w:sz w:val="24"/>
                <w:lang w:val="de-DE"/>
              </w:rPr>
              <w:t>Welche weiteren Fähigkeiten sollte man für ein Ingenieur-</w:t>
            </w:r>
            <w:proofErr w:type="spellStart"/>
            <w:r w:rsidRPr="00F67F90">
              <w:rPr>
                <w:rFonts w:ascii="Times New Roman" w:hAnsi="Times New Roman"/>
                <w:sz w:val="24"/>
                <w:lang w:val="de-DE"/>
              </w:rPr>
              <w:t>Studiumbeibringen</w:t>
            </w:r>
            <w:proofErr w:type="spellEnd"/>
            <w:r w:rsidRPr="00F67F90">
              <w:rPr>
                <w:rFonts w:ascii="Times New Roman" w:hAnsi="Times New Roman"/>
                <w:sz w:val="24"/>
                <w:lang w:val="de-DE"/>
              </w:rPr>
              <w:t xml:space="preserve">? </w:t>
            </w:r>
          </w:p>
          <w:p w:rsidR="00F66069" w:rsidRPr="008D0315" w:rsidRDefault="00F66069" w:rsidP="00F66069">
            <w:pPr>
              <w:pStyle w:val="a5"/>
              <w:widowControl/>
              <w:numPr>
                <w:ilvl w:val="0"/>
                <w:numId w:val="6"/>
              </w:numPr>
              <w:suppressAutoHyphens w:val="0"/>
              <w:ind w:left="33" w:firstLine="0"/>
              <w:jc w:val="both"/>
              <w:rPr>
                <w:rFonts w:ascii="Times New Roman" w:hAnsi="Times New Roman"/>
                <w:sz w:val="24"/>
                <w:lang w:val="de-DE"/>
              </w:rPr>
            </w:pPr>
            <w:r w:rsidRPr="008D0315">
              <w:rPr>
                <w:rFonts w:ascii="Times New Roman" w:hAnsi="Times New Roman"/>
                <w:sz w:val="24"/>
                <w:lang w:val="de-DE"/>
              </w:rPr>
              <w:t xml:space="preserve">Welche Tipps für ein erfolgreiches Studium gibt es? </w:t>
            </w:r>
          </w:p>
          <w:p w:rsidR="00F66069" w:rsidRPr="008D0315" w:rsidRDefault="00F66069" w:rsidP="00F66069">
            <w:pPr>
              <w:pStyle w:val="a5"/>
              <w:widowControl/>
              <w:numPr>
                <w:ilvl w:val="0"/>
                <w:numId w:val="6"/>
              </w:numPr>
              <w:suppressAutoHyphens w:val="0"/>
              <w:ind w:left="33" w:firstLine="0"/>
              <w:jc w:val="both"/>
              <w:rPr>
                <w:rFonts w:ascii="Times New Roman" w:hAnsi="Times New Roman"/>
                <w:sz w:val="24"/>
                <w:lang w:val="de-DE"/>
              </w:rPr>
            </w:pPr>
            <w:r w:rsidRPr="008D0315">
              <w:rPr>
                <w:rFonts w:ascii="Times New Roman" w:hAnsi="Times New Roman"/>
                <w:sz w:val="24"/>
                <w:lang w:val="de-DE"/>
              </w:rPr>
              <w:t xml:space="preserve">Wie sehen die Tätigkeitsfelder eines Ingenieurwissenschaftlers aus? </w:t>
            </w:r>
          </w:p>
          <w:p w:rsidR="00F66069" w:rsidRPr="008D0315" w:rsidRDefault="00F66069" w:rsidP="00F66069">
            <w:pPr>
              <w:pStyle w:val="a5"/>
              <w:widowControl/>
              <w:numPr>
                <w:ilvl w:val="0"/>
                <w:numId w:val="6"/>
              </w:numPr>
              <w:suppressAutoHyphens w:val="0"/>
              <w:ind w:left="33" w:firstLine="0"/>
              <w:jc w:val="both"/>
              <w:rPr>
                <w:rFonts w:ascii="Times New Roman" w:hAnsi="Times New Roman"/>
                <w:sz w:val="24"/>
                <w:lang w:val="de-DE"/>
              </w:rPr>
            </w:pPr>
            <w:r w:rsidRPr="008D0315">
              <w:rPr>
                <w:rFonts w:ascii="Times New Roman" w:hAnsi="Times New Roman"/>
                <w:sz w:val="24"/>
                <w:lang w:val="de-DE"/>
              </w:rPr>
              <w:t xml:space="preserve">Wie sieht die Arbeitsmarktlage im Bereich der Technik- und Ingenieurwissenschaften aus? </w:t>
            </w:r>
          </w:p>
          <w:p w:rsidR="00F66069" w:rsidRPr="008D0315" w:rsidRDefault="00F66069" w:rsidP="00F66069">
            <w:pPr>
              <w:pStyle w:val="a5"/>
              <w:widowControl/>
              <w:numPr>
                <w:ilvl w:val="0"/>
                <w:numId w:val="6"/>
              </w:numPr>
              <w:suppressAutoHyphens w:val="0"/>
              <w:spacing w:after="200"/>
              <w:ind w:left="33" w:firstLine="0"/>
              <w:jc w:val="both"/>
              <w:rPr>
                <w:rFonts w:ascii="Times New Roman" w:hAnsi="Times New Roman"/>
                <w:sz w:val="24"/>
                <w:lang w:val="de-DE"/>
              </w:rPr>
            </w:pPr>
            <w:r w:rsidRPr="008D0315">
              <w:rPr>
                <w:rFonts w:ascii="Times New Roman" w:hAnsi="Times New Roman"/>
                <w:sz w:val="24"/>
                <w:lang w:val="de-DE"/>
              </w:rPr>
              <w:t>Wie sind die Chancen für Ingenieure in der Zukunft?</w:t>
            </w:r>
          </w:p>
        </w:tc>
        <w:tc>
          <w:tcPr>
            <w:tcW w:w="2835" w:type="dxa"/>
          </w:tcPr>
          <w:p w:rsidR="00F66069" w:rsidRPr="00D607CC" w:rsidRDefault="00F66069" w:rsidP="00E21E16">
            <w:pPr>
              <w:rPr>
                <w:rFonts w:ascii="Times New Roman" w:hAnsi="Times New Roman"/>
                <w:sz w:val="24"/>
                <w:lang w:val="de-DE"/>
              </w:rPr>
            </w:pPr>
            <w:r>
              <w:rPr>
                <w:rFonts w:ascii="Times New Roman" w:hAnsi="Times New Roman"/>
                <w:sz w:val="24"/>
                <w:lang w:val="de-DE"/>
              </w:rPr>
              <w:t>1.</w:t>
            </w:r>
            <w:r w:rsidRPr="00D607CC">
              <w:rPr>
                <w:rFonts w:ascii="Times New Roman" w:hAnsi="Times New Roman"/>
                <w:sz w:val="24"/>
                <w:lang w:val="de-DE"/>
              </w:rPr>
              <w:t>Die Architektur und das Bauingenieurwesen befassen sich mit__________</w:t>
            </w:r>
            <w:r>
              <w:rPr>
                <w:rFonts w:ascii="Times New Roman" w:hAnsi="Times New Roman"/>
                <w:sz w:val="24"/>
                <w:lang w:val="de-DE"/>
              </w:rPr>
              <w:t>___________________________________________________________________</w:t>
            </w:r>
            <w:r w:rsidRPr="00D607CC">
              <w:rPr>
                <w:rFonts w:ascii="Times New Roman" w:hAnsi="Times New Roman"/>
                <w:sz w:val="24"/>
                <w:lang w:val="de-DE"/>
              </w:rPr>
              <w:t>_</w:t>
            </w:r>
            <w:r>
              <w:rPr>
                <w:rFonts w:ascii="Times New Roman" w:hAnsi="Times New Roman"/>
                <w:sz w:val="24"/>
                <w:lang w:val="de-DE"/>
              </w:rPr>
              <w:t>__</w:t>
            </w:r>
            <w:r w:rsidRPr="00D607CC">
              <w:rPr>
                <w:rFonts w:ascii="Times New Roman" w:hAnsi="Times New Roman"/>
                <w:sz w:val="24"/>
                <w:lang w:val="de-DE"/>
              </w:rPr>
              <w:t>__</w:t>
            </w:r>
          </w:p>
          <w:p w:rsidR="00F66069" w:rsidRPr="00D607CC" w:rsidRDefault="00F66069" w:rsidP="00E21E16">
            <w:pPr>
              <w:rPr>
                <w:rFonts w:ascii="Times New Roman" w:hAnsi="Times New Roman"/>
                <w:sz w:val="24"/>
                <w:lang w:val="de-DE"/>
              </w:rPr>
            </w:pPr>
            <w:r w:rsidRPr="00D607CC">
              <w:rPr>
                <w:rFonts w:ascii="Times New Roman" w:hAnsi="Times New Roman"/>
                <w:sz w:val="24"/>
                <w:lang w:val="de-DE"/>
              </w:rPr>
              <w:t xml:space="preserve">Die Lebensmitteltechnologie beschäftigt sich mit </w:t>
            </w:r>
            <w:r>
              <w:rPr>
                <w:rFonts w:ascii="Times New Roman" w:hAnsi="Times New Roman"/>
                <w:sz w:val="24"/>
                <w:lang w:val="de-DE"/>
              </w:rPr>
              <w:t>die Erfindung von Dynamit</w:t>
            </w:r>
            <w:r w:rsidRPr="00D607CC">
              <w:rPr>
                <w:rFonts w:ascii="Times New Roman" w:hAnsi="Times New Roman"/>
                <w:sz w:val="24"/>
                <w:lang w:val="de-DE"/>
              </w:rPr>
              <w:t>__________</w:t>
            </w:r>
            <w:r>
              <w:rPr>
                <w:rFonts w:ascii="Times New Roman" w:hAnsi="Times New Roman"/>
                <w:sz w:val="24"/>
                <w:lang w:val="de-DE"/>
              </w:rPr>
              <w:t>___________________________________________________________________</w:t>
            </w:r>
          </w:p>
          <w:p w:rsidR="00F66069" w:rsidRDefault="00F66069" w:rsidP="00E21E16">
            <w:pPr>
              <w:rPr>
                <w:rFonts w:ascii="Times New Roman" w:hAnsi="Times New Roman"/>
                <w:sz w:val="24"/>
                <w:lang w:val="de-DE"/>
              </w:rPr>
            </w:pPr>
            <w:r w:rsidRPr="00726019">
              <w:rPr>
                <w:rFonts w:ascii="Times New Roman" w:eastAsiaTheme="minorHAnsi" w:hAnsi="Times New Roman" w:cstheme="minorBidi"/>
                <w:sz w:val="24"/>
                <w:lang w:val="de-DE"/>
              </w:rPr>
              <w:t>In der Luft- und Raumfahrttechnik geht es um</w:t>
            </w:r>
            <w:r w:rsidRPr="00726019">
              <w:rPr>
                <w:rFonts w:ascii="Times New Roman" w:hAnsi="Times New Roman"/>
                <w:sz w:val="24"/>
                <w:lang w:val="de-DE"/>
              </w:rPr>
              <w:t>geben Nobelpreis____________________________________________________________________________</w:t>
            </w:r>
          </w:p>
          <w:p w:rsidR="00F66069" w:rsidRDefault="00F66069" w:rsidP="00E21E16">
            <w:pPr>
              <w:rPr>
                <w:rFonts w:ascii="Times New Roman" w:hAnsi="Times New Roman"/>
                <w:sz w:val="24"/>
                <w:lang w:val="de-DE"/>
              </w:rPr>
            </w:pPr>
            <w:r w:rsidRPr="00726019">
              <w:rPr>
                <w:rFonts w:ascii="Times New Roman" w:hAnsi="Times New Roman"/>
                <w:sz w:val="24"/>
                <w:lang w:val="de-DE"/>
              </w:rPr>
              <w:t>Die Informationstechnik untersucht____________________________________________________________________________</w:t>
            </w:r>
          </w:p>
          <w:p w:rsidR="00F66069" w:rsidRDefault="00F66069" w:rsidP="00E21E16">
            <w:pPr>
              <w:rPr>
                <w:rFonts w:ascii="Times New Roman" w:hAnsi="Times New Roman"/>
                <w:sz w:val="24"/>
                <w:lang w:val="de-DE"/>
              </w:rPr>
            </w:pPr>
            <w:r w:rsidRPr="00726019">
              <w:rPr>
                <w:rFonts w:ascii="Times New Roman" w:hAnsi="Times New Roman"/>
                <w:sz w:val="24"/>
                <w:lang w:val="de-DE"/>
              </w:rPr>
              <w:t>Die Schiffstechnik beinhaltet_____________</w:t>
            </w:r>
            <w:r w:rsidRPr="00726019">
              <w:rPr>
                <w:rFonts w:ascii="Times New Roman" w:hAnsi="Times New Roman"/>
                <w:sz w:val="24"/>
                <w:lang w:val="de-DE"/>
              </w:rPr>
              <w:lastRenderedPageBreak/>
              <w:t>_______________________________________________________________</w:t>
            </w:r>
          </w:p>
          <w:p w:rsidR="00F66069" w:rsidRDefault="00F66069" w:rsidP="00E21E16">
            <w:pPr>
              <w:rPr>
                <w:rFonts w:ascii="Times New Roman" w:hAnsi="Times New Roman"/>
                <w:sz w:val="24"/>
                <w:lang w:val="de-DE"/>
              </w:rPr>
            </w:pPr>
            <w:r w:rsidRPr="00726019">
              <w:rPr>
                <w:rFonts w:ascii="Times New Roman" w:hAnsi="Times New Roman"/>
                <w:sz w:val="24"/>
                <w:lang w:val="de-DE"/>
              </w:rPr>
              <w:t>Die Textiltechnik beschreibt____________________________________________________________________________</w:t>
            </w:r>
          </w:p>
          <w:p w:rsidR="00F66069" w:rsidRDefault="00F66069" w:rsidP="00E21E16">
            <w:pPr>
              <w:rPr>
                <w:rFonts w:ascii="Times New Roman" w:hAnsi="Times New Roman"/>
                <w:sz w:val="24"/>
                <w:lang w:val="de-DE"/>
              </w:rPr>
            </w:pPr>
            <w:r w:rsidRPr="00726019">
              <w:rPr>
                <w:rFonts w:ascii="Times New Roman" w:hAnsi="Times New Roman"/>
                <w:sz w:val="24"/>
                <w:lang w:val="de-DE"/>
              </w:rPr>
              <w:t>Der Fokus der Studienrichtungen Umweltschutz und Ökologie liegt_________________________________________________________________________________</w:t>
            </w:r>
          </w:p>
          <w:p w:rsidR="00F66069" w:rsidRPr="00726019" w:rsidRDefault="00F66069" w:rsidP="00E21E16">
            <w:pPr>
              <w:rPr>
                <w:rFonts w:ascii="Times New Roman" w:hAnsi="Times New Roman"/>
                <w:sz w:val="24"/>
                <w:lang w:val="de-DE"/>
              </w:rPr>
            </w:pPr>
          </w:p>
        </w:tc>
      </w:tr>
      <w:tr w:rsidR="00F66069" w:rsidRPr="00246934" w:rsidTr="00E21E16">
        <w:trPr>
          <w:trHeight w:val="1879"/>
        </w:trPr>
        <w:tc>
          <w:tcPr>
            <w:tcW w:w="9606" w:type="dxa"/>
            <w:vMerge/>
            <w:tcBorders>
              <w:bottom w:val="single" w:sz="4" w:space="0" w:color="auto"/>
            </w:tcBorders>
          </w:tcPr>
          <w:p w:rsidR="00F66069" w:rsidRPr="00726019" w:rsidRDefault="00F66069" w:rsidP="00E21E16">
            <w:pPr>
              <w:ind w:firstLine="708"/>
              <w:jc w:val="both"/>
              <w:rPr>
                <w:rFonts w:ascii="Times New Roman" w:hAnsi="Times New Roman"/>
                <w:sz w:val="24"/>
                <w:lang w:val="de-DE"/>
              </w:rPr>
            </w:pPr>
          </w:p>
        </w:tc>
        <w:tc>
          <w:tcPr>
            <w:tcW w:w="3260" w:type="dxa"/>
            <w:tcBorders>
              <w:bottom w:val="single" w:sz="4" w:space="0" w:color="auto"/>
            </w:tcBorders>
          </w:tcPr>
          <w:p w:rsidR="00F66069" w:rsidRPr="0087776C" w:rsidRDefault="00F66069" w:rsidP="00E21E16">
            <w:pPr>
              <w:jc w:val="both"/>
              <w:rPr>
                <w:rFonts w:ascii="Times New Roman" w:hAnsi="Times New Roman"/>
                <w:b/>
                <w:i/>
                <w:sz w:val="24"/>
                <w:lang w:val="de-DE"/>
              </w:rPr>
            </w:pPr>
          </w:p>
        </w:tc>
        <w:tc>
          <w:tcPr>
            <w:tcW w:w="2835" w:type="dxa"/>
          </w:tcPr>
          <w:p w:rsidR="00F66069" w:rsidRPr="0087776C" w:rsidRDefault="00F66069" w:rsidP="00E21E16">
            <w:pPr>
              <w:jc w:val="both"/>
              <w:rPr>
                <w:rFonts w:ascii="Times New Roman" w:hAnsi="Times New Roman"/>
                <w:b/>
                <w:sz w:val="24"/>
                <w:lang w:val="de-DE"/>
              </w:rPr>
            </w:pPr>
          </w:p>
        </w:tc>
      </w:tr>
      <w:tr w:rsidR="00F66069" w:rsidRPr="00246934" w:rsidTr="00E21E16">
        <w:trPr>
          <w:gridAfter w:val="2"/>
          <w:wAfter w:w="6095" w:type="dxa"/>
        </w:trPr>
        <w:tc>
          <w:tcPr>
            <w:tcW w:w="9606" w:type="dxa"/>
            <w:tcBorders>
              <w:left w:val="nil"/>
              <w:bottom w:val="nil"/>
              <w:right w:val="nil"/>
            </w:tcBorders>
          </w:tcPr>
          <w:p w:rsidR="00F66069" w:rsidRPr="0087776C" w:rsidRDefault="00F66069" w:rsidP="00E21E16">
            <w:pPr>
              <w:ind w:firstLine="708"/>
              <w:jc w:val="both"/>
              <w:rPr>
                <w:rFonts w:ascii="Times New Roman" w:hAnsi="Times New Roman"/>
                <w:sz w:val="24"/>
                <w:lang w:val="de-DE"/>
              </w:rPr>
            </w:pPr>
          </w:p>
        </w:tc>
      </w:tr>
    </w:tbl>
    <w:tbl>
      <w:tblPr>
        <w:tblStyle w:val="1"/>
        <w:tblW w:w="15701" w:type="dxa"/>
        <w:tblLayout w:type="fixed"/>
        <w:tblLook w:val="04A0" w:firstRow="1" w:lastRow="0" w:firstColumn="1" w:lastColumn="0" w:noHBand="0" w:noVBand="1"/>
      </w:tblPr>
      <w:tblGrid>
        <w:gridCol w:w="9606"/>
        <w:gridCol w:w="3260"/>
        <w:gridCol w:w="2835"/>
      </w:tblGrid>
      <w:tr w:rsidR="00F66069" w:rsidRPr="001A3A38" w:rsidTr="00E21E16">
        <w:tc>
          <w:tcPr>
            <w:tcW w:w="9606" w:type="dxa"/>
          </w:tcPr>
          <w:p w:rsidR="00F66069" w:rsidRPr="00424D66" w:rsidRDefault="00F66069" w:rsidP="00E21E16">
            <w:pPr>
              <w:ind w:firstLine="709"/>
              <w:jc w:val="center"/>
              <w:rPr>
                <w:rFonts w:ascii="Times New Roman" w:hAnsi="Times New Roman"/>
                <w:b/>
                <w:sz w:val="24"/>
                <w:lang w:val="de-DE"/>
              </w:rPr>
            </w:pPr>
            <w:r w:rsidRPr="00C628F7">
              <w:rPr>
                <w:rFonts w:ascii="Times New Roman" w:hAnsi="Times New Roman"/>
                <w:sz w:val="28"/>
                <w:szCs w:val="28"/>
                <w:lang w:val="de-DE"/>
              </w:rPr>
              <w:lastRenderedPageBreak/>
              <w:t xml:space="preserve">Text nach: </w:t>
            </w:r>
            <w:hyperlink r:id="rId8" w:history="1">
              <w:r w:rsidRPr="00730523">
                <w:rPr>
                  <w:rStyle w:val="a6"/>
                  <w:rFonts w:ascii="Times New Roman" w:hAnsi="Times New Roman"/>
                  <w:sz w:val="28"/>
                  <w:szCs w:val="28"/>
                  <w:lang w:val="de-DE"/>
                </w:rPr>
                <w:t>http://www.zeit.de/</w:t>
              </w:r>
            </w:hyperlink>
          </w:p>
        </w:tc>
        <w:tc>
          <w:tcPr>
            <w:tcW w:w="3260" w:type="dxa"/>
            <w:vMerge w:val="restart"/>
          </w:tcPr>
          <w:p w:rsidR="00F66069" w:rsidRPr="0087776C" w:rsidRDefault="00F66069" w:rsidP="00E21E16">
            <w:pPr>
              <w:jc w:val="both"/>
              <w:rPr>
                <w:rFonts w:ascii="Times New Roman" w:hAnsi="Times New Roman" w:cs="Times New Roman"/>
                <w:b/>
                <w:sz w:val="24"/>
                <w:lang w:val="de-DE"/>
              </w:rPr>
            </w:pPr>
            <w:r w:rsidRPr="0087776C">
              <w:rPr>
                <w:rFonts w:ascii="Times New Roman" w:hAnsi="Times New Roman" w:cs="Times New Roman"/>
                <w:b/>
                <w:sz w:val="24"/>
                <w:lang w:val="de-DE"/>
              </w:rPr>
              <w:t>2.</w:t>
            </w:r>
            <w:r w:rsidRPr="004166AC">
              <w:rPr>
                <w:rFonts w:ascii="Times New Roman" w:hAnsi="Times New Roman" w:cs="Times New Roman"/>
                <w:b/>
                <w:sz w:val="24"/>
                <w:lang w:val="de-DE"/>
              </w:rPr>
              <w:t xml:space="preserve">Lesen Sie den Text noch einmal und </w:t>
            </w:r>
            <w:r w:rsidRPr="004166AC">
              <w:rPr>
                <w:rFonts w:ascii="Times New Roman" w:hAnsi="Times New Roman" w:cs="Times New Roman"/>
                <w:b/>
                <w:sz w:val="24"/>
                <w:u w:val="single"/>
                <w:lang w:val="de-DE"/>
              </w:rPr>
              <w:t>unterstreichen</w:t>
            </w:r>
            <w:r w:rsidRPr="004166AC">
              <w:rPr>
                <w:rFonts w:ascii="Times New Roman" w:hAnsi="Times New Roman" w:cs="Times New Roman"/>
                <w:b/>
                <w:sz w:val="24"/>
                <w:lang w:val="de-DE"/>
              </w:rPr>
              <w:t xml:space="preserve"> Sie die Antworten auf diese Fragen</w:t>
            </w:r>
          </w:p>
        </w:tc>
        <w:tc>
          <w:tcPr>
            <w:tcW w:w="2835" w:type="dxa"/>
            <w:vMerge w:val="restart"/>
          </w:tcPr>
          <w:p w:rsidR="00F66069" w:rsidRPr="0087776C" w:rsidRDefault="00F66069" w:rsidP="00E21E16">
            <w:pPr>
              <w:jc w:val="both"/>
              <w:rPr>
                <w:rFonts w:ascii="Times New Roman" w:hAnsi="Times New Roman" w:cs="Times New Roman"/>
                <w:b/>
                <w:sz w:val="24"/>
                <w:lang w:val="de-DE"/>
              </w:rPr>
            </w:pPr>
            <w:r w:rsidRPr="0087776C">
              <w:rPr>
                <w:rFonts w:ascii="Times New Roman" w:hAnsi="Times New Roman" w:cs="Times New Roman"/>
                <w:b/>
                <w:sz w:val="24"/>
                <w:lang w:val="de-DE"/>
              </w:rPr>
              <w:t>3.</w:t>
            </w:r>
            <w:r w:rsidRPr="00B40947">
              <w:rPr>
                <w:lang w:val="de-DE"/>
              </w:rPr>
              <w:t xml:space="preserve"> </w:t>
            </w:r>
            <w:r w:rsidRPr="00B40947">
              <w:rPr>
                <w:rFonts w:ascii="Times New Roman" w:hAnsi="Times New Roman" w:cs="Times New Roman"/>
                <w:b/>
                <w:sz w:val="24"/>
                <w:lang w:val="de-DE"/>
              </w:rPr>
              <w:t>Wie verstehen Sie die Sätze? Erklären Sie.</w:t>
            </w:r>
          </w:p>
        </w:tc>
      </w:tr>
      <w:tr w:rsidR="00F66069" w:rsidRPr="001A3A38" w:rsidTr="00E21E16">
        <w:tc>
          <w:tcPr>
            <w:tcW w:w="9606" w:type="dxa"/>
          </w:tcPr>
          <w:p w:rsidR="00F66069" w:rsidRPr="00424D66" w:rsidRDefault="00F66069" w:rsidP="00E21E16">
            <w:pPr>
              <w:ind w:firstLine="709"/>
              <w:jc w:val="center"/>
              <w:rPr>
                <w:rFonts w:ascii="Times New Roman" w:hAnsi="Times New Roman" w:cs="Times New Roman"/>
                <w:b/>
                <w:sz w:val="24"/>
                <w:lang w:val="de-DE"/>
              </w:rPr>
            </w:pPr>
            <w:r>
              <w:rPr>
                <w:rFonts w:ascii="Times New Roman" w:hAnsi="Times New Roman"/>
                <w:b/>
                <w:sz w:val="24"/>
                <w:lang w:val="de-DE"/>
              </w:rPr>
              <w:t xml:space="preserve"> </w:t>
            </w:r>
            <w:r w:rsidRPr="001A3A38">
              <w:rPr>
                <w:rFonts w:ascii="Times New Roman" w:hAnsi="Times New Roman"/>
                <w:b/>
                <w:sz w:val="24"/>
                <w:lang w:val="de-DE"/>
              </w:rPr>
              <w:t>DAS WELTBILD IM WANDEL</w:t>
            </w:r>
          </w:p>
        </w:tc>
        <w:tc>
          <w:tcPr>
            <w:tcW w:w="3260" w:type="dxa"/>
            <w:vMerge/>
          </w:tcPr>
          <w:p w:rsidR="00F66069" w:rsidRPr="0087776C" w:rsidRDefault="00F66069" w:rsidP="00E21E16">
            <w:pPr>
              <w:rPr>
                <w:rFonts w:ascii="Times New Roman" w:hAnsi="Times New Roman" w:cs="Times New Roman"/>
                <w:b/>
                <w:sz w:val="24"/>
                <w:lang w:val="de-DE"/>
              </w:rPr>
            </w:pPr>
          </w:p>
        </w:tc>
        <w:tc>
          <w:tcPr>
            <w:tcW w:w="2835" w:type="dxa"/>
            <w:vMerge/>
          </w:tcPr>
          <w:p w:rsidR="00F66069" w:rsidRPr="0087776C" w:rsidRDefault="00F66069" w:rsidP="00E21E16">
            <w:pPr>
              <w:rPr>
                <w:rFonts w:ascii="Times New Roman" w:hAnsi="Times New Roman" w:cs="Times New Roman"/>
                <w:b/>
                <w:sz w:val="24"/>
                <w:lang w:val="de-DE"/>
              </w:rPr>
            </w:pPr>
          </w:p>
        </w:tc>
      </w:tr>
      <w:tr w:rsidR="00F66069" w:rsidRPr="00B40947" w:rsidTr="00E21E16">
        <w:tc>
          <w:tcPr>
            <w:tcW w:w="9606" w:type="dxa"/>
          </w:tcPr>
          <w:p w:rsidR="00F66069" w:rsidRPr="001A3A38" w:rsidRDefault="00F66069" w:rsidP="00E21E16">
            <w:pPr>
              <w:ind w:firstLine="709"/>
              <w:jc w:val="both"/>
              <w:rPr>
                <w:rFonts w:ascii="Times New Roman" w:hAnsi="Times New Roman"/>
                <w:sz w:val="24"/>
                <w:lang w:val="de-DE"/>
              </w:rPr>
            </w:pPr>
            <w:r w:rsidRPr="001A3A38">
              <w:rPr>
                <w:rFonts w:ascii="Times New Roman" w:hAnsi="Times New Roman"/>
                <w:sz w:val="24"/>
                <w:lang w:val="de-DE"/>
              </w:rPr>
              <w:t xml:space="preserve">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w:t>
            </w:r>
          </w:p>
          <w:p w:rsidR="00F66069" w:rsidRPr="001A3A38" w:rsidRDefault="00F66069" w:rsidP="00E21E16">
            <w:pPr>
              <w:ind w:firstLine="709"/>
              <w:jc w:val="both"/>
              <w:rPr>
                <w:rFonts w:ascii="Times New Roman" w:hAnsi="Times New Roman"/>
                <w:sz w:val="24"/>
                <w:lang w:val="de-DE"/>
              </w:rPr>
            </w:pPr>
            <w:r w:rsidRPr="001A3A38">
              <w:rPr>
                <w:rFonts w:ascii="Times New Roman" w:hAnsi="Times New Roman"/>
                <w:sz w:val="24"/>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 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 Anrufen ist heutzutage nur noch eine nebensächliche Aufgabe von Mobiltelefonen, zu denen auch Smartphone zählen. SMS-Nachrichten versenden geht natürlich auch, viel häufiger werden aber </w:t>
            </w:r>
            <w:proofErr w:type="spellStart"/>
            <w:r w:rsidRPr="001A3A38">
              <w:rPr>
                <w:rFonts w:ascii="Times New Roman" w:hAnsi="Times New Roman"/>
                <w:i/>
                <w:sz w:val="24"/>
                <w:lang w:val="de-DE"/>
              </w:rPr>
              <w:t>Whatsapp</w:t>
            </w:r>
            <w:proofErr w:type="spellEnd"/>
            <w:r w:rsidRPr="001A3A38">
              <w:rPr>
                <w:rFonts w:ascii="Times New Roman" w:hAnsi="Times New Roman"/>
                <w:sz w:val="24"/>
                <w:lang w:val="de-DE"/>
              </w:rPr>
              <w:t xml:space="preserve"> Nachrichten per Internet geschickt. Neben der Kommunikation kann </w:t>
            </w:r>
          </w:p>
          <w:p w:rsidR="00F66069" w:rsidRPr="001A3A38" w:rsidRDefault="00F66069" w:rsidP="00E21E16">
            <w:pPr>
              <w:ind w:firstLine="709"/>
              <w:jc w:val="both"/>
              <w:rPr>
                <w:rFonts w:ascii="Times New Roman" w:hAnsi="Times New Roman"/>
                <w:sz w:val="24"/>
                <w:lang w:val="de-DE"/>
              </w:rPr>
            </w:pPr>
            <w:r w:rsidRPr="001A3A38">
              <w:rPr>
                <w:rFonts w:ascii="Times New Roman" w:hAnsi="Times New Roman"/>
                <w:sz w:val="24"/>
                <w:lang w:val="de-DE"/>
              </w:rPr>
              <w:t xml:space="preserve">das Gerät aber auch einiges im Bereich der  Organisation. Ein Kalender organisiert alle Termine und erinnert an wichtige Ereignisse und Geburtstag. Word-Dokumente können auf dem Smartphone überarbeitet werden. Ein Telefonbuch mit vielen detaillierten Angaben kann angelegt werden. </w:t>
            </w:r>
          </w:p>
          <w:p w:rsidR="00F66069" w:rsidRDefault="00F66069" w:rsidP="00E21E16">
            <w:pPr>
              <w:ind w:firstLine="709"/>
              <w:jc w:val="both"/>
              <w:rPr>
                <w:rFonts w:ascii="Times New Roman" w:hAnsi="Times New Roman"/>
                <w:sz w:val="28"/>
                <w:szCs w:val="28"/>
                <w:lang w:val="de-DE"/>
              </w:rPr>
            </w:pPr>
            <w:r w:rsidRPr="001A3A38">
              <w:rPr>
                <w:rFonts w:ascii="Times New Roman" w:hAnsi="Times New Roman"/>
                <w:sz w:val="24"/>
                <w:lang w:val="de-DE"/>
              </w:rPr>
              <w:t>Auch in der Freizeitgestaltung kann ein Smartphone helfen. Neben dem aktuellen Kino-Plan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rsidR="00F66069" w:rsidRPr="0087776C" w:rsidRDefault="00F66069" w:rsidP="00E21E16">
            <w:pPr>
              <w:spacing w:line="264" w:lineRule="auto"/>
              <w:ind w:firstLine="567"/>
              <w:jc w:val="both"/>
              <w:rPr>
                <w:rFonts w:ascii="Times New Roman" w:hAnsi="Times New Roman" w:cs="Times New Roman"/>
                <w:sz w:val="24"/>
                <w:lang w:val="de-DE"/>
              </w:rPr>
            </w:pPr>
            <w:r w:rsidRPr="0087776C">
              <w:rPr>
                <w:rFonts w:ascii="Times New Roman" w:hAnsi="Times New Roman" w:cs="Times New Roman"/>
                <w:sz w:val="24"/>
                <w:lang w:val="de-DE"/>
              </w:rPr>
              <w:t xml:space="preserve"> </w:t>
            </w:r>
          </w:p>
        </w:tc>
        <w:tc>
          <w:tcPr>
            <w:tcW w:w="3260" w:type="dxa"/>
          </w:tcPr>
          <w:p w:rsidR="00F66069" w:rsidRPr="001A3A38" w:rsidRDefault="00F66069" w:rsidP="00E21E16">
            <w:pPr>
              <w:pStyle w:val="a5"/>
              <w:ind w:left="-108"/>
              <w:jc w:val="both"/>
              <w:rPr>
                <w:rFonts w:ascii="Times New Roman" w:hAnsi="Times New Roman"/>
                <w:sz w:val="24"/>
                <w:lang w:val="de-DE"/>
              </w:rPr>
            </w:pPr>
            <w:r w:rsidRPr="001A3A38">
              <w:rPr>
                <w:rFonts w:ascii="Times New Roman" w:hAnsi="Times New Roman"/>
                <w:sz w:val="24"/>
                <w:lang w:val="de-DE"/>
              </w:rPr>
              <w:t xml:space="preserve">1. Nennen Sie die ersten technischen Erfindungen des 20. Jahrhunderts? </w:t>
            </w:r>
          </w:p>
          <w:p w:rsidR="00F66069" w:rsidRPr="001A3A38" w:rsidRDefault="00F66069" w:rsidP="00E21E16">
            <w:pPr>
              <w:pStyle w:val="a5"/>
              <w:ind w:left="-108"/>
              <w:jc w:val="both"/>
              <w:rPr>
                <w:rFonts w:ascii="Times New Roman" w:hAnsi="Times New Roman"/>
                <w:sz w:val="24"/>
                <w:lang w:val="de-DE"/>
              </w:rPr>
            </w:pPr>
            <w:r w:rsidRPr="001A3A38">
              <w:rPr>
                <w:rFonts w:ascii="Times New Roman" w:hAnsi="Times New Roman"/>
                <w:sz w:val="24"/>
                <w:lang w:val="de-DE"/>
              </w:rPr>
              <w:t xml:space="preserve">2. Können Sie sich ein Leben ohne Waschmaschine oder ohne Kühlschrank vorstellen? </w:t>
            </w:r>
          </w:p>
          <w:p w:rsidR="00F66069" w:rsidRPr="001A3A38" w:rsidRDefault="00F66069" w:rsidP="00E21E16">
            <w:pPr>
              <w:pStyle w:val="a5"/>
              <w:ind w:left="-108"/>
              <w:jc w:val="both"/>
              <w:rPr>
                <w:rFonts w:ascii="Times New Roman" w:hAnsi="Times New Roman"/>
                <w:sz w:val="24"/>
                <w:lang w:val="de-DE"/>
              </w:rPr>
            </w:pPr>
            <w:r w:rsidRPr="001A3A38">
              <w:rPr>
                <w:rFonts w:ascii="Times New Roman" w:hAnsi="Times New Roman"/>
                <w:sz w:val="24"/>
                <w:lang w:val="de-DE"/>
              </w:rPr>
              <w:t xml:space="preserve">3. Welche Haushaltsgeräte haben das Leben Ihrer Eltern/Großeltern wesentlich erleichtert? </w:t>
            </w:r>
          </w:p>
          <w:p w:rsidR="00F66069" w:rsidRPr="001A3A38" w:rsidRDefault="00F66069" w:rsidP="00E21E16">
            <w:pPr>
              <w:pStyle w:val="a5"/>
              <w:ind w:left="-108"/>
              <w:jc w:val="both"/>
              <w:rPr>
                <w:rFonts w:ascii="Times New Roman" w:hAnsi="Times New Roman"/>
                <w:sz w:val="24"/>
                <w:lang w:val="de-DE"/>
              </w:rPr>
            </w:pPr>
            <w:r w:rsidRPr="001A3A38">
              <w:rPr>
                <w:rFonts w:ascii="Times New Roman" w:hAnsi="Times New Roman"/>
                <w:sz w:val="24"/>
                <w:lang w:val="de-DE"/>
              </w:rPr>
              <w:t xml:space="preserve">4. Welche Haushaltsgeräte erleichtern heute unsere Hausarbeit? </w:t>
            </w:r>
          </w:p>
          <w:p w:rsidR="00F66069" w:rsidRPr="001A3A38" w:rsidRDefault="00F66069" w:rsidP="00E21E16">
            <w:pPr>
              <w:pStyle w:val="a5"/>
              <w:ind w:left="-108"/>
              <w:jc w:val="both"/>
              <w:rPr>
                <w:rFonts w:ascii="Times New Roman" w:hAnsi="Times New Roman"/>
                <w:sz w:val="24"/>
                <w:lang w:val="de-DE"/>
              </w:rPr>
            </w:pPr>
            <w:r w:rsidRPr="001A3A38">
              <w:rPr>
                <w:rFonts w:ascii="Times New Roman" w:hAnsi="Times New Roman"/>
                <w:sz w:val="24"/>
                <w:lang w:val="de-DE"/>
              </w:rPr>
              <w:t xml:space="preserve">5. Was hat das 21. Jahrhundert  in unserem alltäglichen Leben verändert?  </w:t>
            </w:r>
          </w:p>
          <w:p w:rsidR="00F66069" w:rsidRPr="001A3A38" w:rsidRDefault="00F66069" w:rsidP="00E21E16">
            <w:pPr>
              <w:pStyle w:val="a5"/>
              <w:ind w:left="-108"/>
              <w:jc w:val="both"/>
              <w:rPr>
                <w:rFonts w:ascii="Times New Roman" w:hAnsi="Times New Roman"/>
                <w:sz w:val="24"/>
                <w:lang w:val="de-DE"/>
              </w:rPr>
            </w:pPr>
            <w:r w:rsidRPr="001A3A38">
              <w:rPr>
                <w:rFonts w:ascii="Times New Roman" w:hAnsi="Times New Roman"/>
                <w:sz w:val="24"/>
                <w:lang w:val="de-DE"/>
              </w:rPr>
              <w:t xml:space="preserve">6. Was hat sich in den letzten Jahren auf dem Gebiet der Informationstechnologie verändert? </w:t>
            </w:r>
          </w:p>
          <w:p w:rsidR="00F66069" w:rsidRPr="001A3A38" w:rsidRDefault="00F66069" w:rsidP="00E21E16">
            <w:pPr>
              <w:pStyle w:val="a5"/>
              <w:ind w:left="-108"/>
              <w:jc w:val="both"/>
              <w:rPr>
                <w:rFonts w:ascii="Times New Roman" w:hAnsi="Times New Roman"/>
                <w:sz w:val="24"/>
                <w:lang w:val="de-DE"/>
              </w:rPr>
            </w:pPr>
            <w:r w:rsidRPr="001A3A38">
              <w:rPr>
                <w:rFonts w:ascii="Times New Roman" w:hAnsi="Times New Roman"/>
                <w:sz w:val="24"/>
                <w:lang w:val="de-DE"/>
              </w:rPr>
              <w:t>7. Was assoziieren Sie mit dem Wort „Handykommunikation“</w:t>
            </w:r>
          </w:p>
        </w:tc>
        <w:tc>
          <w:tcPr>
            <w:tcW w:w="2835" w:type="dxa"/>
          </w:tcPr>
          <w:p w:rsidR="00F66069" w:rsidRPr="00B40947" w:rsidRDefault="00F66069" w:rsidP="00E21E16">
            <w:pPr>
              <w:ind w:left="33"/>
              <w:rPr>
                <w:rFonts w:ascii="Times New Roman" w:hAnsi="Times New Roman"/>
                <w:sz w:val="24"/>
                <w:lang w:val="de-DE"/>
              </w:rPr>
            </w:pPr>
            <w:r>
              <w:rPr>
                <w:rFonts w:ascii="Times New Roman" w:hAnsi="Times New Roman"/>
                <w:sz w:val="24"/>
                <w:lang w:val="de-DE"/>
              </w:rPr>
              <w:t xml:space="preserve">1. </w:t>
            </w:r>
            <w:r w:rsidRPr="00B40947">
              <w:rPr>
                <w:rFonts w:ascii="Times New Roman" w:hAnsi="Times New Roman"/>
                <w:sz w:val="24"/>
                <w:lang w:val="de-DE"/>
              </w:rPr>
              <w:t>Die Entwicklung der Techn</w:t>
            </w:r>
            <w:r>
              <w:rPr>
                <w:rFonts w:ascii="Times New Roman" w:hAnsi="Times New Roman"/>
                <w:sz w:val="24"/>
                <w:lang w:val="de-DE"/>
              </w:rPr>
              <w:t>ik ist allerdings exponentiell.</w:t>
            </w:r>
            <w:r w:rsidRPr="00726019">
              <w:rPr>
                <w:rFonts w:ascii="Times New Roman" w:hAnsi="Times New Roman"/>
                <w:sz w:val="24"/>
                <w:lang w:val="de-DE"/>
              </w:rPr>
              <w:t>_______________________________________________________________________________</w:t>
            </w:r>
            <w:r>
              <w:rPr>
                <w:rFonts w:ascii="Times New Roman" w:hAnsi="Times New Roman"/>
                <w:sz w:val="24"/>
                <w:lang w:val="de-DE"/>
              </w:rPr>
              <w:t>_______________</w:t>
            </w:r>
            <w:r w:rsidRPr="00726019">
              <w:rPr>
                <w:rFonts w:ascii="Times New Roman" w:hAnsi="Times New Roman"/>
                <w:sz w:val="24"/>
                <w:lang w:val="de-DE"/>
              </w:rPr>
              <w:t>_</w:t>
            </w:r>
          </w:p>
          <w:p w:rsidR="00F66069" w:rsidRPr="00B40947" w:rsidRDefault="00F66069" w:rsidP="00E21E16">
            <w:pPr>
              <w:ind w:left="33"/>
              <w:rPr>
                <w:rFonts w:ascii="Times New Roman" w:hAnsi="Times New Roman"/>
                <w:sz w:val="24"/>
                <w:lang w:val="de-DE"/>
              </w:rPr>
            </w:pPr>
            <w:r>
              <w:rPr>
                <w:rFonts w:ascii="Times New Roman" w:hAnsi="Times New Roman"/>
                <w:sz w:val="24"/>
                <w:lang w:val="de-DE"/>
              </w:rPr>
              <w:t xml:space="preserve">2. </w:t>
            </w:r>
            <w:r w:rsidRPr="00B40947">
              <w:rPr>
                <w:rFonts w:ascii="Times New Roman" w:hAnsi="Times New Roman"/>
                <w:sz w:val="24"/>
                <w:lang w:val="de-DE"/>
              </w:rPr>
              <w:t xml:space="preserve">Hat man sich in den Anfangsjahren über einige Neuheiten in jedem Jahrzehnt gefreut, so </w:t>
            </w:r>
          </w:p>
          <w:p w:rsidR="00F66069" w:rsidRPr="00B40947" w:rsidRDefault="00F66069" w:rsidP="00E21E16">
            <w:pPr>
              <w:ind w:left="33"/>
              <w:rPr>
                <w:rFonts w:ascii="Times New Roman" w:hAnsi="Times New Roman"/>
                <w:sz w:val="24"/>
                <w:lang w:val="de-DE"/>
              </w:rPr>
            </w:pPr>
            <w:r w:rsidRPr="00B40947">
              <w:rPr>
                <w:rFonts w:ascii="Times New Roman" w:hAnsi="Times New Roman"/>
                <w:sz w:val="24"/>
                <w:lang w:val="de-DE"/>
              </w:rPr>
              <w:t xml:space="preserve">gibt es mittlerweile fast wöchentlich neue technische Errungenschaften. </w:t>
            </w:r>
            <w:r w:rsidRPr="00726019">
              <w:rPr>
                <w:rFonts w:ascii="Times New Roman" w:hAnsi="Times New Roman"/>
                <w:sz w:val="24"/>
                <w:lang w:val="de-DE"/>
              </w:rPr>
              <w:t>_________________________________________________________________________________</w:t>
            </w:r>
            <w:r>
              <w:rPr>
                <w:rFonts w:ascii="Times New Roman" w:hAnsi="Times New Roman"/>
                <w:sz w:val="24"/>
                <w:lang w:val="de-DE"/>
              </w:rPr>
              <w:t>___</w:t>
            </w:r>
          </w:p>
          <w:p w:rsidR="00F66069" w:rsidRPr="00B40947" w:rsidRDefault="00F66069" w:rsidP="00E21E16">
            <w:pPr>
              <w:ind w:left="33"/>
              <w:rPr>
                <w:rFonts w:ascii="Times New Roman" w:hAnsi="Times New Roman"/>
                <w:sz w:val="24"/>
                <w:lang w:val="de-DE"/>
              </w:rPr>
            </w:pPr>
            <w:r w:rsidRPr="00B40947">
              <w:rPr>
                <w:rFonts w:ascii="Times New Roman" w:hAnsi="Times New Roman"/>
                <w:sz w:val="24"/>
                <w:lang w:val="de-DE"/>
              </w:rPr>
              <w:t xml:space="preserve">Und die Smartphone sind mittlerweile wahre Alleskönner. </w:t>
            </w:r>
            <w:r w:rsidRPr="00726019">
              <w:rPr>
                <w:rFonts w:ascii="Times New Roman" w:hAnsi="Times New Roman"/>
                <w:sz w:val="24"/>
                <w:lang w:val="de-DE"/>
              </w:rPr>
              <w:t>_________________________________________________________________________________</w:t>
            </w:r>
            <w:r>
              <w:rPr>
                <w:rFonts w:ascii="Times New Roman" w:hAnsi="Times New Roman"/>
                <w:sz w:val="24"/>
                <w:lang w:val="de-DE"/>
              </w:rPr>
              <w:t>___</w:t>
            </w:r>
          </w:p>
          <w:p w:rsidR="00F66069" w:rsidRPr="00B40947" w:rsidRDefault="00F66069" w:rsidP="00E21E16">
            <w:pPr>
              <w:ind w:left="33"/>
              <w:jc w:val="both"/>
              <w:rPr>
                <w:rFonts w:ascii="Times New Roman" w:hAnsi="Times New Roman"/>
                <w:sz w:val="24"/>
                <w:lang w:val="de-DE"/>
              </w:rPr>
            </w:pPr>
            <w:r w:rsidRPr="00B40947">
              <w:rPr>
                <w:rFonts w:ascii="Times New Roman" w:hAnsi="Times New Roman"/>
                <w:sz w:val="24"/>
                <w:lang w:val="de-DE"/>
              </w:rPr>
              <w:t>Die technische Entwicklung schreitet sehr schne</w:t>
            </w:r>
            <w:r>
              <w:rPr>
                <w:rFonts w:ascii="Times New Roman" w:hAnsi="Times New Roman"/>
                <w:sz w:val="24"/>
                <w:lang w:val="de-DE"/>
              </w:rPr>
              <w:t xml:space="preserve">ll voran und bringt </w:t>
            </w:r>
            <w:r>
              <w:rPr>
                <w:rFonts w:ascii="Times New Roman" w:hAnsi="Times New Roman"/>
                <w:sz w:val="24"/>
                <w:lang w:val="de-DE"/>
              </w:rPr>
              <w:lastRenderedPageBreak/>
              <w:t xml:space="preserve">immer neue </w:t>
            </w:r>
            <w:r w:rsidRPr="00B40947">
              <w:rPr>
                <w:rFonts w:ascii="Times New Roman" w:hAnsi="Times New Roman"/>
                <w:sz w:val="24"/>
                <w:lang w:val="de-DE"/>
              </w:rPr>
              <w:t xml:space="preserve">Überraschungen hervor. Die Branche wird für die Nutzer garantiert nie langweilig. </w:t>
            </w:r>
            <w:r w:rsidRPr="00726019">
              <w:rPr>
                <w:rFonts w:ascii="Times New Roman" w:hAnsi="Times New Roman"/>
                <w:sz w:val="24"/>
                <w:lang w:val="de-DE"/>
              </w:rPr>
              <w:t>_________________________________________________________________________________</w:t>
            </w:r>
            <w:r>
              <w:rPr>
                <w:rFonts w:ascii="Times New Roman" w:hAnsi="Times New Roman"/>
                <w:sz w:val="24"/>
                <w:lang w:val="de-DE"/>
              </w:rPr>
              <w:t>___</w:t>
            </w:r>
          </w:p>
        </w:tc>
      </w:tr>
    </w:tbl>
    <w:p w:rsidR="00F66069" w:rsidRPr="00F66069" w:rsidRDefault="00F66069" w:rsidP="00F66069">
      <w:pPr>
        <w:jc w:val="center"/>
        <w:rPr>
          <w:rFonts w:ascii="Times New Roman" w:hAnsi="Times New Roman"/>
          <w:b/>
          <w:sz w:val="28"/>
          <w:szCs w:val="28"/>
          <w:lang w:val="en-US"/>
        </w:rPr>
      </w:pPr>
    </w:p>
    <w:sectPr w:rsidR="00F66069" w:rsidRPr="00F66069" w:rsidSect="00F6606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C28FC"/>
    <w:multiLevelType w:val="hybridMultilevel"/>
    <w:tmpl w:val="27146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CC1A73"/>
    <w:multiLevelType w:val="hybridMultilevel"/>
    <w:tmpl w:val="64FA434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F57B4C"/>
    <w:multiLevelType w:val="hybridMultilevel"/>
    <w:tmpl w:val="EE4A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F1"/>
    <w:rsid w:val="00003D10"/>
    <w:rsid w:val="00011493"/>
    <w:rsid w:val="00012C40"/>
    <w:rsid w:val="00015104"/>
    <w:rsid w:val="00022646"/>
    <w:rsid w:val="00025D12"/>
    <w:rsid w:val="0002761B"/>
    <w:rsid w:val="00033FD7"/>
    <w:rsid w:val="0003536C"/>
    <w:rsid w:val="00037418"/>
    <w:rsid w:val="000470EE"/>
    <w:rsid w:val="000500A4"/>
    <w:rsid w:val="00052A18"/>
    <w:rsid w:val="00057F5E"/>
    <w:rsid w:val="000602DE"/>
    <w:rsid w:val="00062112"/>
    <w:rsid w:val="000627D2"/>
    <w:rsid w:val="0007542C"/>
    <w:rsid w:val="00096973"/>
    <w:rsid w:val="0009798D"/>
    <w:rsid w:val="00097A7C"/>
    <w:rsid w:val="000C2DBF"/>
    <w:rsid w:val="000E0FED"/>
    <w:rsid w:val="000E68ED"/>
    <w:rsid w:val="000F17FA"/>
    <w:rsid w:val="000F2AEB"/>
    <w:rsid w:val="000F2D20"/>
    <w:rsid w:val="000F5159"/>
    <w:rsid w:val="000F5F49"/>
    <w:rsid w:val="00102991"/>
    <w:rsid w:val="00105CCB"/>
    <w:rsid w:val="00114812"/>
    <w:rsid w:val="00120334"/>
    <w:rsid w:val="00123182"/>
    <w:rsid w:val="00147569"/>
    <w:rsid w:val="0017710E"/>
    <w:rsid w:val="00177382"/>
    <w:rsid w:val="00187EBA"/>
    <w:rsid w:val="001903C3"/>
    <w:rsid w:val="001A0893"/>
    <w:rsid w:val="001A302C"/>
    <w:rsid w:val="001A4E42"/>
    <w:rsid w:val="001B5B34"/>
    <w:rsid w:val="001C0578"/>
    <w:rsid w:val="001C0679"/>
    <w:rsid w:val="001D36B8"/>
    <w:rsid w:val="001E494B"/>
    <w:rsid w:val="001E4BB9"/>
    <w:rsid w:val="001F33DE"/>
    <w:rsid w:val="001F7B66"/>
    <w:rsid w:val="00200AB8"/>
    <w:rsid w:val="0020180B"/>
    <w:rsid w:val="00202757"/>
    <w:rsid w:val="00206672"/>
    <w:rsid w:val="00215EBA"/>
    <w:rsid w:val="002203B8"/>
    <w:rsid w:val="00221645"/>
    <w:rsid w:val="00223A44"/>
    <w:rsid w:val="002448D6"/>
    <w:rsid w:val="00246934"/>
    <w:rsid w:val="00250636"/>
    <w:rsid w:val="00254D27"/>
    <w:rsid w:val="00260EFC"/>
    <w:rsid w:val="00270939"/>
    <w:rsid w:val="00270F85"/>
    <w:rsid w:val="0028362C"/>
    <w:rsid w:val="00293DD5"/>
    <w:rsid w:val="002A3E00"/>
    <w:rsid w:val="002B068D"/>
    <w:rsid w:val="002B38A0"/>
    <w:rsid w:val="002C126D"/>
    <w:rsid w:val="002C2689"/>
    <w:rsid w:val="002C533E"/>
    <w:rsid w:val="002C742B"/>
    <w:rsid w:val="002D1C0B"/>
    <w:rsid w:val="002D46B3"/>
    <w:rsid w:val="002D69FC"/>
    <w:rsid w:val="002D771A"/>
    <w:rsid w:val="002E384A"/>
    <w:rsid w:val="002E3D41"/>
    <w:rsid w:val="002E7418"/>
    <w:rsid w:val="00312468"/>
    <w:rsid w:val="00312B2E"/>
    <w:rsid w:val="00323943"/>
    <w:rsid w:val="003467A0"/>
    <w:rsid w:val="00353CE6"/>
    <w:rsid w:val="00360502"/>
    <w:rsid w:val="0036753B"/>
    <w:rsid w:val="0037153C"/>
    <w:rsid w:val="003731C0"/>
    <w:rsid w:val="00377BFC"/>
    <w:rsid w:val="00383750"/>
    <w:rsid w:val="003A12CC"/>
    <w:rsid w:val="003B22C0"/>
    <w:rsid w:val="003C6832"/>
    <w:rsid w:val="003E42EB"/>
    <w:rsid w:val="004000E9"/>
    <w:rsid w:val="00400451"/>
    <w:rsid w:val="00401C62"/>
    <w:rsid w:val="00403D40"/>
    <w:rsid w:val="00406425"/>
    <w:rsid w:val="004175FA"/>
    <w:rsid w:val="00423683"/>
    <w:rsid w:val="00431496"/>
    <w:rsid w:val="00441C7D"/>
    <w:rsid w:val="004424DF"/>
    <w:rsid w:val="00443336"/>
    <w:rsid w:val="00445E7E"/>
    <w:rsid w:val="00454CB6"/>
    <w:rsid w:val="00457159"/>
    <w:rsid w:val="00466128"/>
    <w:rsid w:val="004750A7"/>
    <w:rsid w:val="00480FB0"/>
    <w:rsid w:val="00486F4D"/>
    <w:rsid w:val="004B07A9"/>
    <w:rsid w:val="004C130E"/>
    <w:rsid w:val="004C27DB"/>
    <w:rsid w:val="004C4649"/>
    <w:rsid w:val="004C5646"/>
    <w:rsid w:val="004D0C6D"/>
    <w:rsid w:val="004D26C8"/>
    <w:rsid w:val="004E111C"/>
    <w:rsid w:val="004E24E5"/>
    <w:rsid w:val="004F127B"/>
    <w:rsid w:val="00506CD9"/>
    <w:rsid w:val="005140A4"/>
    <w:rsid w:val="00520C0C"/>
    <w:rsid w:val="005450FE"/>
    <w:rsid w:val="00550F59"/>
    <w:rsid w:val="00552EA0"/>
    <w:rsid w:val="00555025"/>
    <w:rsid w:val="00561FC3"/>
    <w:rsid w:val="005650BB"/>
    <w:rsid w:val="005669D7"/>
    <w:rsid w:val="005705BC"/>
    <w:rsid w:val="00583491"/>
    <w:rsid w:val="005B1358"/>
    <w:rsid w:val="005B406E"/>
    <w:rsid w:val="005B4292"/>
    <w:rsid w:val="005C55EC"/>
    <w:rsid w:val="005C6AB0"/>
    <w:rsid w:val="005D510E"/>
    <w:rsid w:val="006006D5"/>
    <w:rsid w:val="006063D8"/>
    <w:rsid w:val="0062185A"/>
    <w:rsid w:val="00623B87"/>
    <w:rsid w:val="00624EFD"/>
    <w:rsid w:val="00627E1C"/>
    <w:rsid w:val="006306AF"/>
    <w:rsid w:val="00633CA0"/>
    <w:rsid w:val="00633D7E"/>
    <w:rsid w:val="006373D9"/>
    <w:rsid w:val="006521F2"/>
    <w:rsid w:val="00662DD8"/>
    <w:rsid w:val="006755E5"/>
    <w:rsid w:val="00684A16"/>
    <w:rsid w:val="006859ED"/>
    <w:rsid w:val="00690DA2"/>
    <w:rsid w:val="00692168"/>
    <w:rsid w:val="006921BA"/>
    <w:rsid w:val="00694A3B"/>
    <w:rsid w:val="006A0DFC"/>
    <w:rsid w:val="006A168B"/>
    <w:rsid w:val="006A3494"/>
    <w:rsid w:val="006A541C"/>
    <w:rsid w:val="006B4301"/>
    <w:rsid w:val="006B602E"/>
    <w:rsid w:val="006B6CD7"/>
    <w:rsid w:val="006C0584"/>
    <w:rsid w:val="006C59D7"/>
    <w:rsid w:val="006D22EC"/>
    <w:rsid w:val="006E10F9"/>
    <w:rsid w:val="006E6BC4"/>
    <w:rsid w:val="006E7352"/>
    <w:rsid w:val="00700306"/>
    <w:rsid w:val="00704B8C"/>
    <w:rsid w:val="00713836"/>
    <w:rsid w:val="0072744B"/>
    <w:rsid w:val="0073437A"/>
    <w:rsid w:val="00734863"/>
    <w:rsid w:val="00737297"/>
    <w:rsid w:val="007379DD"/>
    <w:rsid w:val="00750162"/>
    <w:rsid w:val="00750429"/>
    <w:rsid w:val="00756606"/>
    <w:rsid w:val="007600C4"/>
    <w:rsid w:val="00766804"/>
    <w:rsid w:val="00775323"/>
    <w:rsid w:val="007A35AD"/>
    <w:rsid w:val="007B4F23"/>
    <w:rsid w:val="007C3B9A"/>
    <w:rsid w:val="007C4A1F"/>
    <w:rsid w:val="007D616C"/>
    <w:rsid w:val="007D6D29"/>
    <w:rsid w:val="007E0FDB"/>
    <w:rsid w:val="007F0EB9"/>
    <w:rsid w:val="007F2504"/>
    <w:rsid w:val="007F3185"/>
    <w:rsid w:val="007F3467"/>
    <w:rsid w:val="008032A1"/>
    <w:rsid w:val="00803FCE"/>
    <w:rsid w:val="0080430C"/>
    <w:rsid w:val="00816874"/>
    <w:rsid w:val="0082064F"/>
    <w:rsid w:val="00830C0F"/>
    <w:rsid w:val="00834B30"/>
    <w:rsid w:val="00853F3B"/>
    <w:rsid w:val="00854845"/>
    <w:rsid w:val="00862292"/>
    <w:rsid w:val="00866B89"/>
    <w:rsid w:val="0087310E"/>
    <w:rsid w:val="00880383"/>
    <w:rsid w:val="00885A63"/>
    <w:rsid w:val="00891D1D"/>
    <w:rsid w:val="00896129"/>
    <w:rsid w:val="008966FC"/>
    <w:rsid w:val="008C6095"/>
    <w:rsid w:val="008C6A7C"/>
    <w:rsid w:val="008D4B88"/>
    <w:rsid w:val="008E28F3"/>
    <w:rsid w:val="008E4C14"/>
    <w:rsid w:val="008E5D5C"/>
    <w:rsid w:val="008E7E48"/>
    <w:rsid w:val="008F5512"/>
    <w:rsid w:val="008F56BA"/>
    <w:rsid w:val="009001AB"/>
    <w:rsid w:val="00906C32"/>
    <w:rsid w:val="00906CFC"/>
    <w:rsid w:val="0090746E"/>
    <w:rsid w:val="00914A68"/>
    <w:rsid w:val="009202D4"/>
    <w:rsid w:val="00922700"/>
    <w:rsid w:val="00923098"/>
    <w:rsid w:val="009323FF"/>
    <w:rsid w:val="00945CE8"/>
    <w:rsid w:val="0095240D"/>
    <w:rsid w:val="00970EED"/>
    <w:rsid w:val="00976BCC"/>
    <w:rsid w:val="00983E08"/>
    <w:rsid w:val="00993EA4"/>
    <w:rsid w:val="009A0FBA"/>
    <w:rsid w:val="009A1E61"/>
    <w:rsid w:val="009A58C3"/>
    <w:rsid w:val="009A69BA"/>
    <w:rsid w:val="009B4579"/>
    <w:rsid w:val="009C2FB3"/>
    <w:rsid w:val="009D08C9"/>
    <w:rsid w:val="009D0F2E"/>
    <w:rsid w:val="009D795D"/>
    <w:rsid w:val="009E2801"/>
    <w:rsid w:val="009F0B7D"/>
    <w:rsid w:val="009F60E8"/>
    <w:rsid w:val="00A01B43"/>
    <w:rsid w:val="00A117FD"/>
    <w:rsid w:val="00A15200"/>
    <w:rsid w:val="00A30C6D"/>
    <w:rsid w:val="00A459D5"/>
    <w:rsid w:val="00A565BB"/>
    <w:rsid w:val="00A600F3"/>
    <w:rsid w:val="00A62A61"/>
    <w:rsid w:val="00A800FD"/>
    <w:rsid w:val="00A87FF7"/>
    <w:rsid w:val="00A91A17"/>
    <w:rsid w:val="00AA72B7"/>
    <w:rsid w:val="00AA739E"/>
    <w:rsid w:val="00AB6D37"/>
    <w:rsid w:val="00AD7DCF"/>
    <w:rsid w:val="00AE5B40"/>
    <w:rsid w:val="00AE64B1"/>
    <w:rsid w:val="00AF55A4"/>
    <w:rsid w:val="00AF5F08"/>
    <w:rsid w:val="00B0285D"/>
    <w:rsid w:val="00B0383C"/>
    <w:rsid w:val="00B063E2"/>
    <w:rsid w:val="00B168F5"/>
    <w:rsid w:val="00B2301A"/>
    <w:rsid w:val="00B3773D"/>
    <w:rsid w:val="00B37FA6"/>
    <w:rsid w:val="00B40720"/>
    <w:rsid w:val="00B473A6"/>
    <w:rsid w:val="00B54531"/>
    <w:rsid w:val="00B55929"/>
    <w:rsid w:val="00B6688C"/>
    <w:rsid w:val="00B76DC7"/>
    <w:rsid w:val="00B80C63"/>
    <w:rsid w:val="00B8143F"/>
    <w:rsid w:val="00B82835"/>
    <w:rsid w:val="00B85634"/>
    <w:rsid w:val="00B86C47"/>
    <w:rsid w:val="00B90B6C"/>
    <w:rsid w:val="00B94C2B"/>
    <w:rsid w:val="00BA10AD"/>
    <w:rsid w:val="00BA6E9C"/>
    <w:rsid w:val="00BB089C"/>
    <w:rsid w:val="00BB66B1"/>
    <w:rsid w:val="00BC0AF8"/>
    <w:rsid w:val="00BF2F28"/>
    <w:rsid w:val="00C009D5"/>
    <w:rsid w:val="00C062E8"/>
    <w:rsid w:val="00C11401"/>
    <w:rsid w:val="00C167B8"/>
    <w:rsid w:val="00C23EE0"/>
    <w:rsid w:val="00C256D2"/>
    <w:rsid w:val="00C33021"/>
    <w:rsid w:val="00C37822"/>
    <w:rsid w:val="00C57E6E"/>
    <w:rsid w:val="00C628F7"/>
    <w:rsid w:val="00C6410B"/>
    <w:rsid w:val="00C71168"/>
    <w:rsid w:val="00C73EF7"/>
    <w:rsid w:val="00C81A50"/>
    <w:rsid w:val="00C903DE"/>
    <w:rsid w:val="00C913F1"/>
    <w:rsid w:val="00C93538"/>
    <w:rsid w:val="00CA17A8"/>
    <w:rsid w:val="00CA266E"/>
    <w:rsid w:val="00CA3B4F"/>
    <w:rsid w:val="00CA3DB9"/>
    <w:rsid w:val="00CA4F17"/>
    <w:rsid w:val="00CB5777"/>
    <w:rsid w:val="00CD07E5"/>
    <w:rsid w:val="00CD22A1"/>
    <w:rsid w:val="00CE5EF9"/>
    <w:rsid w:val="00CF3C12"/>
    <w:rsid w:val="00D0791A"/>
    <w:rsid w:val="00D15B8E"/>
    <w:rsid w:val="00D17E91"/>
    <w:rsid w:val="00D2047A"/>
    <w:rsid w:val="00D42757"/>
    <w:rsid w:val="00D45E47"/>
    <w:rsid w:val="00D46472"/>
    <w:rsid w:val="00D51008"/>
    <w:rsid w:val="00D5568E"/>
    <w:rsid w:val="00D55963"/>
    <w:rsid w:val="00D66EC6"/>
    <w:rsid w:val="00D70BAF"/>
    <w:rsid w:val="00D70FF2"/>
    <w:rsid w:val="00D73505"/>
    <w:rsid w:val="00D742BC"/>
    <w:rsid w:val="00D83940"/>
    <w:rsid w:val="00D87953"/>
    <w:rsid w:val="00D94250"/>
    <w:rsid w:val="00DA21D3"/>
    <w:rsid w:val="00DA2410"/>
    <w:rsid w:val="00DB506E"/>
    <w:rsid w:val="00DC13BB"/>
    <w:rsid w:val="00DD4E5D"/>
    <w:rsid w:val="00DE7B07"/>
    <w:rsid w:val="00DF37DE"/>
    <w:rsid w:val="00DF511C"/>
    <w:rsid w:val="00E03302"/>
    <w:rsid w:val="00E052E2"/>
    <w:rsid w:val="00E3550A"/>
    <w:rsid w:val="00E37CD4"/>
    <w:rsid w:val="00E41053"/>
    <w:rsid w:val="00E4444E"/>
    <w:rsid w:val="00E44F72"/>
    <w:rsid w:val="00E50E87"/>
    <w:rsid w:val="00E560C5"/>
    <w:rsid w:val="00E56586"/>
    <w:rsid w:val="00E64C45"/>
    <w:rsid w:val="00E67FC0"/>
    <w:rsid w:val="00E70B14"/>
    <w:rsid w:val="00E7249A"/>
    <w:rsid w:val="00E742E0"/>
    <w:rsid w:val="00E93B84"/>
    <w:rsid w:val="00EA12DE"/>
    <w:rsid w:val="00EB6E5C"/>
    <w:rsid w:val="00ED20F2"/>
    <w:rsid w:val="00EE75C7"/>
    <w:rsid w:val="00EF000A"/>
    <w:rsid w:val="00EF45B5"/>
    <w:rsid w:val="00EF5ED6"/>
    <w:rsid w:val="00F1206E"/>
    <w:rsid w:val="00F206AA"/>
    <w:rsid w:val="00F26321"/>
    <w:rsid w:val="00F32D5E"/>
    <w:rsid w:val="00F348CA"/>
    <w:rsid w:val="00F35147"/>
    <w:rsid w:val="00F37650"/>
    <w:rsid w:val="00F44E7B"/>
    <w:rsid w:val="00F55DF4"/>
    <w:rsid w:val="00F56A50"/>
    <w:rsid w:val="00F63A1F"/>
    <w:rsid w:val="00F66069"/>
    <w:rsid w:val="00F66AEC"/>
    <w:rsid w:val="00F67430"/>
    <w:rsid w:val="00F67F90"/>
    <w:rsid w:val="00F73647"/>
    <w:rsid w:val="00F73F42"/>
    <w:rsid w:val="00F81616"/>
    <w:rsid w:val="00F87307"/>
    <w:rsid w:val="00F90E3A"/>
    <w:rsid w:val="00F97CCE"/>
    <w:rsid w:val="00FA7284"/>
    <w:rsid w:val="00FB5279"/>
    <w:rsid w:val="00FB5F62"/>
    <w:rsid w:val="00FC0671"/>
    <w:rsid w:val="00FC2EC7"/>
    <w:rsid w:val="00FC38FD"/>
    <w:rsid w:val="00FC5D1E"/>
    <w:rsid w:val="00FC6594"/>
    <w:rsid w:val="00FD5090"/>
    <w:rsid w:val="00FE1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7E"/>
    <w:pPr>
      <w:widowControl w:val="0"/>
      <w:suppressAutoHyphens/>
    </w:pPr>
    <w:rPr>
      <w:rFonts w:ascii="Arial" w:hAnsi="Arial"/>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33D7E"/>
    <w:rPr>
      <w:b/>
      <w:bCs/>
    </w:rPr>
  </w:style>
  <w:style w:type="table" w:styleId="a4">
    <w:name w:val="Table Grid"/>
    <w:basedOn w:val="a1"/>
    <w:uiPriority w:val="59"/>
    <w:rsid w:val="0010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76BCC"/>
    <w:pPr>
      <w:ind w:left="720"/>
      <w:contextualSpacing/>
    </w:pPr>
  </w:style>
  <w:style w:type="character" w:styleId="a6">
    <w:name w:val="Hyperlink"/>
    <w:basedOn w:val="a0"/>
    <w:uiPriority w:val="99"/>
    <w:unhideWhenUsed/>
    <w:rsid w:val="00914A68"/>
    <w:rPr>
      <w:color w:val="0000FF" w:themeColor="hyperlink"/>
      <w:u w:val="single"/>
    </w:rPr>
  </w:style>
  <w:style w:type="paragraph" w:styleId="a7">
    <w:name w:val="Normal (Web)"/>
    <w:basedOn w:val="a"/>
    <w:uiPriority w:val="99"/>
    <w:unhideWhenUsed/>
    <w:rsid w:val="002C126D"/>
    <w:pPr>
      <w:widowControl/>
      <w:suppressAutoHyphens w:val="0"/>
      <w:spacing w:before="100" w:beforeAutospacing="1" w:after="100" w:afterAutospacing="1"/>
    </w:pPr>
    <w:rPr>
      <w:rFonts w:ascii="Times New Roman" w:eastAsia="Times New Roman" w:hAnsi="Times New Roman"/>
      <w:kern w:val="0"/>
      <w:sz w:val="24"/>
      <w:lang w:eastAsia="ru-RU"/>
    </w:rPr>
  </w:style>
  <w:style w:type="table" w:customStyle="1" w:styleId="1">
    <w:name w:val="Сетка таблицы1"/>
    <w:basedOn w:val="a1"/>
    <w:next w:val="a4"/>
    <w:uiPriority w:val="59"/>
    <w:rsid w:val="00F6606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7E"/>
    <w:pPr>
      <w:widowControl w:val="0"/>
      <w:suppressAutoHyphens/>
    </w:pPr>
    <w:rPr>
      <w:rFonts w:ascii="Arial" w:hAnsi="Arial"/>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33D7E"/>
    <w:rPr>
      <w:b/>
      <w:bCs/>
    </w:rPr>
  </w:style>
  <w:style w:type="table" w:styleId="a4">
    <w:name w:val="Table Grid"/>
    <w:basedOn w:val="a1"/>
    <w:uiPriority w:val="59"/>
    <w:rsid w:val="00105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76BCC"/>
    <w:pPr>
      <w:ind w:left="720"/>
      <w:contextualSpacing/>
    </w:pPr>
  </w:style>
  <w:style w:type="character" w:styleId="a6">
    <w:name w:val="Hyperlink"/>
    <w:basedOn w:val="a0"/>
    <w:uiPriority w:val="99"/>
    <w:unhideWhenUsed/>
    <w:rsid w:val="00914A68"/>
    <w:rPr>
      <w:color w:val="0000FF" w:themeColor="hyperlink"/>
      <w:u w:val="single"/>
    </w:rPr>
  </w:style>
  <w:style w:type="paragraph" w:styleId="a7">
    <w:name w:val="Normal (Web)"/>
    <w:basedOn w:val="a"/>
    <w:uiPriority w:val="99"/>
    <w:unhideWhenUsed/>
    <w:rsid w:val="002C126D"/>
    <w:pPr>
      <w:widowControl/>
      <w:suppressAutoHyphens w:val="0"/>
      <w:spacing w:before="100" w:beforeAutospacing="1" w:after="100" w:afterAutospacing="1"/>
    </w:pPr>
    <w:rPr>
      <w:rFonts w:ascii="Times New Roman" w:eastAsia="Times New Roman" w:hAnsi="Times New Roman"/>
      <w:kern w:val="0"/>
      <w:sz w:val="24"/>
      <w:lang w:eastAsia="ru-RU"/>
    </w:rPr>
  </w:style>
  <w:style w:type="table" w:customStyle="1" w:styleId="1">
    <w:name w:val="Сетка таблицы1"/>
    <w:basedOn w:val="a1"/>
    <w:next w:val="a4"/>
    <w:uiPriority w:val="59"/>
    <w:rsid w:val="00F6606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it.de/" TargetMode="External"/><Relationship Id="rId3" Type="http://schemas.openxmlformats.org/officeDocument/2006/relationships/styles" Target="styles.xml"/><Relationship Id="rId7" Type="http://schemas.openxmlformats.org/officeDocument/2006/relationships/hyperlink" Target="http://www.studieren-im-netz.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2910-22F5-470C-A6B9-1414E27F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4376</Words>
  <Characters>24948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2018-02-12T07:01:00Z</dcterms:created>
  <dcterms:modified xsi:type="dcterms:W3CDTF">2018-02-12T07:01:00Z</dcterms:modified>
</cp:coreProperties>
</file>