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DF" w:rsidRPr="007D0ADF" w:rsidRDefault="007D0ADF" w:rsidP="007D0ADF">
      <w:pPr>
        <w:tabs>
          <w:tab w:val="left" w:pos="3846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7D0A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Дисциплина: </w:t>
      </w:r>
    </w:p>
    <w:p w:rsidR="007D0ADF" w:rsidRPr="007D0ADF" w:rsidRDefault="007D0ADF" w:rsidP="007D0AD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D0A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ОРГАНИЗАЦИЯ  ТРУДА  ПЕРСОНАЛА</w:t>
      </w:r>
    </w:p>
    <w:p w:rsidR="007D0ADF" w:rsidRPr="007D0ADF" w:rsidRDefault="007D0ADF" w:rsidP="007D0ADF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x-none" w:eastAsia="x-none"/>
        </w:rPr>
      </w:pPr>
    </w:p>
    <w:p w:rsidR="007D0ADF" w:rsidRPr="007D0ADF" w:rsidRDefault="007D0ADF" w:rsidP="007D0ADF">
      <w:pPr>
        <w:keepNext/>
        <w:keepLines/>
        <w:spacing w:before="480" w:after="0"/>
        <w:ind w:left="72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</w:pPr>
      <w:bookmarkStart w:id="0" w:name="_Toc412556845"/>
      <w:r w:rsidRPr="007D0ADF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  <w:t>ЗАДАНИЯ ПО ДИСЦИПЛИНЕ</w:t>
      </w:r>
      <w:bookmarkEnd w:id="0"/>
    </w:p>
    <w:p w:rsidR="007D0ADF" w:rsidRPr="007D0ADF" w:rsidRDefault="007D0ADF" w:rsidP="007D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ADF" w:rsidRPr="007D0ADF" w:rsidRDefault="007D0ADF" w:rsidP="007D0ADF">
      <w:pPr>
        <w:numPr>
          <w:ilvl w:val="0"/>
          <w:numId w:val="2"/>
        </w:numPr>
        <w:spacing w:after="0" w:line="264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ЭКЗАМЕН  в форме ПИСЬМЕННОГО ЗАДАНИЯ</w:t>
      </w:r>
    </w:p>
    <w:p w:rsidR="007D0ADF" w:rsidRPr="007D0ADF" w:rsidRDefault="007D0ADF" w:rsidP="007D0AD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D0ADF" w:rsidRPr="007D0ADF" w:rsidRDefault="007D0ADF" w:rsidP="007D0ADF">
      <w:pPr>
        <w:widowControl w:val="0"/>
        <w:spacing w:after="0" w:line="240" w:lineRule="auto"/>
        <w:ind w:left="682"/>
        <w:rPr>
          <w:rFonts w:ascii="Times New Roman" w:eastAsia="Calibri" w:hAnsi="Times New Roman" w:cs="Times New Roman"/>
          <w:b/>
          <w:sz w:val="24"/>
          <w:szCs w:val="24"/>
        </w:rPr>
      </w:pPr>
      <w:r w:rsidRPr="007D0ADF">
        <w:rPr>
          <w:rFonts w:ascii="Times New Roman" w:eastAsia="Calibri" w:hAnsi="Times New Roman" w:cs="Times New Roman"/>
          <w:b/>
          <w:sz w:val="24"/>
          <w:szCs w:val="24"/>
        </w:rPr>
        <w:t>Письменное задание включает в себя РЕФЕРАТ и КОНСПЕКТ.</w:t>
      </w:r>
    </w:p>
    <w:p w:rsidR="007D0ADF" w:rsidRPr="007D0ADF" w:rsidRDefault="007D0ADF" w:rsidP="007D0AD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D0ADF" w:rsidRPr="007D0ADF" w:rsidRDefault="007D0ADF" w:rsidP="007D0A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408927228"/>
      <w:r w:rsidRPr="007D0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РЕФЕРАТА выберите одну тему из </w:t>
      </w:r>
      <w:proofErr w:type="gramStart"/>
      <w:r w:rsidRPr="007D0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предложенных</w:t>
      </w:r>
      <w:proofErr w:type="gramEnd"/>
      <w:r w:rsidRPr="007D0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ниже. </w:t>
      </w:r>
    </w:p>
    <w:p w:rsidR="007D0ADF" w:rsidRPr="007D0ADF" w:rsidRDefault="007D0ADF" w:rsidP="007D0A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8"/>
          <w:w w:val="120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письменный развернутый ответ. </w:t>
      </w:r>
      <w:r w:rsidRPr="007D0A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Объем реферата</w:t>
      </w: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12-14 листов печатного текста шрифтом 14, интервалом 1,5 см. (Пользуйтесь памяткой </w:t>
      </w:r>
      <w:r w:rsidRPr="007D0ADF">
        <w:rPr>
          <w:rFonts w:ascii="Times New Roman" w:eastAsia="Times New Roman" w:hAnsi="Times New Roman" w:cs="Times New Roman"/>
          <w:iCs/>
          <w:color w:val="000000"/>
          <w:spacing w:val="-8"/>
          <w:w w:val="120"/>
          <w:sz w:val="24"/>
          <w:szCs w:val="24"/>
          <w:lang w:eastAsia="ru-RU"/>
        </w:rPr>
        <w:t>по подготовке).</w:t>
      </w:r>
    </w:p>
    <w:p w:rsidR="007D0ADF" w:rsidRPr="007D0ADF" w:rsidRDefault="007D0ADF" w:rsidP="007D0A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КОНСПЕКТА дайте письменные ответы на вопросы экзамена (объем работы 30-35 страниц). </w:t>
      </w:r>
      <w:proofErr w:type="gramStart"/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proofErr w:type="gramEnd"/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выбранный для реферата исключите из конспекта.</w:t>
      </w:r>
    </w:p>
    <w:p w:rsidR="007D0ADF" w:rsidRPr="007D0ADF" w:rsidRDefault="007D0ADF" w:rsidP="007D0AD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Оформите титульный лист (</w:t>
      </w:r>
      <w:hyperlink w:anchor="_Приложение_1" w:history="1">
        <w:r w:rsidRPr="007D0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список использованной литературы.</w:t>
      </w:r>
    </w:p>
    <w:p w:rsidR="007D0ADF" w:rsidRPr="007D0ADF" w:rsidRDefault="007D0ADF" w:rsidP="007D0AD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Отправьте работу в Личном кабинете.</w:t>
      </w:r>
    </w:p>
    <w:p w:rsidR="007D0ADF" w:rsidRPr="007D0ADF" w:rsidRDefault="007D0ADF" w:rsidP="007D0ADF">
      <w:pPr>
        <w:spacing w:after="0" w:line="240" w:lineRule="auto"/>
        <w:ind w:left="7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ADF" w:rsidRPr="007D0ADF" w:rsidRDefault="007D0ADF" w:rsidP="007D0ADF">
      <w:pPr>
        <w:keepNext/>
        <w:keepLines/>
        <w:spacing w:before="120"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" w:name="_Toc412713778"/>
      <w:bookmarkStart w:id="3" w:name="_Toc468799987"/>
      <w:r w:rsidRPr="007D0ADF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ВОПРОСЫ К </w:t>
      </w:r>
      <w:bookmarkEnd w:id="1"/>
      <w:bookmarkEnd w:id="2"/>
      <w:bookmarkEnd w:id="3"/>
      <w:r w:rsidRPr="007D0ADF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ЭКЗАМЕНУ</w:t>
      </w:r>
    </w:p>
    <w:p w:rsidR="007D0ADF" w:rsidRPr="007D0ADF" w:rsidRDefault="007D0ADF" w:rsidP="007D0ADF">
      <w:pPr>
        <w:keepNext/>
        <w:keepLines/>
        <w:spacing w:before="120"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 w:rsidRPr="007D0ADF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по дисциплине «Организация труда персонала»</w:t>
      </w:r>
    </w:p>
    <w:p w:rsidR="007D0ADF" w:rsidRPr="007D0ADF" w:rsidRDefault="007D0ADF" w:rsidP="007D0ADF">
      <w:pPr>
        <w:spacing w:after="0"/>
        <w:rPr>
          <w:rFonts w:ascii="Times New Roman" w:eastAsia="Calibri" w:hAnsi="Times New Roman" w:cs="Times New Roman"/>
          <w:i/>
          <w:sz w:val="28"/>
          <w:szCs w:val="28"/>
          <w:u w:val="single"/>
          <w:lang w:eastAsia="zh-CN"/>
        </w:rPr>
      </w:pPr>
    </w:p>
    <w:p w:rsidR="007D0ADF" w:rsidRPr="007D0ADF" w:rsidRDefault="007D0ADF" w:rsidP="007D0AD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Организация труда персонала: сущность, функции, задачи.</w:t>
      </w: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0ADF" w:rsidRPr="007D0ADF" w:rsidRDefault="007D0ADF" w:rsidP="007D0AD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организация труда (НОТ) – понятие, содержание, задачи и принципы.</w:t>
      </w:r>
    </w:p>
    <w:p w:rsidR="007D0ADF" w:rsidRPr="007D0ADF" w:rsidRDefault="007D0ADF" w:rsidP="007D0AD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Методологические основы организации труда: теория предметной деятельности, концепции структурного, алгоритмического и содержательного анализа профессиональной деятельности. </w:t>
      </w:r>
    </w:p>
    <w:p w:rsidR="007D0ADF" w:rsidRPr="007D0ADF" w:rsidRDefault="007D0ADF" w:rsidP="007D0AD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организации труда в современных условиях.</w:t>
      </w:r>
    </w:p>
    <w:p w:rsidR="007D0ADF" w:rsidRPr="007D0ADF" w:rsidRDefault="007D0ADF" w:rsidP="007D0AD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(федеральные) органы, регулирующие ОТП; их структура, функции и направления деятельности. Правовое обеспечение труда.</w:t>
      </w:r>
    </w:p>
    <w:p w:rsidR="007D0ADF" w:rsidRPr="007D0ADF" w:rsidRDefault="007D0ADF" w:rsidP="007D0AD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труда и его признаки. Экономические, социальные и психофизиологические характеристики труда. </w:t>
      </w:r>
    </w:p>
    <w:p w:rsidR="007D0ADF" w:rsidRPr="007D0ADF" w:rsidRDefault="007D0ADF" w:rsidP="007D0AD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категории, разновидности и формы труда. </w:t>
      </w:r>
    </w:p>
    <w:p w:rsidR="007D0ADF" w:rsidRPr="007D0ADF" w:rsidRDefault="007D0ADF" w:rsidP="007D0AD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Регламентация и проектирование организации труда. </w:t>
      </w:r>
    </w:p>
    <w:p w:rsidR="007D0ADF" w:rsidRPr="007D0ADF" w:rsidRDefault="007D0ADF" w:rsidP="007D0AD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трудовых процессов и их классификация. </w:t>
      </w:r>
    </w:p>
    <w:p w:rsidR="007D0ADF" w:rsidRPr="007D0ADF" w:rsidRDefault="007D0ADF" w:rsidP="007D0AD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трудового процесса. Трудовые функции. Карта процесса.</w:t>
      </w:r>
    </w:p>
    <w:p w:rsidR="007D0ADF" w:rsidRPr="007D0ADF" w:rsidRDefault="007D0ADF" w:rsidP="007D0AD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рабочего места в концепции организации труда. Классификация рабочих мест. </w:t>
      </w:r>
    </w:p>
    <w:p w:rsidR="007D0ADF" w:rsidRPr="007D0ADF" w:rsidRDefault="007D0ADF" w:rsidP="007D0AD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и планировка помещений и размещение рабочих мест. Планировка рабочего места. Оснащение и оборудование рабочих мест. </w:t>
      </w:r>
    </w:p>
    <w:p w:rsidR="007D0ADF" w:rsidRPr="007D0ADF" w:rsidRDefault="007D0ADF" w:rsidP="007D0AD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благоприятных условий труда. Эргономические параметры рабочего места. </w:t>
      </w:r>
    </w:p>
    <w:p w:rsidR="007D0ADF" w:rsidRPr="007D0ADF" w:rsidRDefault="007D0ADF" w:rsidP="007D0AD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и аттестация рабочего места.</w:t>
      </w:r>
    </w:p>
    <w:p w:rsidR="007D0ADF" w:rsidRPr="007D0ADF" w:rsidRDefault="007D0ADF" w:rsidP="007D0AD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требования к разработке режима труда и отдыха персонала предприятия (организации). </w:t>
      </w:r>
    </w:p>
    <w:p w:rsidR="007D0ADF" w:rsidRPr="007D0ADF" w:rsidRDefault="007D0ADF" w:rsidP="007D0AD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Сущность, факторы, показатели и динамика работоспособности. </w:t>
      </w:r>
    </w:p>
    <w:p w:rsidR="007D0ADF" w:rsidRPr="007D0ADF" w:rsidRDefault="007D0ADF" w:rsidP="007D0AD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Производственное утомление, его виды и причины возникновения, проявления в производственной деятельности. Преодоление утомления.</w:t>
      </w:r>
    </w:p>
    <w:p w:rsidR="007D0ADF" w:rsidRPr="007D0ADF" w:rsidRDefault="007D0ADF" w:rsidP="007D0AD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Оптимизация режимов труда и отдыха: внутрисменный формат, графики сменности, недельный, месячный и годовой форматы. </w:t>
      </w:r>
    </w:p>
    <w:p w:rsidR="007D0ADF" w:rsidRPr="007D0ADF" w:rsidRDefault="007D0ADF" w:rsidP="007D0AD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физической и нервно-психической нагрузки, темпа и ритма деятельности.</w:t>
      </w:r>
    </w:p>
    <w:p w:rsidR="007D0ADF" w:rsidRPr="007D0ADF" w:rsidRDefault="007D0ADF" w:rsidP="007D0AD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задачи, объекты и методы нормирования труда.</w:t>
      </w:r>
    </w:p>
    <w:p w:rsidR="007D0ADF" w:rsidRPr="007D0ADF" w:rsidRDefault="007D0ADF" w:rsidP="007D0AD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затрат рабочего времени и содержание труда персонала организации; нормативы времени.</w:t>
      </w:r>
    </w:p>
    <w:p w:rsidR="007D0ADF" w:rsidRPr="007D0ADF" w:rsidRDefault="007D0ADF" w:rsidP="007D0AD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процессов труда по управлению коллективом.</w:t>
      </w:r>
    </w:p>
    <w:p w:rsidR="007D0ADF" w:rsidRPr="007D0ADF" w:rsidRDefault="007D0ADF" w:rsidP="007D0AD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 средства выполнения управленческих операций. </w:t>
      </w:r>
    </w:p>
    <w:p w:rsidR="007D0ADF" w:rsidRPr="007D0ADF" w:rsidRDefault="007D0ADF" w:rsidP="007D0AD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Организационно-распорядительная деятельность персонала управления как форма осуществления управленческого решения. </w:t>
      </w:r>
    </w:p>
    <w:p w:rsidR="007D0ADF" w:rsidRPr="007D0ADF" w:rsidRDefault="007D0ADF" w:rsidP="007D0AD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Индивидуальное планирование рабочего времени руководителя (специалиста). Принципы и правила планирования рабочего времени. </w:t>
      </w:r>
    </w:p>
    <w:p w:rsidR="007D0ADF" w:rsidRPr="007D0ADF" w:rsidRDefault="007D0ADF" w:rsidP="007D0AD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Делегирование полномочий. Основные правила делегирования полномочий.</w:t>
      </w:r>
    </w:p>
    <w:p w:rsidR="007D0ADF" w:rsidRPr="007D0ADF" w:rsidRDefault="007D0ADF" w:rsidP="007D0AD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Роль службы управления персоналом в организации труда на предприятии</w:t>
      </w: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D0ADF" w:rsidRPr="007D0ADF" w:rsidRDefault="007D0ADF" w:rsidP="007D0AD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Функциональное распределение обязанностей кадровых служб по направлениям организации труда. Основные операции и документооборот. </w:t>
      </w:r>
    </w:p>
    <w:p w:rsidR="007D0ADF" w:rsidRPr="007D0ADF" w:rsidRDefault="007D0ADF" w:rsidP="007D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ADF" w:rsidRPr="007D0ADF" w:rsidRDefault="007D0ADF" w:rsidP="007D0ADF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32"/>
          <w:szCs w:val="32"/>
        </w:rPr>
      </w:pPr>
      <w:bookmarkStart w:id="4" w:name="_Toc424820709"/>
      <w:bookmarkStart w:id="5" w:name="_Toc505253477"/>
      <w:r w:rsidRPr="007D0ADF">
        <w:rPr>
          <w:rFonts w:ascii="Cambria" w:eastAsia="Times New Roman" w:hAnsi="Cambria" w:cs="Times New Roman"/>
          <w:b/>
          <w:bCs/>
          <w:color w:val="365F91"/>
          <w:sz w:val="32"/>
          <w:szCs w:val="32"/>
        </w:rPr>
        <w:t>Требования по оформлению реферата</w:t>
      </w:r>
      <w:bookmarkEnd w:id="4"/>
      <w:bookmarkEnd w:id="5"/>
    </w:p>
    <w:p w:rsidR="007D0ADF" w:rsidRPr="007D0ADF" w:rsidRDefault="007D0ADF" w:rsidP="007D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ADF" w:rsidRPr="007D0ADF" w:rsidRDefault="007D0ADF" w:rsidP="007D0AD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Реферат</w:t>
      </w:r>
      <w:r w:rsidRPr="007D0A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(от лат. </w:t>
      </w:r>
      <w:proofErr w:type="spellStart"/>
      <w:r w:rsidRPr="007D0A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refero</w:t>
      </w:r>
      <w:proofErr w:type="spellEnd"/>
      <w:r w:rsidRPr="007D0A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докладываю, сообщаю) представляет собой особое сочинение, в котором кратко, с определениями и выводами излагаются основные положения темы или проблемы</w:t>
      </w: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Данная форма контроля является самостоятельной исследовательской работой. Поэтому </w:t>
      </w:r>
      <w:r w:rsidRPr="007D0AD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недопустимо простое копирование текста из книги, либо же скачивание из сети Интернет готовой работы!</w:t>
      </w: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должен постараться раскрыть суть в исследуемой проблеме, привести имеющиеся точки зрения, а также обосновать собственный взгляд на нее. Поэтому требования к реферату относятся, прежде всего, к оформлению и его содержанию, которое должно быть логично изложено, и отличаться проблемно-тематическим характером. Помимо четко изложенного и структурированного материала, обязательно наличие выводов по каждому параграфу и общих по всей работе.</w:t>
      </w:r>
    </w:p>
    <w:p w:rsidR="007D0ADF" w:rsidRPr="007D0ADF" w:rsidRDefault="007D0ADF" w:rsidP="007D0AD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ADF" w:rsidRPr="007D0ADF" w:rsidRDefault="007D0ADF" w:rsidP="007D0AD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Тематика рефератов</w:t>
      </w: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разрабатывается преподавателем дисциплины и предоставляется студентам заранее либо самим преподавателем, либо методистом соответствующей кафедры (через старост).</w:t>
      </w:r>
    </w:p>
    <w:p w:rsidR="007D0ADF" w:rsidRPr="007D0ADF" w:rsidRDefault="007D0ADF" w:rsidP="007D0AD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Реферат выполняется</w:t>
      </w: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листах формата А</w:t>
      </w:r>
      <w:proofErr w:type="gramStart"/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компьютерном варианте. </w:t>
      </w:r>
    </w:p>
    <w:p w:rsidR="007D0ADF" w:rsidRPr="007D0ADF" w:rsidRDefault="007D0ADF" w:rsidP="007D0AD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Поля: </w:t>
      </w:r>
      <w:r w:rsidRPr="007D0AD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верхнее, нижнее – 2 см, правое – 3 см,  левое – 1,5 см,  шрифт </w:t>
      </w:r>
      <w:proofErr w:type="spellStart"/>
      <w:r w:rsidRPr="007D0AD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Times</w:t>
      </w:r>
      <w:proofErr w:type="spellEnd"/>
      <w:r w:rsidRPr="007D0AD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proofErr w:type="spellStart"/>
      <w:r w:rsidRPr="007D0AD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New</w:t>
      </w:r>
      <w:proofErr w:type="spellEnd"/>
      <w:r w:rsidRPr="007D0AD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proofErr w:type="spellStart"/>
      <w:r w:rsidRPr="007D0AD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Roman</w:t>
      </w:r>
      <w:proofErr w:type="spellEnd"/>
      <w:r w:rsidRPr="007D0AD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, размер шрифта – 12-14, интервал – 1,5, абзац – 1,25, выравнивание по ширине!  </w:t>
      </w:r>
      <w:proofErr w:type="gramEnd"/>
    </w:p>
    <w:p w:rsidR="007D0ADF" w:rsidRPr="007D0ADF" w:rsidRDefault="007D0ADF" w:rsidP="007D0AD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реферата 12-14 листов. Графики, рисунки, таблицы обязательно подписываются  (графики и рисунки снизу, таблицы сверху)  и располагаются в приложениях в конце работы, в основном тексте на них делается ссылка. </w:t>
      </w:r>
      <w:proofErr w:type="gramStart"/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(см. приложение (порядковый номер).</w:t>
      </w:r>
      <w:proofErr w:type="gramEnd"/>
    </w:p>
    <w:p w:rsidR="007D0ADF" w:rsidRPr="007D0ADF" w:rsidRDefault="007D0ADF" w:rsidP="007D0AD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D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страниц обязательна. Номер страницы ставится в левом нижнем углу страницы. Титульный лист не нумеруется.</w:t>
      </w:r>
    </w:p>
    <w:p w:rsidR="006F5591" w:rsidRDefault="006F5591">
      <w:bookmarkStart w:id="6" w:name="_GoBack"/>
      <w:bookmarkEnd w:id="6"/>
    </w:p>
    <w:sectPr w:rsidR="006F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15526"/>
    <w:multiLevelType w:val="hybridMultilevel"/>
    <w:tmpl w:val="D894603A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651E6A"/>
    <w:multiLevelType w:val="hybridMultilevel"/>
    <w:tmpl w:val="7158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42DBE"/>
    <w:multiLevelType w:val="hybridMultilevel"/>
    <w:tmpl w:val="F392B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EB"/>
    <w:rsid w:val="000024EB"/>
    <w:rsid w:val="006F5591"/>
    <w:rsid w:val="007D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4046</Characters>
  <Application>Microsoft Office Word</Application>
  <DocSecurity>0</DocSecurity>
  <Lines>33</Lines>
  <Paragraphs>9</Paragraphs>
  <ScaleCrop>false</ScaleCrop>
  <Company>diakov.net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2018-06-26T11:48:00Z</dcterms:created>
  <dcterms:modified xsi:type="dcterms:W3CDTF">2018-06-26T11:49:00Z</dcterms:modified>
</cp:coreProperties>
</file>