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15" w:rsidRPr="009D5E15" w:rsidRDefault="009D5E15" w:rsidP="009D5E15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50" w:lineRule="atLeast"/>
        <w:ind w:left="6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>Почему экономико-географическое положение нельзя смешивать с природными условиями?</w:t>
      </w:r>
    </w:p>
    <w:p w:rsidR="009D5E15" w:rsidRPr="009D5E15" w:rsidRDefault="009D5E15" w:rsidP="009D5E15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50" w:lineRule="atLeast"/>
        <w:ind w:left="6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>Почему экономико-географическое положение является важнейшим фактором индивидуализации объекта?</w:t>
      </w:r>
    </w:p>
    <w:p w:rsidR="009D5E15" w:rsidRPr="009D5E15" w:rsidRDefault="009D5E15" w:rsidP="009D5E15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50" w:lineRule="atLeast"/>
        <w:ind w:left="6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 xml:space="preserve">В чем видел Н.Н. </w:t>
      </w:r>
      <w:proofErr w:type="spellStart"/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>Баранский</w:t>
      </w:r>
      <w:proofErr w:type="spellEnd"/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 xml:space="preserve"> методологическое значение экономико-географического положения?</w:t>
      </w:r>
    </w:p>
    <w:p w:rsidR="009D5E15" w:rsidRPr="009D5E15" w:rsidRDefault="009D5E15" w:rsidP="009D5E15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50" w:lineRule="atLeast"/>
        <w:ind w:left="600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>Что объединяет категории «</w:t>
      </w:r>
      <w:proofErr w:type="spellStart"/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>экономик</w:t>
      </w:r>
      <w:proofErr w:type="gramStart"/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>о</w:t>
      </w:r>
      <w:proofErr w:type="spellEnd"/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>-</w:t>
      </w:r>
      <w:proofErr w:type="gramEnd"/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 xml:space="preserve"> и политико-географическое положения»? Что отличает их от категорий «математическое и физико-географическое положения»?</w:t>
      </w:r>
    </w:p>
    <w:p w:rsidR="009D5E15" w:rsidRPr="009D5E15" w:rsidRDefault="009D5E15" w:rsidP="009D5E15">
      <w:pPr>
        <w:shd w:val="clear" w:color="auto" w:fill="EDEDED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 xml:space="preserve">5. Используя материалы Н.Н. </w:t>
      </w:r>
      <w:proofErr w:type="spellStart"/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>Баранского</w:t>
      </w:r>
      <w:proofErr w:type="spellEnd"/>
      <w:r w:rsidRPr="009D5E15">
        <w:rPr>
          <w:rFonts w:ascii="Helvetica" w:eastAsia="Times New Roman" w:hAnsi="Helvetica" w:cs="Helvetica"/>
          <w:color w:val="333333"/>
          <w:sz w:val="18"/>
          <w:szCs w:val="18"/>
        </w:rPr>
        <w:t xml:space="preserve"> об экономико-географическом положении Англии, Иркутска, покажите на других примерах  изменчивость этого положения во времени.</w:t>
      </w:r>
    </w:p>
    <w:p w:rsidR="00326749" w:rsidRDefault="00326749"/>
    <w:sectPr w:rsidR="0032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788F"/>
    <w:multiLevelType w:val="multilevel"/>
    <w:tmpl w:val="F5C2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5E15"/>
    <w:rsid w:val="00326749"/>
    <w:rsid w:val="009D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2018-08-15T14:14:00Z</dcterms:created>
  <dcterms:modified xsi:type="dcterms:W3CDTF">2018-08-15T14:15:00Z</dcterms:modified>
</cp:coreProperties>
</file>