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F1" w:rsidRDefault="003F342A">
      <w:r w:rsidRPr="003F342A">
        <w:t xml:space="preserve">подготовить отзыв, который включает в себя цель, задачи </w:t>
      </w:r>
      <w:proofErr w:type="spellStart"/>
      <w:r w:rsidRPr="003F342A">
        <w:t>вебинара</w:t>
      </w:r>
      <w:proofErr w:type="spellEnd"/>
      <w:r w:rsidRPr="003F342A">
        <w:t xml:space="preserve">, основные проблемы, затронутые в </w:t>
      </w:r>
      <w:proofErr w:type="spellStart"/>
      <w:r w:rsidRPr="003F342A">
        <w:t>вебинаре</w:t>
      </w:r>
      <w:proofErr w:type="spellEnd"/>
      <w:r w:rsidRPr="003F342A">
        <w:t xml:space="preserve"> с приведением конкретных примеров из </w:t>
      </w:r>
      <w:proofErr w:type="spellStart"/>
      <w:r w:rsidRPr="003F342A">
        <w:t>вебинара</w:t>
      </w:r>
      <w:proofErr w:type="spellEnd"/>
      <w:r w:rsidRPr="003F342A">
        <w:t xml:space="preserve">, определение основных понятий </w:t>
      </w:r>
      <w:proofErr w:type="spellStart"/>
      <w:r w:rsidRPr="003F342A">
        <w:t>вебинара</w:t>
      </w:r>
      <w:proofErr w:type="spellEnd"/>
      <w:r w:rsidRPr="003F342A">
        <w:t xml:space="preserve">, положительные и отрицательные моменты в </w:t>
      </w:r>
      <w:proofErr w:type="spellStart"/>
      <w:r w:rsidRPr="003F342A">
        <w:t>вебинаре</w:t>
      </w:r>
      <w:proofErr w:type="spellEnd"/>
      <w:r w:rsidRPr="003F342A">
        <w:t>.</w:t>
      </w:r>
    </w:p>
    <w:p w:rsidR="00531D10" w:rsidRDefault="00531D10" w:rsidP="00531D10">
      <w:hyperlink r:id="rId5" w:history="1">
        <w:r w:rsidRPr="003F7307">
          <w:rPr>
            <w:rStyle w:val="a3"/>
          </w:rPr>
          <w:t>https://www.youtube.com/watch?v=TAw3j08sChU</w:t>
        </w:r>
      </w:hyperlink>
    </w:p>
    <w:p w:rsidR="003F342A" w:rsidRDefault="00531D10" w:rsidP="00531D10">
      <w:bookmarkStart w:id="0" w:name="_GoBack"/>
      <w:bookmarkEnd w:id="0"/>
      <w:r>
        <w:t xml:space="preserve">   Тема </w:t>
      </w:r>
      <w:proofErr w:type="spellStart"/>
      <w:r>
        <w:t>вебинара</w:t>
      </w:r>
      <w:proofErr w:type="spellEnd"/>
      <w:r>
        <w:t>: «Работа с учащимися, нуждающимися в особой педагогической заботе»</w:t>
      </w:r>
    </w:p>
    <w:sectPr w:rsidR="003F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01"/>
    <w:rsid w:val="003F342A"/>
    <w:rsid w:val="00531D10"/>
    <w:rsid w:val="00C409F1"/>
    <w:rsid w:val="00DD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1D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1D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Aw3j08sC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Company>Krokoz™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Dex43</dc:creator>
  <cp:keywords/>
  <dc:description/>
  <cp:lastModifiedBy>Dex43</cp:lastModifiedBy>
  <cp:revision>4</cp:revision>
  <dcterms:created xsi:type="dcterms:W3CDTF">2018-08-18T02:32:00Z</dcterms:created>
  <dcterms:modified xsi:type="dcterms:W3CDTF">2018-08-18T02:37:00Z</dcterms:modified>
</cp:coreProperties>
</file>